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729730" w14:textId="77777777" w:rsidR="007A2563" w:rsidRPr="00AD485D" w:rsidRDefault="007A2563" w:rsidP="007A2563">
      <w:pPr>
        <w:pStyle w:val="a6"/>
        <w:rPr>
          <w:sz w:val="24"/>
          <w:szCs w:val="24"/>
        </w:rPr>
      </w:pPr>
      <w:bookmarkStart w:id="0" w:name="_top"/>
      <w:bookmarkEnd w:id="0"/>
    </w:p>
    <w:p w14:paraId="551EEA3F" w14:textId="77777777" w:rsidR="007A2563" w:rsidRPr="00AD485D" w:rsidRDefault="007A2563" w:rsidP="007A2563">
      <w:pPr>
        <w:pStyle w:val="a6"/>
        <w:rPr>
          <w:sz w:val="24"/>
          <w:szCs w:val="24"/>
        </w:rPr>
      </w:pPr>
    </w:p>
    <w:p w14:paraId="1E0D5C9D" w14:textId="77777777" w:rsidR="007A2563" w:rsidRPr="00AD485D" w:rsidRDefault="007A2563" w:rsidP="007A2563">
      <w:pPr>
        <w:pStyle w:val="a6"/>
        <w:rPr>
          <w:sz w:val="24"/>
          <w:szCs w:val="24"/>
        </w:rPr>
      </w:pPr>
    </w:p>
    <w:p w14:paraId="01A6B1D4" w14:textId="77777777" w:rsidR="007A2563" w:rsidRPr="00AD485D" w:rsidRDefault="007A2563" w:rsidP="007A2563">
      <w:pPr>
        <w:pStyle w:val="a6"/>
        <w:rPr>
          <w:sz w:val="24"/>
          <w:szCs w:val="24"/>
        </w:rPr>
      </w:pPr>
    </w:p>
    <w:p w14:paraId="2F6C9B2F" w14:textId="77777777" w:rsidR="002B1F2F" w:rsidRPr="002B1F2F" w:rsidRDefault="002B1F2F" w:rsidP="002B1F2F">
      <w:pPr>
        <w:keepNext/>
        <w:keepLines/>
        <w:spacing w:before="720" w:after="120" w:line="240" w:lineRule="auto"/>
        <w:ind w:right="5"/>
        <w:contextualSpacing/>
        <w:jc w:val="center"/>
        <w:rPr>
          <w:rFonts w:ascii="Times New Roman" w:eastAsia="Times New Roman" w:hAnsi="Times New Roman" w:cs="Times New Roman"/>
          <w:b/>
          <w:caps/>
          <w:sz w:val="32"/>
          <w:szCs w:val="32"/>
          <w:lang w:eastAsia="ru-RU"/>
        </w:rPr>
      </w:pPr>
      <w:r w:rsidRPr="002B1F2F">
        <w:rPr>
          <w:rFonts w:ascii="Times New Roman" w:eastAsia="Times New Roman" w:hAnsi="Times New Roman" w:cs="Times New Roman"/>
          <w:b/>
          <w:caps/>
          <w:sz w:val="32"/>
          <w:szCs w:val="32"/>
          <w:lang w:eastAsia="ru-RU"/>
        </w:rPr>
        <w:t>ЕДИНая ГОСУДАРСТВЕННая ИНФОРМАЦИОННая СИСТЕМа В СФЕРЕ ЗДРАВООХРАНЕНИЯ</w:t>
      </w:r>
    </w:p>
    <w:p w14:paraId="748A3436" w14:textId="77777777" w:rsidR="002B1F2F" w:rsidRPr="002B1F2F" w:rsidRDefault="002B1F2F" w:rsidP="002B1F2F">
      <w:pPr>
        <w:spacing w:before="240"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lang w:eastAsia="ru-RU"/>
        </w:rPr>
      </w:pPr>
    </w:p>
    <w:p w14:paraId="7501E929" w14:textId="77777777" w:rsidR="002B1F2F" w:rsidRPr="002B1F2F" w:rsidRDefault="002B1F2F" w:rsidP="002B1F2F">
      <w:pPr>
        <w:spacing w:before="240" w:after="120" w:line="240" w:lineRule="auto"/>
        <w:jc w:val="center"/>
        <w:rPr>
          <w:rFonts w:ascii="Times New Roman" w:eastAsia="Times New Roman" w:hAnsi="Times New Roman" w:cs="Times New Roman"/>
          <w:b/>
          <w:caps/>
          <w:color w:val="000000"/>
          <w:sz w:val="28"/>
          <w:lang w:eastAsia="ru-RU"/>
        </w:rPr>
      </w:pPr>
      <w:r w:rsidRPr="002B1F2F">
        <w:rPr>
          <w:rFonts w:ascii="Times New Roman" w:eastAsia="Times New Roman" w:hAnsi="Times New Roman" w:cs="Times New Roman"/>
          <w:b/>
          <w:caps/>
          <w:color w:val="000000"/>
          <w:sz w:val="28"/>
          <w:lang w:eastAsia="ru-RU"/>
        </w:rPr>
        <w:t>Подсистема ведения специализированных регистров пациентов по отдельным нозологиям и категориям граждан, мониторинга организации оказания специализированной, в том числе высокотехнологичной, медицинской помощи и санаторно-курортного лечения</w:t>
      </w:r>
    </w:p>
    <w:p w14:paraId="655AB950" w14:textId="77777777" w:rsidR="002B1F2F" w:rsidRPr="002B1F2F" w:rsidRDefault="002B1F2F" w:rsidP="002B1F2F">
      <w:pPr>
        <w:spacing w:before="24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F2F">
        <w:rPr>
          <w:rFonts w:ascii="Times New Roman" w:eastAsia="Times New Roman" w:hAnsi="Times New Roman" w:cs="Times New Roman"/>
          <w:bCs/>
          <w:caps/>
          <w:sz w:val="28"/>
          <w:lang w:eastAsia="ru-RU"/>
        </w:rPr>
        <w:t>компонент «Федеральный регистр лиц, больных туберкулезом»</w:t>
      </w:r>
    </w:p>
    <w:p w14:paraId="64840FCC" w14:textId="77777777" w:rsidR="002B1F2F" w:rsidRPr="002B1F2F" w:rsidRDefault="002B1F2F" w:rsidP="002B1F2F">
      <w:pPr>
        <w:spacing w:before="240" w:after="120" w:line="240" w:lineRule="auto"/>
        <w:jc w:val="center"/>
        <w:rPr>
          <w:rFonts w:ascii="Times New Roman" w:eastAsia="Times New Roman" w:hAnsi="Times New Roman" w:cs="Times New Roman"/>
          <w:caps/>
          <w:sz w:val="28"/>
          <w:szCs w:val="28"/>
        </w:rPr>
      </w:pPr>
    </w:p>
    <w:p w14:paraId="395EE7DE" w14:textId="06AFB195" w:rsidR="002B1F2F" w:rsidRPr="002B1F2F" w:rsidRDefault="002B1F2F" w:rsidP="002B1F2F">
      <w:pPr>
        <w:spacing w:before="120" w:after="0" w:line="240" w:lineRule="auto"/>
        <w:ind w:right="170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B1F2F">
        <w:rPr>
          <w:rFonts w:ascii="Times New Roman" w:eastAsia="Times New Roman" w:hAnsi="Times New Roman" w:cs="Times New Roman"/>
          <w:caps/>
          <w:sz w:val="28"/>
          <w:szCs w:val="28"/>
        </w:rPr>
        <w:t>РУКОВОДСТВО по</w:t>
      </w:r>
      <w:r>
        <w:rPr>
          <w:rFonts w:ascii="Times New Roman" w:eastAsia="Times New Roman" w:hAnsi="Times New Roman" w:cs="Times New Roman"/>
          <w:caps/>
          <w:sz w:val="28"/>
          <w:szCs w:val="28"/>
        </w:rPr>
        <w:t xml:space="preserve"> РАБОТЕ С ОТЧЕТНОСТЬЮ</w:t>
      </w:r>
    </w:p>
    <w:p w14:paraId="08F1F290" w14:textId="15625941" w:rsidR="002B1F2F" w:rsidRPr="002B1F2F" w:rsidRDefault="002B1F2F" w:rsidP="002B1F2F">
      <w:pPr>
        <w:spacing w:before="120" w:after="0" w:line="240" w:lineRule="auto"/>
        <w:ind w:right="170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B1F2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На </w:t>
      </w:r>
      <w:r w:rsidRPr="002B1F2F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fldChar w:fldCharType="begin"/>
      </w:r>
      <w:r w:rsidRPr="002B1F2F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instrText>NUMPAGES  \* Arabic  \* MERGEFORMAT</w:instrText>
      </w:r>
      <w:r w:rsidRPr="002B1F2F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fldChar w:fldCharType="separate"/>
      </w:r>
      <w:r w:rsidR="00181C9E">
        <w:rPr>
          <w:rFonts w:ascii="Times New Roman" w:eastAsia="Times New Roman" w:hAnsi="Times New Roman" w:cs="Times New Roman"/>
          <w:bCs/>
          <w:noProof/>
          <w:sz w:val="27"/>
          <w:szCs w:val="27"/>
          <w:lang w:eastAsia="ru-RU"/>
        </w:rPr>
        <w:t>130</w:t>
      </w:r>
      <w:r w:rsidRPr="002B1F2F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fldChar w:fldCharType="end"/>
      </w:r>
      <w:r w:rsidRPr="002B1F2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листах</w:t>
      </w:r>
    </w:p>
    <w:p w14:paraId="44F339A8" w14:textId="77777777" w:rsidR="002B1F2F" w:rsidRPr="002B1F2F" w:rsidRDefault="002B1F2F" w:rsidP="002B1F2F">
      <w:pPr>
        <w:spacing w:before="120" w:after="0" w:line="240" w:lineRule="auto"/>
        <w:ind w:right="170" w:firstLine="709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41F7B67A" w14:textId="77777777" w:rsidR="002B1F2F" w:rsidRPr="002B1F2F" w:rsidRDefault="002B1F2F" w:rsidP="002B1F2F">
      <w:pPr>
        <w:spacing w:before="120" w:after="0" w:line="240" w:lineRule="auto"/>
        <w:ind w:right="170" w:firstLine="709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572034FE" w14:textId="77777777" w:rsidR="002B1F2F" w:rsidRPr="002B1F2F" w:rsidRDefault="002B1F2F" w:rsidP="002B1F2F">
      <w:pPr>
        <w:spacing w:before="120" w:after="0" w:line="240" w:lineRule="auto"/>
        <w:ind w:right="170" w:firstLine="709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099DE9D7" w14:textId="77777777" w:rsidR="002B1F2F" w:rsidRPr="002B1F2F" w:rsidRDefault="002B1F2F" w:rsidP="002B1F2F">
      <w:pPr>
        <w:spacing w:before="120" w:after="0" w:line="240" w:lineRule="auto"/>
        <w:ind w:right="170" w:firstLine="709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0A20905C" w14:textId="77777777" w:rsidR="002B1F2F" w:rsidRPr="002B1F2F" w:rsidRDefault="002B1F2F" w:rsidP="002B1F2F">
      <w:pPr>
        <w:spacing w:before="120" w:after="0" w:line="240" w:lineRule="auto"/>
        <w:ind w:right="170" w:firstLine="709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1E4ED631" w14:textId="77777777" w:rsidR="002B1F2F" w:rsidRPr="002B1F2F" w:rsidRDefault="002B1F2F" w:rsidP="002B1F2F">
      <w:pPr>
        <w:spacing w:before="120" w:after="0" w:line="240" w:lineRule="auto"/>
        <w:ind w:right="170" w:firstLine="709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517BD530" w14:textId="77777777" w:rsidR="002B1F2F" w:rsidRPr="002B1F2F" w:rsidRDefault="002B1F2F" w:rsidP="002B1F2F">
      <w:pPr>
        <w:spacing w:before="120" w:after="0" w:line="240" w:lineRule="auto"/>
        <w:ind w:right="170" w:firstLine="709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16AE85E8" w14:textId="77777777" w:rsidR="002B1F2F" w:rsidRPr="002B1F2F" w:rsidRDefault="002B1F2F" w:rsidP="002B1F2F">
      <w:pPr>
        <w:spacing w:before="120" w:after="0" w:line="240" w:lineRule="auto"/>
        <w:ind w:right="170" w:firstLine="709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4053C53C" w14:textId="77777777" w:rsidR="002B1F2F" w:rsidRPr="002B1F2F" w:rsidRDefault="002B1F2F" w:rsidP="002B1F2F">
      <w:pPr>
        <w:spacing w:before="120" w:after="0" w:line="240" w:lineRule="auto"/>
        <w:ind w:right="170" w:firstLine="709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68C27239" w14:textId="77777777" w:rsidR="002B1F2F" w:rsidRPr="002B1F2F" w:rsidRDefault="002B1F2F" w:rsidP="002B1F2F">
      <w:pPr>
        <w:spacing w:before="120" w:after="0" w:line="240" w:lineRule="auto"/>
        <w:ind w:right="170" w:firstLine="709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06A4F656" w14:textId="77777777" w:rsidR="002B1F2F" w:rsidRPr="002B1F2F" w:rsidRDefault="002B1F2F" w:rsidP="002B1F2F">
      <w:pPr>
        <w:spacing w:before="120" w:after="0" w:line="240" w:lineRule="auto"/>
        <w:ind w:right="170" w:firstLine="709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018AFDDD" w14:textId="64AD4452" w:rsidR="002B1F2F" w:rsidRDefault="002B1F2F" w:rsidP="002B1F2F">
      <w:pPr>
        <w:spacing w:before="120" w:after="0" w:line="240" w:lineRule="auto"/>
        <w:ind w:right="170" w:firstLine="709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6622DEE5" w14:textId="77777777" w:rsidR="002B1F2F" w:rsidRPr="002B1F2F" w:rsidRDefault="002B1F2F" w:rsidP="002B1F2F">
      <w:pPr>
        <w:spacing w:before="120" w:after="0" w:line="240" w:lineRule="auto"/>
        <w:ind w:right="170" w:firstLine="709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39CEBEE6" w14:textId="6F95005E" w:rsidR="007A2563" w:rsidRPr="002B1F2F" w:rsidRDefault="002B1F2F" w:rsidP="002B1F2F">
      <w:pPr>
        <w:tabs>
          <w:tab w:val="left" w:pos="2350"/>
        </w:tabs>
        <w:spacing w:before="120" w:after="0" w:line="240" w:lineRule="auto"/>
        <w:ind w:right="170"/>
        <w:jc w:val="center"/>
        <w:rPr>
          <w:rStyle w:val="aa"/>
          <w:rFonts w:eastAsia="Times New Roman" w:cs="Times New Roman"/>
          <w:caps w:val="0"/>
          <w:sz w:val="24"/>
          <w:szCs w:val="20"/>
          <w:lang w:eastAsia="ru-RU"/>
        </w:rPr>
      </w:pPr>
      <w:r w:rsidRPr="002B1F2F">
        <w:rPr>
          <w:rFonts w:ascii="Times New Roman" w:eastAsia="Times New Roman" w:hAnsi="Times New Roman" w:cs="Times New Roman"/>
          <w:sz w:val="27"/>
          <w:szCs w:val="27"/>
          <w:lang w:eastAsia="ru-RU"/>
        </w:rPr>
        <w:t>2023 год</w:t>
      </w:r>
    </w:p>
    <w:p w14:paraId="200A9A0F" w14:textId="77777777" w:rsidR="0035071D" w:rsidRPr="00AD485D" w:rsidRDefault="007A2563" w:rsidP="00E510F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AD485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Содержание</w:t>
      </w:r>
    </w:p>
    <w:p w14:paraId="51C50332" w14:textId="77777777" w:rsidR="00E510F5" w:rsidRPr="00AD485D" w:rsidRDefault="00E510F5" w:rsidP="0035071D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45E0ABD" w14:textId="1E4B2CD1" w:rsidR="00BA617A" w:rsidRDefault="00E510F5">
      <w:pPr>
        <w:pStyle w:val="11"/>
        <w:tabs>
          <w:tab w:val="left" w:pos="440"/>
          <w:tab w:val="right" w:leader="dot" w:pos="9344"/>
        </w:tabs>
        <w:rPr>
          <w:rFonts w:eastAsiaTheme="minorEastAsia"/>
          <w:noProof/>
          <w:lang w:eastAsia="ru-RU"/>
        </w:rPr>
      </w:pPr>
      <w:r w:rsidRPr="002B1F2F">
        <w:rPr>
          <w:rFonts w:ascii="Times New Roman" w:hAnsi="Times New Roman" w:cs="Times New Roman"/>
          <w:sz w:val="24"/>
          <w:szCs w:val="24"/>
          <w:shd w:val="clear" w:color="auto" w:fill="FFFFFF"/>
        </w:rPr>
        <w:fldChar w:fldCharType="begin"/>
      </w:r>
      <w:r w:rsidRPr="0066688E">
        <w:rPr>
          <w:rFonts w:ascii="Times New Roman" w:hAnsi="Times New Roman" w:cs="Times New Roman"/>
          <w:sz w:val="24"/>
          <w:szCs w:val="24"/>
          <w:shd w:val="clear" w:color="auto" w:fill="FFFFFF"/>
        </w:rPr>
        <w:instrText xml:space="preserve"> TOC \o "1-3" \h \z \u </w:instrText>
      </w:r>
      <w:r w:rsidRPr="002B1F2F">
        <w:rPr>
          <w:rFonts w:ascii="Times New Roman" w:hAnsi="Times New Roman" w:cs="Times New Roman"/>
          <w:sz w:val="24"/>
          <w:szCs w:val="24"/>
          <w:shd w:val="clear" w:color="auto" w:fill="FFFFFF"/>
        </w:rPr>
        <w:fldChar w:fldCharType="separate"/>
      </w:r>
      <w:hyperlink w:anchor="_Toc125381433" w:history="1">
        <w:r w:rsidR="00BA617A" w:rsidRPr="00686260">
          <w:rPr>
            <w:rStyle w:val="ab"/>
            <w:noProof/>
          </w:rPr>
          <w:t>1</w:t>
        </w:r>
        <w:r w:rsidR="00BA617A">
          <w:rPr>
            <w:rFonts w:eastAsiaTheme="minorEastAsia"/>
            <w:noProof/>
            <w:lang w:eastAsia="ru-RU"/>
          </w:rPr>
          <w:tab/>
        </w:r>
        <w:r w:rsidR="00BA617A" w:rsidRPr="00686260">
          <w:rPr>
            <w:rStyle w:val="ab"/>
            <w:noProof/>
          </w:rPr>
          <w:t>Отчеты в Федеральном регистре лиц, больных туберкулезом</w:t>
        </w:r>
        <w:r w:rsidR="00BA617A">
          <w:rPr>
            <w:noProof/>
            <w:webHidden/>
          </w:rPr>
          <w:tab/>
        </w:r>
        <w:r w:rsidR="00BA617A">
          <w:rPr>
            <w:noProof/>
            <w:webHidden/>
          </w:rPr>
          <w:fldChar w:fldCharType="begin"/>
        </w:r>
        <w:r w:rsidR="00BA617A">
          <w:rPr>
            <w:noProof/>
            <w:webHidden/>
          </w:rPr>
          <w:instrText xml:space="preserve"> PAGEREF _Toc125381433 \h </w:instrText>
        </w:r>
        <w:r w:rsidR="00BA617A">
          <w:rPr>
            <w:noProof/>
            <w:webHidden/>
          </w:rPr>
        </w:r>
        <w:r w:rsidR="00BA617A">
          <w:rPr>
            <w:noProof/>
            <w:webHidden/>
          </w:rPr>
          <w:fldChar w:fldCharType="separate"/>
        </w:r>
        <w:r w:rsidR="00BA617A">
          <w:rPr>
            <w:noProof/>
            <w:webHidden/>
          </w:rPr>
          <w:t>4</w:t>
        </w:r>
        <w:r w:rsidR="00BA617A">
          <w:rPr>
            <w:noProof/>
            <w:webHidden/>
          </w:rPr>
          <w:fldChar w:fldCharType="end"/>
        </w:r>
      </w:hyperlink>
    </w:p>
    <w:p w14:paraId="06CEE7C1" w14:textId="2FF9A439" w:rsidR="00BA617A" w:rsidRDefault="00000000">
      <w:pPr>
        <w:pStyle w:val="22"/>
        <w:tabs>
          <w:tab w:val="left" w:pos="880"/>
          <w:tab w:val="right" w:leader="dot" w:pos="9344"/>
        </w:tabs>
        <w:rPr>
          <w:rFonts w:eastAsiaTheme="minorEastAsia"/>
          <w:noProof/>
          <w:lang w:eastAsia="ru-RU"/>
        </w:rPr>
      </w:pPr>
      <w:hyperlink w:anchor="_Toc125381434" w:history="1">
        <w:r w:rsidR="00BA617A" w:rsidRPr="00686260">
          <w:rPr>
            <w:rStyle w:val="ab"/>
            <w:noProof/>
          </w:rPr>
          <w:t>1.1</w:t>
        </w:r>
        <w:r w:rsidR="00BA617A">
          <w:rPr>
            <w:rFonts w:eastAsiaTheme="minorEastAsia"/>
            <w:noProof/>
            <w:lang w:eastAsia="ru-RU"/>
          </w:rPr>
          <w:tab/>
        </w:r>
        <w:r w:rsidR="00BA617A" w:rsidRPr="00686260">
          <w:rPr>
            <w:rStyle w:val="ab"/>
            <w:noProof/>
            <w:shd w:val="clear" w:color="auto" w:fill="FFFFFF"/>
          </w:rPr>
          <w:t>Вход в систему</w:t>
        </w:r>
        <w:r w:rsidR="00BA617A">
          <w:rPr>
            <w:noProof/>
            <w:webHidden/>
          </w:rPr>
          <w:tab/>
        </w:r>
        <w:r w:rsidR="00BA617A">
          <w:rPr>
            <w:noProof/>
            <w:webHidden/>
          </w:rPr>
          <w:fldChar w:fldCharType="begin"/>
        </w:r>
        <w:r w:rsidR="00BA617A">
          <w:rPr>
            <w:noProof/>
            <w:webHidden/>
          </w:rPr>
          <w:instrText xml:space="preserve"> PAGEREF _Toc125381434 \h </w:instrText>
        </w:r>
        <w:r w:rsidR="00BA617A">
          <w:rPr>
            <w:noProof/>
            <w:webHidden/>
          </w:rPr>
        </w:r>
        <w:r w:rsidR="00BA617A">
          <w:rPr>
            <w:noProof/>
            <w:webHidden/>
          </w:rPr>
          <w:fldChar w:fldCharType="separate"/>
        </w:r>
        <w:r w:rsidR="00BA617A">
          <w:rPr>
            <w:noProof/>
            <w:webHidden/>
          </w:rPr>
          <w:t>4</w:t>
        </w:r>
        <w:r w:rsidR="00BA617A">
          <w:rPr>
            <w:noProof/>
            <w:webHidden/>
          </w:rPr>
          <w:fldChar w:fldCharType="end"/>
        </w:r>
      </w:hyperlink>
    </w:p>
    <w:p w14:paraId="4A9D8A97" w14:textId="5E199540" w:rsidR="00BA617A" w:rsidRDefault="00000000">
      <w:pPr>
        <w:pStyle w:val="22"/>
        <w:tabs>
          <w:tab w:val="left" w:pos="880"/>
          <w:tab w:val="right" w:leader="dot" w:pos="9344"/>
        </w:tabs>
        <w:rPr>
          <w:rFonts w:eastAsiaTheme="minorEastAsia"/>
          <w:noProof/>
          <w:lang w:eastAsia="ru-RU"/>
        </w:rPr>
      </w:pPr>
      <w:hyperlink w:anchor="_Toc125381435" w:history="1">
        <w:r w:rsidR="00BA617A" w:rsidRPr="00686260">
          <w:rPr>
            <w:rStyle w:val="ab"/>
            <w:noProof/>
          </w:rPr>
          <w:t>1.2</w:t>
        </w:r>
        <w:r w:rsidR="00BA617A">
          <w:rPr>
            <w:rFonts w:eastAsiaTheme="minorEastAsia"/>
            <w:noProof/>
            <w:lang w:eastAsia="ru-RU"/>
          </w:rPr>
          <w:tab/>
        </w:r>
        <w:r w:rsidR="00BA617A" w:rsidRPr="00686260">
          <w:rPr>
            <w:rStyle w:val="ab"/>
            <w:noProof/>
            <w:shd w:val="clear" w:color="auto" w:fill="FFFFFF"/>
          </w:rPr>
          <w:t>Журналы</w:t>
        </w:r>
        <w:r w:rsidR="00BA617A">
          <w:rPr>
            <w:noProof/>
            <w:webHidden/>
          </w:rPr>
          <w:tab/>
        </w:r>
        <w:r w:rsidR="00BA617A">
          <w:rPr>
            <w:noProof/>
            <w:webHidden/>
          </w:rPr>
          <w:fldChar w:fldCharType="begin"/>
        </w:r>
        <w:r w:rsidR="00BA617A">
          <w:rPr>
            <w:noProof/>
            <w:webHidden/>
          </w:rPr>
          <w:instrText xml:space="preserve"> PAGEREF _Toc125381435 \h </w:instrText>
        </w:r>
        <w:r w:rsidR="00BA617A">
          <w:rPr>
            <w:noProof/>
            <w:webHidden/>
          </w:rPr>
        </w:r>
        <w:r w:rsidR="00BA617A">
          <w:rPr>
            <w:noProof/>
            <w:webHidden/>
          </w:rPr>
          <w:fldChar w:fldCharType="separate"/>
        </w:r>
        <w:r w:rsidR="00BA617A">
          <w:rPr>
            <w:noProof/>
            <w:webHidden/>
          </w:rPr>
          <w:t>7</w:t>
        </w:r>
        <w:r w:rsidR="00BA617A">
          <w:rPr>
            <w:noProof/>
            <w:webHidden/>
          </w:rPr>
          <w:fldChar w:fldCharType="end"/>
        </w:r>
      </w:hyperlink>
    </w:p>
    <w:p w14:paraId="18DA9488" w14:textId="0A7972C4" w:rsidR="00BA617A" w:rsidRDefault="00000000">
      <w:pPr>
        <w:pStyle w:val="32"/>
        <w:tabs>
          <w:tab w:val="left" w:pos="1320"/>
          <w:tab w:val="right" w:leader="dot" w:pos="9344"/>
        </w:tabs>
        <w:rPr>
          <w:rFonts w:eastAsiaTheme="minorEastAsia"/>
          <w:noProof/>
          <w:lang w:eastAsia="ru-RU"/>
        </w:rPr>
      </w:pPr>
      <w:hyperlink w:anchor="_Toc125381436" w:history="1">
        <w:r w:rsidR="00BA617A" w:rsidRPr="00686260">
          <w:rPr>
            <w:rStyle w:val="ab"/>
            <w:noProof/>
          </w:rPr>
          <w:t>1.2.1</w:t>
        </w:r>
        <w:r w:rsidR="00BA617A">
          <w:rPr>
            <w:rFonts w:eastAsiaTheme="minorEastAsia"/>
            <w:noProof/>
            <w:lang w:eastAsia="ru-RU"/>
          </w:rPr>
          <w:tab/>
        </w:r>
        <w:r w:rsidR="00BA617A" w:rsidRPr="00686260">
          <w:rPr>
            <w:rStyle w:val="ab"/>
            <w:noProof/>
            <w:shd w:val="clear" w:color="auto" w:fill="FFFFFF"/>
          </w:rPr>
          <w:t>Журнал регистрации случаев туберкулеза (503/у)</w:t>
        </w:r>
        <w:r w:rsidR="00BA617A">
          <w:rPr>
            <w:noProof/>
            <w:webHidden/>
          </w:rPr>
          <w:tab/>
        </w:r>
        <w:r w:rsidR="00BA617A">
          <w:rPr>
            <w:noProof/>
            <w:webHidden/>
          </w:rPr>
          <w:fldChar w:fldCharType="begin"/>
        </w:r>
        <w:r w:rsidR="00BA617A">
          <w:rPr>
            <w:noProof/>
            <w:webHidden/>
          </w:rPr>
          <w:instrText xml:space="preserve"> PAGEREF _Toc125381436 \h </w:instrText>
        </w:r>
        <w:r w:rsidR="00BA617A">
          <w:rPr>
            <w:noProof/>
            <w:webHidden/>
          </w:rPr>
        </w:r>
        <w:r w:rsidR="00BA617A">
          <w:rPr>
            <w:noProof/>
            <w:webHidden/>
          </w:rPr>
          <w:fldChar w:fldCharType="separate"/>
        </w:r>
        <w:r w:rsidR="00BA617A">
          <w:rPr>
            <w:noProof/>
            <w:webHidden/>
          </w:rPr>
          <w:t>7</w:t>
        </w:r>
        <w:r w:rsidR="00BA617A">
          <w:rPr>
            <w:noProof/>
            <w:webHidden/>
          </w:rPr>
          <w:fldChar w:fldCharType="end"/>
        </w:r>
      </w:hyperlink>
    </w:p>
    <w:p w14:paraId="1480D86F" w14:textId="157364FB" w:rsidR="00BA617A" w:rsidRDefault="00000000">
      <w:pPr>
        <w:pStyle w:val="32"/>
        <w:tabs>
          <w:tab w:val="left" w:pos="1320"/>
          <w:tab w:val="right" w:leader="dot" w:pos="9344"/>
        </w:tabs>
        <w:rPr>
          <w:rFonts w:eastAsiaTheme="minorEastAsia"/>
          <w:noProof/>
          <w:lang w:eastAsia="ru-RU"/>
        </w:rPr>
      </w:pPr>
      <w:hyperlink w:anchor="_Toc125381437" w:history="1">
        <w:r w:rsidR="00BA617A" w:rsidRPr="00686260">
          <w:rPr>
            <w:rStyle w:val="ab"/>
            <w:noProof/>
          </w:rPr>
          <w:t>1.2.2</w:t>
        </w:r>
        <w:r w:rsidR="00BA617A">
          <w:rPr>
            <w:rFonts w:eastAsiaTheme="minorEastAsia"/>
            <w:noProof/>
            <w:lang w:eastAsia="ru-RU"/>
          </w:rPr>
          <w:tab/>
        </w:r>
        <w:r w:rsidR="00BA617A" w:rsidRPr="00686260">
          <w:rPr>
            <w:rStyle w:val="ab"/>
            <w:noProof/>
          </w:rPr>
          <w:t>Журнал контроля химиотерапии по IV и V режимам (504/у)</w:t>
        </w:r>
        <w:r w:rsidR="00BA617A">
          <w:rPr>
            <w:noProof/>
            <w:webHidden/>
          </w:rPr>
          <w:tab/>
        </w:r>
        <w:r w:rsidR="00BA617A">
          <w:rPr>
            <w:noProof/>
            <w:webHidden/>
          </w:rPr>
          <w:fldChar w:fldCharType="begin"/>
        </w:r>
        <w:r w:rsidR="00BA617A">
          <w:rPr>
            <w:noProof/>
            <w:webHidden/>
          </w:rPr>
          <w:instrText xml:space="preserve"> PAGEREF _Toc125381437 \h </w:instrText>
        </w:r>
        <w:r w:rsidR="00BA617A">
          <w:rPr>
            <w:noProof/>
            <w:webHidden/>
          </w:rPr>
        </w:r>
        <w:r w:rsidR="00BA617A">
          <w:rPr>
            <w:noProof/>
            <w:webHidden/>
          </w:rPr>
          <w:fldChar w:fldCharType="separate"/>
        </w:r>
        <w:r w:rsidR="00BA617A">
          <w:rPr>
            <w:noProof/>
            <w:webHidden/>
          </w:rPr>
          <w:t>15</w:t>
        </w:r>
        <w:r w:rsidR="00BA617A">
          <w:rPr>
            <w:noProof/>
            <w:webHidden/>
          </w:rPr>
          <w:fldChar w:fldCharType="end"/>
        </w:r>
      </w:hyperlink>
    </w:p>
    <w:p w14:paraId="2DFBE88D" w14:textId="2668ECC6" w:rsidR="00BA617A" w:rsidRDefault="00000000">
      <w:pPr>
        <w:pStyle w:val="32"/>
        <w:tabs>
          <w:tab w:val="left" w:pos="1320"/>
          <w:tab w:val="right" w:leader="dot" w:pos="9344"/>
        </w:tabs>
        <w:rPr>
          <w:rFonts w:eastAsiaTheme="minorEastAsia"/>
          <w:noProof/>
          <w:lang w:eastAsia="ru-RU"/>
        </w:rPr>
      </w:pPr>
      <w:hyperlink w:anchor="_Toc125381438" w:history="1">
        <w:r w:rsidR="00BA617A" w:rsidRPr="00686260">
          <w:rPr>
            <w:rStyle w:val="ab"/>
            <w:noProof/>
          </w:rPr>
          <w:t>1.2.3</w:t>
        </w:r>
        <w:r w:rsidR="00BA617A">
          <w:rPr>
            <w:rFonts w:eastAsiaTheme="minorEastAsia"/>
            <w:noProof/>
            <w:lang w:eastAsia="ru-RU"/>
          </w:rPr>
          <w:tab/>
        </w:r>
        <w:r w:rsidR="00BA617A" w:rsidRPr="00686260">
          <w:rPr>
            <w:rStyle w:val="ab"/>
            <w:noProof/>
          </w:rPr>
          <w:t>Журнал учета МЛУ и ШЛУ</w:t>
        </w:r>
        <w:r w:rsidR="00BA617A">
          <w:rPr>
            <w:noProof/>
            <w:webHidden/>
          </w:rPr>
          <w:tab/>
        </w:r>
        <w:r w:rsidR="00BA617A">
          <w:rPr>
            <w:noProof/>
            <w:webHidden/>
          </w:rPr>
          <w:fldChar w:fldCharType="begin"/>
        </w:r>
        <w:r w:rsidR="00BA617A">
          <w:rPr>
            <w:noProof/>
            <w:webHidden/>
          </w:rPr>
          <w:instrText xml:space="preserve"> PAGEREF _Toc125381438 \h </w:instrText>
        </w:r>
        <w:r w:rsidR="00BA617A">
          <w:rPr>
            <w:noProof/>
            <w:webHidden/>
          </w:rPr>
        </w:r>
        <w:r w:rsidR="00BA617A">
          <w:rPr>
            <w:noProof/>
            <w:webHidden/>
          </w:rPr>
          <w:fldChar w:fldCharType="separate"/>
        </w:r>
        <w:r w:rsidR="00BA617A">
          <w:rPr>
            <w:noProof/>
            <w:webHidden/>
          </w:rPr>
          <w:t>22</w:t>
        </w:r>
        <w:r w:rsidR="00BA617A">
          <w:rPr>
            <w:noProof/>
            <w:webHidden/>
          </w:rPr>
          <w:fldChar w:fldCharType="end"/>
        </w:r>
      </w:hyperlink>
    </w:p>
    <w:p w14:paraId="341534FA" w14:textId="508C706D" w:rsidR="00BA617A" w:rsidRDefault="00000000">
      <w:pPr>
        <w:pStyle w:val="22"/>
        <w:tabs>
          <w:tab w:val="left" w:pos="880"/>
          <w:tab w:val="right" w:leader="dot" w:pos="9344"/>
        </w:tabs>
        <w:rPr>
          <w:rFonts w:eastAsiaTheme="minorEastAsia"/>
          <w:noProof/>
          <w:lang w:eastAsia="ru-RU"/>
        </w:rPr>
      </w:pPr>
      <w:hyperlink w:anchor="_Toc125381439" w:history="1">
        <w:r w:rsidR="00BA617A" w:rsidRPr="00686260">
          <w:rPr>
            <w:rStyle w:val="ab"/>
            <w:noProof/>
          </w:rPr>
          <w:t>1.3</w:t>
        </w:r>
        <w:r w:rsidR="00BA617A">
          <w:rPr>
            <w:rFonts w:eastAsiaTheme="minorEastAsia"/>
            <w:noProof/>
            <w:lang w:eastAsia="ru-RU"/>
          </w:rPr>
          <w:tab/>
        </w:r>
        <w:r w:rsidR="00BA617A" w:rsidRPr="00686260">
          <w:rPr>
            <w:rStyle w:val="ab"/>
            <w:noProof/>
            <w:shd w:val="clear" w:color="auto" w:fill="FFFFFF"/>
          </w:rPr>
          <w:t>Отчеты</w:t>
        </w:r>
        <w:r w:rsidR="00BA617A">
          <w:rPr>
            <w:noProof/>
            <w:webHidden/>
          </w:rPr>
          <w:tab/>
        </w:r>
        <w:r w:rsidR="00BA617A">
          <w:rPr>
            <w:noProof/>
            <w:webHidden/>
          </w:rPr>
          <w:fldChar w:fldCharType="begin"/>
        </w:r>
        <w:r w:rsidR="00BA617A">
          <w:rPr>
            <w:noProof/>
            <w:webHidden/>
          </w:rPr>
          <w:instrText xml:space="preserve"> PAGEREF _Toc125381439 \h </w:instrText>
        </w:r>
        <w:r w:rsidR="00BA617A">
          <w:rPr>
            <w:noProof/>
            <w:webHidden/>
          </w:rPr>
        </w:r>
        <w:r w:rsidR="00BA617A">
          <w:rPr>
            <w:noProof/>
            <w:webHidden/>
          </w:rPr>
          <w:fldChar w:fldCharType="separate"/>
        </w:r>
        <w:r w:rsidR="00BA617A">
          <w:rPr>
            <w:noProof/>
            <w:webHidden/>
          </w:rPr>
          <w:t>27</w:t>
        </w:r>
        <w:r w:rsidR="00BA617A">
          <w:rPr>
            <w:noProof/>
            <w:webHidden/>
          </w:rPr>
          <w:fldChar w:fldCharType="end"/>
        </w:r>
      </w:hyperlink>
    </w:p>
    <w:p w14:paraId="2C9E26CD" w14:textId="24286C28" w:rsidR="00BA617A" w:rsidRDefault="00000000">
      <w:pPr>
        <w:pStyle w:val="32"/>
        <w:tabs>
          <w:tab w:val="left" w:pos="1320"/>
          <w:tab w:val="right" w:leader="dot" w:pos="9344"/>
        </w:tabs>
        <w:rPr>
          <w:rFonts w:eastAsiaTheme="minorEastAsia"/>
          <w:noProof/>
          <w:lang w:eastAsia="ru-RU"/>
        </w:rPr>
      </w:pPr>
      <w:hyperlink w:anchor="_Toc125381440" w:history="1">
        <w:r w:rsidR="00BA617A" w:rsidRPr="00686260">
          <w:rPr>
            <w:rStyle w:val="ab"/>
            <w:noProof/>
          </w:rPr>
          <w:t>1.3.1</w:t>
        </w:r>
        <w:r w:rsidR="00BA617A">
          <w:rPr>
            <w:rFonts w:eastAsiaTheme="minorEastAsia"/>
            <w:noProof/>
            <w:lang w:eastAsia="ru-RU"/>
          </w:rPr>
          <w:tab/>
        </w:r>
        <w:r w:rsidR="00BA617A" w:rsidRPr="00686260">
          <w:rPr>
            <w:rStyle w:val="ab"/>
            <w:noProof/>
            <w:shd w:val="clear" w:color="auto" w:fill="FFFFFF"/>
          </w:rPr>
          <w:t>Зарегистрированные больные для лечения (2ТБ)</w:t>
        </w:r>
        <w:r w:rsidR="00BA617A">
          <w:rPr>
            <w:noProof/>
            <w:webHidden/>
          </w:rPr>
          <w:tab/>
        </w:r>
        <w:r w:rsidR="00BA617A">
          <w:rPr>
            <w:noProof/>
            <w:webHidden/>
          </w:rPr>
          <w:fldChar w:fldCharType="begin"/>
        </w:r>
        <w:r w:rsidR="00BA617A">
          <w:rPr>
            <w:noProof/>
            <w:webHidden/>
          </w:rPr>
          <w:instrText xml:space="preserve"> PAGEREF _Toc125381440 \h </w:instrText>
        </w:r>
        <w:r w:rsidR="00BA617A">
          <w:rPr>
            <w:noProof/>
            <w:webHidden/>
          </w:rPr>
        </w:r>
        <w:r w:rsidR="00BA617A">
          <w:rPr>
            <w:noProof/>
            <w:webHidden/>
          </w:rPr>
          <w:fldChar w:fldCharType="separate"/>
        </w:r>
        <w:r w:rsidR="00BA617A">
          <w:rPr>
            <w:noProof/>
            <w:webHidden/>
          </w:rPr>
          <w:t>27</w:t>
        </w:r>
        <w:r w:rsidR="00BA617A">
          <w:rPr>
            <w:noProof/>
            <w:webHidden/>
          </w:rPr>
          <w:fldChar w:fldCharType="end"/>
        </w:r>
      </w:hyperlink>
    </w:p>
    <w:p w14:paraId="4A4340FE" w14:textId="3C02605D" w:rsidR="00BA617A" w:rsidRDefault="00000000">
      <w:pPr>
        <w:pStyle w:val="32"/>
        <w:tabs>
          <w:tab w:val="left" w:pos="1320"/>
          <w:tab w:val="right" w:leader="dot" w:pos="9344"/>
        </w:tabs>
        <w:rPr>
          <w:rFonts w:eastAsiaTheme="minorEastAsia"/>
          <w:noProof/>
          <w:lang w:eastAsia="ru-RU"/>
        </w:rPr>
      </w:pPr>
      <w:hyperlink w:anchor="_Toc125381441" w:history="1">
        <w:r w:rsidR="00BA617A" w:rsidRPr="00686260">
          <w:rPr>
            <w:rStyle w:val="ab"/>
            <w:noProof/>
          </w:rPr>
          <w:t>1.3.2</w:t>
        </w:r>
        <w:r w:rsidR="00BA617A">
          <w:rPr>
            <w:rFonts w:eastAsiaTheme="minorEastAsia"/>
            <w:noProof/>
            <w:lang w:eastAsia="ru-RU"/>
          </w:rPr>
          <w:tab/>
        </w:r>
        <w:r w:rsidR="00BA617A" w:rsidRPr="00686260">
          <w:rPr>
            <w:rStyle w:val="ab"/>
            <w:noProof/>
            <w:shd w:val="clear" w:color="auto" w:fill="FFFFFF"/>
          </w:rPr>
          <w:t>Впервые выявленные больные и рецидивы заболеваний туберкулезом (7ТБ)</w:t>
        </w:r>
        <w:r w:rsidR="00BA617A">
          <w:rPr>
            <w:noProof/>
            <w:webHidden/>
          </w:rPr>
          <w:tab/>
        </w:r>
        <w:r w:rsidR="00BA617A">
          <w:rPr>
            <w:noProof/>
            <w:webHidden/>
          </w:rPr>
          <w:fldChar w:fldCharType="begin"/>
        </w:r>
        <w:r w:rsidR="00BA617A">
          <w:rPr>
            <w:noProof/>
            <w:webHidden/>
          </w:rPr>
          <w:instrText xml:space="preserve"> PAGEREF _Toc125381441 \h </w:instrText>
        </w:r>
        <w:r w:rsidR="00BA617A">
          <w:rPr>
            <w:noProof/>
            <w:webHidden/>
          </w:rPr>
        </w:r>
        <w:r w:rsidR="00BA617A">
          <w:rPr>
            <w:noProof/>
            <w:webHidden/>
          </w:rPr>
          <w:fldChar w:fldCharType="separate"/>
        </w:r>
        <w:r w:rsidR="00BA617A">
          <w:rPr>
            <w:noProof/>
            <w:webHidden/>
          </w:rPr>
          <w:t>34</w:t>
        </w:r>
        <w:r w:rsidR="00BA617A">
          <w:rPr>
            <w:noProof/>
            <w:webHidden/>
          </w:rPr>
          <w:fldChar w:fldCharType="end"/>
        </w:r>
      </w:hyperlink>
    </w:p>
    <w:p w14:paraId="112124CC" w14:textId="6892229F" w:rsidR="00BA617A" w:rsidRDefault="00000000">
      <w:pPr>
        <w:pStyle w:val="32"/>
        <w:tabs>
          <w:tab w:val="left" w:pos="1320"/>
          <w:tab w:val="right" w:leader="dot" w:pos="9344"/>
        </w:tabs>
        <w:rPr>
          <w:rFonts w:eastAsiaTheme="minorEastAsia"/>
          <w:noProof/>
          <w:lang w:eastAsia="ru-RU"/>
        </w:rPr>
      </w:pPr>
      <w:hyperlink w:anchor="_Toc125381442" w:history="1">
        <w:r w:rsidR="00BA617A" w:rsidRPr="00686260">
          <w:rPr>
            <w:rStyle w:val="ab"/>
            <w:noProof/>
          </w:rPr>
          <w:t>1.3.3</w:t>
        </w:r>
        <w:r w:rsidR="00BA617A">
          <w:rPr>
            <w:rFonts w:eastAsiaTheme="minorEastAsia"/>
            <w:noProof/>
            <w:lang w:eastAsia="ru-RU"/>
          </w:rPr>
          <w:tab/>
        </w:r>
        <w:r w:rsidR="00BA617A" w:rsidRPr="00686260">
          <w:rPr>
            <w:rStyle w:val="ab"/>
            <w:noProof/>
          </w:rPr>
          <w:t>Результаты курсов химиотерапии больных туберкулезом (8ТБ)</w:t>
        </w:r>
        <w:r w:rsidR="00BA617A">
          <w:rPr>
            <w:noProof/>
            <w:webHidden/>
          </w:rPr>
          <w:tab/>
        </w:r>
        <w:r w:rsidR="00BA617A">
          <w:rPr>
            <w:noProof/>
            <w:webHidden/>
          </w:rPr>
          <w:fldChar w:fldCharType="begin"/>
        </w:r>
        <w:r w:rsidR="00BA617A">
          <w:rPr>
            <w:noProof/>
            <w:webHidden/>
          </w:rPr>
          <w:instrText xml:space="preserve"> PAGEREF _Toc125381442 \h </w:instrText>
        </w:r>
        <w:r w:rsidR="00BA617A">
          <w:rPr>
            <w:noProof/>
            <w:webHidden/>
          </w:rPr>
        </w:r>
        <w:r w:rsidR="00BA617A">
          <w:rPr>
            <w:noProof/>
            <w:webHidden/>
          </w:rPr>
          <w:fldChar w:fldCharType="separate"/>
        </w:r>
        <w:r w:rsidR="00BA617A">
          <w:rPr>
            <w:noProof/>
            <w:webHidden/>
          </w:rPr>
          <w:t>62</w:t>
        </w:r>
        <w:r w:rsidR="00BA617A">
          <w:rPr>
            <w:noProof/>
            <w:webHidden/>
          </w:rPr>
          <w:fldChar w:fldCharType="end"/>
        </w:r>
      </w:hyperlink>
    </w:p>
    <w:p w14:paraId="3F8D5564" w14:textId="5B457DA9" w:rsidR="00BA617A" w:rsidRDefault="00000000">
      <w:pPr>
        <w:pStyle w:val="32"/>
        <w:tabs>
          <w:tab w:val="left" w:pos="1320"/>
          <w:tab w:val="right" w:leader="dot" w:pos="9344"/>
        </w:tabs>
        <w:rPr>
          <w:rFonts w:eastAsiaTheme="minorEastAsia"/>
          <w:noProof/>
          <w:lang w:eastAsia="ru-RU"/>
        </w:rPr>
      </w:pPr>
      <w:hyperlink w:anchor="_Toc125381443" w:history="1">
        <w:r w:rsidR="00BA617A" w:rsidRPr="00686260">
          <w:rPr>
            <w:rStyle w:val="ab"/>
            <w:noProof/>
          </w:rPr>
          <w:t>1.3.4</w:t>
        </w:r>
        <w:r w:rsidR="00BA617A">
          <w:rPr>
            <w:rFonts w:eastAsiaTheme="minorEastAsia"/>
            <w:noProof/>
            <w:lang w:eastAsia="ru-RU"/>
          </w:rPr>
          <w:tab/>
        </w:r>
        <w:r w:rsidR="00BA617A" w:rsidRPr="00686260">
          <w:rPr>
            <w:rStyle w:val="ab"/>
            <w:noProof/>
            <w:shd w:val="clear" w:color="auto" w:fill="FFFFFF"/>
          </w:rPr>
          <w:t>Отчет по случаям посмертного выявления туберкулеза</w:t>
        </w:r>
        <w:r w:rsidR="00BA617A">
          <w:rPr>
            <w:noProof/>
            <w:webHidden/>
          </w:rPr>
          <w:tab/>
        </w:r>
        <w:r w:rsidR="00BA617A">
          <w:rPr>
            <w:noProof/>
            <w:webHidden/>
          </w:rPr>
          <w:fldChar w:fldCharType="begin"/>
        </w:r>
        <w:r w:rsidR="00BA617A">
          <w:rPr>
            <w:noProof/>
            <w:webHidden/>
          </w:rPr>
          <w:instrText xml:space="preserve"> PAGEREF _Toc125381443 \h </w:instrText>
        </w:r>
        <w:r w:rsidR="00BA617A">
          <w:rPr>
            <w:noProof/>
            <w:webHidden/>
          </w:rPr>
        </w:r>
        <w:r w:rsidR="00BA617A">
          <w:rPr>
            <w:noProof/>
            <w:webHidden/>
          </w:rPr>
          <w:fldChar w:fldCharType="separate"/>
        </w:r>
        <w:r w:rsidR="00BA617A">
          <w:rPr>
            <w:noProof/>
            <w:webHidden/>
          </w:rPr>
          <w:t>70</w:t>
        </w:r>
        <w:r w:rsidR="00BA617A">
          <w:rPr>
            <w:noProof/>
            <w:webHidden/>
          </w:rPr>
          <w:fldChar w:fldCharType="end"/>
        </w:r>
      </w:hyperlink>
    </w:p>
    <w:p w14:paraId="2C11A868" w14:textId="1D359FCB" w:rsidR="00BA617A" w:rsidRDefault="00000000">
      <w:pPr>
        <w:pStyle w:val="32"/>
        <w:tabs>
          <w:tab w:val="left" w:pos="1320"/>
          <w:tab w:val="right" w:leader="dot" w:pos="9344"/>
        </w:tabs>
        <w:rPr>
          <w:rFonts w:eastAsiaTheme="minorEastAsia"/>
          <w:noProof/>
          <w:lang w:eastAsia="ru-RU"/>
        </w:rPr>
      </w:pPr>
      <w:hyperlink w:anchor="_Toc125381444" w:history="1">
        <w:r w:rsidR="00BA617A" w:rsidRPr="00686260">
          <w:rPr>
            <w:rStyle w:val="ab"/>
            <w:noProof/>
          </w:rPr>
          <w:t>1.3.5</w:t>
        </w:r>
        <w:r w:rsidR="00BA617A">
          <w:rPr>
            <w:rFonts w:eastAsiaTheme="minorEastAsia"/>
            <w:noProof/>
            <w:lang w:eastAsia="ru-RU"/>
          </w:rPr>
          <w:tab/>
        </w:r>
        <w:r w:rsidR="00BA617A" w:rsidRPr="00686260">
          <w:rPr>
            <w:rStyle w:val="ab"/>
            <w:noProof/>
            <w:shd w:val="clear" w:color="auto" w:fill="FFFFFF"/>
          </w:rPr>
          <w:t>Отчет по ко-инфекции ВИЧ и туберкулез</w:t>
        </w:r>
        <w:r w:rsidR="00BA617A">
          <w:rPr>
            <w:noProof/>
            <w:webHidden/>
          </w:rPr>
          <w:tab/>
        </w:r>
        <w:r w:rsidR="00BA617A">
          <w:rPr>
            <w:noProof/>
            <w:webHidden/>
          </w:rPr>
          <w:fldChar w:fldCharType="begin"/>
        </w:r>
        <w:r w:rsidR="00BA617A">
          <w:rPr>
            <w:noProof/>
            <w:webHidden/>
          </w:rPr>
          <w:instrText xml:space="preserve"> PAGEREF _Toc125381444 \h </w:instrText>
        </w:r>
        <w:r w:rsidR="00BA617A">
          <w:rPr>
            <w:noProof/>
            <w:webHidden/>
          </w:rPr>
        </w:r>
        <w:r w:rsidR="00BA617A">
          <w:rPr>
            <w:noProof/>
            <w:webHidden/>
          </w:rPr>
          <w:fldChar w:fldCharType="separate"/>
        </w:r>
        <w:r w:rsidR="00BA617A">
          <w:rPr>
            <w:noProof/>
            <w:webHidden/>
          </w:rPr>
          <w:t>72</w:t>
        </w:r>
        <w:r w:rsidR="00BA617A">
          <w:rPr>
            <w:noProof/>
            <w:webHidden/>
          </w:rPr>
          <w:fldChar w:fldCharType="end"/>
        </w:r>
      </w:hyperlink>
    </w:p>
    <w:p w14:paraId="3C7677C5" w14:textId="6B2E6422" w:rsidR="00BA617A" w:rsidRDefault="00000000">
      <w:pPr>
        <w:pStyle w:val="32"/>
        <w:tabs>
          <w:tab w:val="left" w:pos="1320"/>
          <w:tab w:val="right" w:leader="dot" w:pos="9344"/>
        </w:tabs>
        <w:rPr>
          <w:rFonts w:eastAsiaTheme="minorEastAsia"/>
          <w:noProof/>
          <w:lang w:eastAsia="ru-RU"/>
        </w:rPr>
      </w:pPr>
      <w:hyperlink w:anchor="_Toc125381445" w:history="1">
        <w:r w:rsidR="00BA617A" w:rsidRPr="00686260">
          <w:rPr>
            <w:rStyle w:val="ab"/>
            <w:noProof/>
          </w:rPr>
          <w:t>1.3.6</w:t>
        </w:r>
        <w:r w:rsidR="00BA617A">
          <w:rPr>
            <w:rFonts w:eastAsiaTheme="minorEastAsia"/>
            <w:noProof/>
            <w:lang w:eastAsia="ru-RU"/>
          </w:rPr>
          <w:tab/>
        </w:r>
        <w:r w:rsidR="00BA617A" w:rsidRPr="00686260">
          <w:rPr>
            <w:rStyle w:val="ab"/>
            <w:noProof/>
            <w:shd w:val="clear" w:color="auto" w:fill="FFFFFF"/>
          </w:rPr>
          <w:t>Отчет по мониторингу качества внесенных данных по пациентам, находящимся на лечении</w:t>
        </w:r>
        <w:r w:rsidR="00BA617A">
          <w:rPr>
            <w:noProof/>
            <w:webHidden/>
          </w:rPr>
          <w:tab/>
        </w:r>
        <w:r w:rsidR="00BA617A">
          <w:rPr>
            <w:noProof/>
            <w:webHidden/>
          </w:rPr>
          <w:fldChar w:fldCharType="begin"/>
        </w:r>
        <w:r w:rsidR="00BA617A">
          <w:rPr>
            <w:noProof/>
            <w:webHidden/>
          </w:rPr>
          <w:instrText xml:space="preserve"> PAGEREF _Toc125381445 \h </w:instrText>
        </w:r>
        <w:r w:rsidR="00BA617A">
          <w:rPr>
            <w:noProof/>
            <w:webHidden/>
          </w:rPr>
        </w:r>
        <w:r w:rsidR="00BA617A">
          <w:rPr>
            <w:noProof/>
            <w:webHidden/>
          </w:rPr>
          <w:fldChar w:fldCharType="separate"/>
        </w:r>
        <w:r w:rsidR="00BA617A">
          <w:rPr>
            <w:noProof/>
            <w:webHidden/>
          </w:rPr>
          <w:t>75</w:t>
        </w:r>
        <w:r w:rsidR="00BA617A">
          <w:rPr>
            <w:noProof/>
            <w:webHidden/>
          </w:rPr>
          <w:fldChar w:fldCharType="end"/>
        </w:r>
      </w:hyperlink>
    </w:p>
    <w:p w14:paraId="27DDA02D" w14:textId="7EC4FB93" w:rsidR="00BA617A" w:rsidRDefault="00000000">
      <w:pPr>
        <w:pStyle w:val="32"/>
        <w:tabs>
          <w:tab w:val="left" w:pos="1320"/>
          <w:tab w:val="right" w:leader="dot" w:pos="9344"/>
        </w:tabs>
        <w:rPr>
          <w:rFonts w:eastAsiaTheme="minorEastAsia"/>
          <w:noProof/>
          <w:lang w:eastAsia="ru-RU"/>
        </w:rPr>
      </w:pPr>
      <w:hyperlink w:anchor="_Toc125381446" w:history="1">
        <w:r w:rsidR="00BA617A" w:rsidRPr="00686260">
          <w:rPr>
            <w:rStyle w:val="ab"/>
            <w:noProof/>
          </w:rPr>
          <w:t>1.3.7</w:t>
        </w:r>
        <w:r w:rsidR="00BA617A">
          <w:rPr>
            <w:rFonts w:eastAsiaTheme="minorEastAsia"/>
            <w:noProof/>
            <w:lang w:eastAsia="ru-RU"/>
          </w:rPr>
          <w:tab/>
        </w:r>
        <w:r w:rsidR="00BA617A" w:rsidRPr="00686260">
          <w:rPr>
            <w:rStyle w:val="ab"/>
            <w:noProof/>
            <w:shd w:val="clear" w:color="auto" w:fill="FFFFFF"/>
          </w:rPr>
          <w:t>Отчет по МЛУ и ШЛУ</w:t>
        </w:r>
        <w:r w:rsidR="00BA617A">
          <w:rPr>
            <w:noProof/>
            <w:webHidden/>
          </w:rPr>
          <w:tab/>
        </w:r>
        <w:r w:rsidR="00BA617A">
          <w:rPr>
            <w:noProof/>
            <w:webHidden/>
          </w:rPr>
          <w:fldChar w:fldCharType="begin"/>
        </w:r>
        <w:r w:rsidR="00BA617A">
          <w:rPr>
            <w:noProof/>
            <w:webHidden/>
          </w:rPr>
          <w:instrText xml:space="preserve"> PAGEREF _Toc125381446 \h </w:instrText>
        </w:r>
        <w:r w:rsidR="00BA617A">
          <w:rPr>
            <w:noProof/>
            <w:webHidden/>
          </w:rPr>
        </w:r>
        <w:r w:rsidR="00BA617A">
          <w:rPr>
            <w:noProof/>
            <w:webHidden/>
          </w:rPr>
          <w:fldChar w:fldCharType="separate"/>
        </w:r>
        <w:r w:rsidR="00BA617A">
          <w:rPr>
            <w:noProof/>
            <w:webHidden/>
          </w:rPr>
          <w:t>80</w:t>
        </w:r>
        <w:r w:rsidR="00BA617A">
          <w:rPr>
            <w:noProof/>
            <w:webHidden/>
          </w:rPr>
          <w:fldChar w:fldCharType="end"/>
        </w:r>
      </w:hyperlink>
    </w:p>
    <w:p w14:paraId="7C56AF7E" w14:textId="5A1D6424" w:rsidR="00BA617A" w:rsidRDefault="00000000">
      <w:pPr>
        <w:pStyle w:val="32"/>
        <w:tabs>
          <w:tab w:val="left" w:pos="1320"/>
          <w:tab w:val="right" w:leader="dot" w:pos="9344"/>
        </w:tabs>
        <w:rPr>
          <w:rFonts w:eastAsiaTheme="minorEastAsia"/>
          <w:noProof/>
          <w:lang w:eastAsia="ru-RU"/>
        </w:rPr>
      </w:pPr>
      <w:hyperlink w:anchor="_Toc125381447" w:history="1">
        <w:r w:rsidR="00BA617A" w:rsidRPr="00686260">
          <w:rPr>
            <w:rStyle w:val="ab"/>
            <w:noProof/>
          </w:rPr>
          <w:t>1.3.8</w:t>
        </w:r>
        <w:r w:rsidR="00BA617A">
          <w:rPr>
            <w:rFonts w:eastAsiaTheme="minorEastAsia"/>
            <w:noProof/>
            <w:lang w:eastAsia="ru-RU"/>
          </w:rPr>
          <w:tab/>
        </w:r>
        <w:r w:rsidR="00BA617A" w:rsidRPr="00686260">
          <w:rPr>
            <w:rStyle w:val="ab"/>
            <w:noProof/>
            <w:shd w:val="clear" w:color="auto" w:fill="FFFFFF"/>
          </w:rPr>
          <w:t>Отчет по назначенным лекарственным препаратам</w:t>
        </w:r>
        <w:r w:rsidR="00BA617A">
          <w:rPr>
            <w:noProof/>
            <w:webHidden/>
          </w:rPr>
          <w:tab/>
        </w:r>
        <w:r w:rsidR="00BA617A">
          <w:rPr>
            <w:noProof/>
            <w:webHidden/>
          </w:rPr>
          <w:fldChar w:fldCharType="begin"/>
        </w:r>
        <w:r w:rsidR="00BA617A">
          <w:rPr>
            <w:noProof/>
            <w:webHidden/>
          </w:rPr>
          <w:instrText xml:space="preserve"> PAGEREF _Toc125381447 \h </w:instrText>
        </w:r>
        <w:r w:rsidR="00BA617A">
          <w:rPr>
            <w:noProof/>
            <w:webHidden/>
          </w:rPr>
        </w:r>
        <w:r w:rsidR="00BA617A">
          <w:rPr>
            <w:noProof/>
            <w:webHidden/>
          </w:rPr>
          <w:fldChar w:fldCharType="separate"/>
        </w:r>
        <w:r w:rsidR="00BA617A">
          <w:rPr>
            <w:noProof/>
            <w:webHidden/>
          </w:rPr>
          <w:t>84</w:t>
        </w:r>
        <w:r w:rsidR="00BA617A">
          <w:rPr>
            <w:noProof/>
            <w:webHidden/>
          </w:rPr>
          <w:fldChar w:fldCharType="end"/>
        </w:r>
      </w:hyperlink>
    </w:p>
    <w:p w14:paraId="24976A1D" w14:textId="52E07110" w:rsidR="00BA617A" w:rsidRDefault="00000000">
      <w:pPr>
        <w:pStyle w:val="32"/>
        <w:tabs>
          <w:tab w:val="left" w:pos="1320"/>
          <w:tab w:val="right" w:leader="dot" w:pos="9344"/>
        </w:tabs>
        <w:rPr>
          <w:rFonts w:eastAsiaTheme="minorEastAsia"/>
          <w:noProof/>
          <w:lang w:eastAsia="ru-RU"/>
        </w:rPr>
      </w:pPr>
      <w:hyperlink w:anchor="_Toc125381448" w:history="1">
        <w:r w:rsidR="00BA617A" w:rsidRPr="00686260">
          <w:rPr>
            <w:rStyle w:val="ab"/>
            <w:noProof/>
          </w:rPr>
          <w:t>1.3.9</w:t>
        </w:r>
        <w:r w:rsidR="00BA617A">
          <w:rPr>
            <w:rFonts w:eastAsiaTheme="minorEastAsia"/>
            <w:noProof/>
            <w:lang w:eastAsia="ru-RU"/>
          </w:rPr>
          <w:tab/>
        </w:r>
        <w:r w:rsidR="00BA617A" w:rsidRPr="00686260">
          <w:rPr>
            <w:rStyle w:val="ab"/>
            <w:noProof/>
            <w:shd w:val="clear" w:color="auto" w:fill="FFFFFF"/>
          </w:rPr>
          <w:t>Отчет по выданным лекарственным препаратам</w:t>
        </w:r>
        <w:r w:rsidR="00BA617A">
          <w:rPr>
            <w:noProof/>
            <w:webHidden/>
          </w:rPr>
          <w:tab/>
        </w:r>
        <w:r w:rsidR="00BA617A">
          <w:rPr>
            <w:noProof/>
            <w:webHidden/>
          </w:rPr>
          <w:fldChar w:fldCharType="begin"/>
        </w:r>
        <w:r w:rsidR="00BA617A">
          <w:rPr>
            <w:noProof/>
            <w:webHidden/>
          </w:rPr>
          <w:instrText xml:space="preserve"> PAGEREF _Toc125381448 \h </w:instrText>
        </w:r>
        <w:r w:rsidR="00BA617A">
          <w:rPr>
            <w:noProof/>
            <w:webHidden/>
          </w:rPr>
        </w:r>
        <w:r w:rsidR="00BA617A">
          <w:rPr>
            <w:noProof/>
            <w:webHidden/>
          </w:rPr>
          <w:fldChar w:fldCharType="separate"/>
        </w:r>
        <w:r w:rsidR="00BA617A">
          <w:rPr>
            <w:noProof/>
            <w:webHidden/>
          </w:rPr>
          <w:t>87</w:t>
        </w:r>
        <w:r w:rsidR="00BA617A">
          <w:rPr>
            <w:noProof/>
            <w:webHidden/>
          </w:rPr>
          <w:fldChar w:fldCharType="end"/>
        </w:r>
      </w:hyperlink>
    </w:p>
    <w:p w14:paraId="5FCE9F65" w14:textId="6BA3AF52" w:rsidR="00BA617A" w:rsidRDefault="00000000">
      <w:pPr>
        <w:pStyle w:val="32"/>
        <w:tabs>
          <w:tab w:val="left" w:pos="1320"/>
          <w:tab w:val="right" w:leader="dot" w:pos="9344"/>
        </w:tabs>
        <w:rPr>
          <w:rFonts w:eastAsiaTheme="minorEastAsia"/>
          <w:noProof/>
          <w:lang w:eastAsia="ru-RU"/>
        </w:rPr>
      </w:pPr>
      <w:hyperlink w:anchor="_Toc125381449" w:history="1">
        <w:r w:rsidR="00BA617A" w:rsidRPr="00686260">
          <w:rPr>
            <w:rStyle w:val="ab"/>
            <w:noProof/>
          </w:rPr>
          <w:t>1.3.10</w:t>
        </w:r>
        <w:r w:rsidR="00BA617A">
          <w:rPr>
            <w:rFonts w:eastAsiaTheme="minorEastAsia"/>
            <w:noProof/>
            <w:lang w:eastAsia="ru-RU"/>
          </w:rPr>
          <w:tab/>
        </w:r>
        <w:r w:rsidR="00BA617A" w:rsidRPr="00686260">
          <w:rPr>
            <w:rStyle w:val="ab"/>
            <w:noProof/>
            <w:shd w:val="clear" w:color="auto" w:fill="FFFFFF"/>
          </w:rPr>
          <w:t>Отчет по распределению больных по группам диспансерного наблюдения</w:t>
        </w:r>
        <w:r w:rsidR="00BA617A">
          <w:rPr>
            <w:noProof/>
            <w:webHidden/>
          </w:rPr>
          <w:tab/>
        </w:r>
        <w:r w:rsidR="00BA617A">
          <w:rPr>
            <w:noProof/>
            <w:webHidden/>
          </w:rPr>
          <w:fldChar w:fldCharType="begin"/>
        </w:r>
        <w:r w:rsidR="00BA617A">
          <w:rPr>
            <w:noProof/>
            <w:webHidden/>
          </w:rPr>
          <w:instrText xml:space="preserve"> PAGEREF _Toc125381449 \h </w:instrText>
        </w:r>
        <w:r w:rsidR="00BA617A">
          <w:rPr>
            <w:noProof/>
            <w:webHidden/>
          </w:rPr>
        </w:r>
        <w:r w:rsidR="00BA617A">
          <w:rPr>
            <w:noProof/>
            <w:webHidden/>
          </w:rPr>
          <w:fldChar w:fldCharType="separate"/>
        </w:r>
        <w:r w:rsidR="00BA617A">
          <w:rPr>
            <w:noProof/>
            <w:webHidden/>
          </w:rPr>
          <w:t>89</w:t>
        </w:r>
        <w:r w:rsidR="00BA617A">
          <w:rPr>
            <w:noProof/>
            <w:webHidden/>
          </w:rPr>
          <w:fldChar w:fldCharType="end"/>
        </w:r>
      </w:hyperlink>
    </w:p>
    <w:p w14:paraId="14C5BCC3" w14:textId="7D969495" w:rsidR="00BA617A" w:rsidRDefault="00000000">
      <w:pPr>
        <w:pStyle w:val="32"/>
        <w:tabs>
          <w:tab w:val="left" w:pos="1320"/>
          <w:tab w:val="right" w:leader="dot" w:pos="9344"/>
        </w:tabs>
        <w:rPr>
          <w:rFonts w:eastAsiaTheme="minorEastAsia"/>
          <w:noProof/>
          <w:lang w:eastAsia="ru-RU"/>
        </w:rPr>
      </w:pPr>
      <w:hyperlink w:anchor="_Toc125381450" w:history="1">
        <w:r w:rsidR="00BA617A" w:rsidRPr="00686260">
          <w:rPr>
            <w:rStyle w:val="ab"/>
            <w:noProof/>
          </w:rPr>
          <w:t>1.3.11</w:t>
        </w:r>
        <w:r w:rsidR="00BA617A">
          <w:rPr>
            <w:rFonts w:eastAsiaTheme="minorEastAsia"/>
            <w:noProof/>
            <w:lang w:eastAsia="ru-RU"/>
          </w:rPr>
          <w:tab/>
        </w:r>
        <w:r w:rsidR="00BA617A" w:rsidRPr="00686260">
          <w:rPr>
            <w:rStyle w:val="ab"/>
            <w:noProof/>
            <w:shd w:val="clear" w:color="auto" w:fill="FFFFFF"/>
          </w:rPr>
          <w:t>Отчет по зависшим переводам</w:t>
        </w:r>
        <w:r w:rsidR="00BA617A">
          <w:rPr>
            <w:noProof/>
            <w:webHidden/>
          </w:rPr>
          <w:tab/>
        </w:r>
        <w:r w:rsidR="00BA617A">
          <w:rPr>
            <w:noProof/>
            <w:webHidden/>
          </w:rPr>
          <w:fldChar w:fldCharType="begin"/>
        </w:r>
        <w:r w:rsidR="00BA617A">
          <w:rPr>
            <w:noProof/>
            <w:webHidden/>
          </w:rPr>
          <w:instrText xml:space="preserve"> PAGEREF _Toc125381450 \h </w:instrText>
        </w:r>
        <w:r w:rsidR="00BA617A">
          <w:rPr>
            <w:noProof/>
            <w:webHidden/>
          </w:rPr>
        </w:r>
        <w:r w:rsidR="00BA617A">
          <w:rPr>
            <w:noProof/>
            <w:webHidden/>
          </w:rPr>
          <w:fldChar w:fldCharType="separate"/>
        </w:r>
        <w:r w:rsidR="00BA617A">
          <w:rPr>
            <w:noProof/>
            <w:webHidden/>
          </w:rPr>
          <w:t>92</w:t>
        </w:r>
        <w:r w:rsidR="00BA617A">
          <w:rPr>
            <w:noProof/>
            <w:webHidden/>
          </w:rPr>
          <w:fldChar w:fldCharType="end"/>
        </w:r>
      </w:hyperlink>
    </w:p>
    <w:p w14:paraId="00E73ADE" w14:textId="7136B93B" w:rsidR="00BA617A" w:rsidRDefault="00000000">
      <w:pPr>
        <w:pStyle w:val="32"/>
        <w:tabs>
          <w:tab w:val="left" w:pos="1320"/>
          <w:tab w:val="right" w:leader="dot" w:pos="9344"/>
        </w:tabs>
        <w:rPr>
          <w:rFonts w:eastAsiaTheme="minorEastAsia"/>
          <w:noProof/>
          <w:lang w:eastAsia="ru-RU"/>
        </w:rPr>
      </w:pPr>
      <w:hyperlink w:anchor="_Toc125381451" w:history="1">
        <w:r w:rsidR="00BA617A" w:rsidRPr="00686260">
          <w:rPr>
            <w:rStyle w:val="ab"/>
            <w:noProof/>
          </w:rPr>
          <w:t>1.3.12</w:t>
        </w:r>
        <w:r w:rsidR="00BA617A">
          <w:rPr>
            <w:rFonts w:eastAsiaTheme="minorEastAsia"/>
            <w:noProof/>
            <w:lang w:eastAsia="ru-RU"/>
          </w:rPr>
          <w:tab/>
        </w:r>
        <w:r w:rsidR="00BA617A" w:rsidRPr="00686260">
          <w:rPr>
            <w:rStyle w:val="ab"/>
            <w:noProof/>
            <w:shd w:val="clear" w:color="auto" w:fill="FFFFFF"/>
          </w:rPr>
          <w:t>Аналитический отчет по ко-инфекции ВИЧ и туберкулез</w:t>
        </w:r>
        <w:r w:rsidR="00BA617A">
          <w:rPr>
            <w:noProof/>
            <w:webHidden/>
          </w:rPr>
          <w:tab/>
        </w:r>
        <w:r w:rsidR="00BA617A">
          <w:rPr>
            <w:noProof/>
            <w:webHidden/>
          </w:rPr>
          <w:fldChar w:fldCharType="begin"/>
        </w:r>
        <w:r w:rsidR="00BA617A">
          <w:rPr>
            <w:noProof/>
            <w:webHidden/>
          </w:rPr>
          <w:instrText xml:space="preserve"> PAGEREF _Toc125381451 \h </w:instrText>
        </w:r>
        <w:r w:rsidR="00BA617A">
          <w:rPr>
            <w:noProof/>
            <w:webHidden/>
          </w:rPr>
        </w:r>
        <w:r w:rsidR="00BA617A">
          <w:rPr>
            <w:noProof/>
            <w:webHidden/>
          </w:rPr>
          <w:fldChar w:fldCharType="separate"/>
        </w:r>
        <w:r w:rsidR="00BA617A">
          <w:rPr>
            <w:noProof/>
            <w:webHidden/>
          </w:rPr>
          <w:t>93</w:t>
        </w:r>
        <w:r w:rsidR="00BA617A">
          <w:rPr>
            <w:noProof/>
            <w:webHidden/>
          </w:rPr>
          <w:fldChar w:fldCharType="end"/>
        </w:r>
      </w:hyperlink>
    </w:p>
    <w:p w14:paraId="41CA08B3" w14:textId="1DF7C55B" w:rsidR="00BA617A" w:rsidRDefault="00000000">
      <w:pPr>
        <w:pStyle w:val="32"/>
        <w:tabs>
          <w:tab w:val="left" w:pos="1320"/>
          <w:tab w:val="right" w:leader="dot" w:pos="9344"/>
        </w:tabs>
        <w:rPr>
          <w:rFonts w:eastAsiaTheme="minorEastAsia"/>
          <w:noProof/>
          <w:lang w:eastAsia="ru-RU"/>
        </w:rPr>
      </w:pPr>
      <w:hyperlink w:anchor="_Toc125381452" w:history="1">
        <w:r w:rsidR="00BA617A" w:rsidRPr="00686260">
          <w:rPr>
            <w:rStyle w:val="ab"/>
            <w:noProof/>
          </w:rPr>
          <w:t>1.3.13</w:t>
        </w:r>
        <w:r w:rsidR="00BA617A">
          <w:rPr>
            <w:rFonts w:eastAsiaTheme="minorEastAsia"/>
            <w:noProof/>
            <w:lang w:eastAsia="ru-RU"/>
          </w:rPr>
          <w:tab/>
        </w:r>
        <w:r w:rsidR="00BA617A" w:rsidRPr="00686260">
          <w:rPr>
            <w:rStyle w:val="ab"/>
            <w:noProof/>
          </w:rPr>
          <w:t>Аналитический отчет по группам диспансерного наблюдения</w:t>
        </w:r>
        <w:r w:rsidR="00BA617A">
          <w:rPr>
            <w:noProof/>
            <w:webHidden/>
          </w:rPr>
          <w:tab/>
        </w:r>
        <w:r w:rsidR="00BA617A">
          <w:rPr>
            <w:noProof/>
            <w:webHidden/>
          </w:rPr>
          <w:fldChar w:fldCharType="begin"/>
        </w:r>
        <w:r w:rsidR="00BA617A">
          <w:rPr>
            <w:noProof/>
            <w:webHidden/>
          </w:rPr>
          <w:instrText xml:space="preserve"> PAGEREF _Toc125381452 \h </w:instrText>
        </w:r>
        <w:r w:rsidR="00BA617A">
          <w:rPr>
            <w:noProof/>
            <w:webHidden/>
          </w:rPr>
        </w:r>
        <w:r w:rsidR="00BA617A">
          <w:rPr>
            <w:noProof/>
            <w:webHidden/>
          </w:rPr>
          <w:fldChar w:fldCharType="separate"/>
        </w:r>
        <w:r w:rsidR="00BA617A">
          <w:rPr>
            <w:noProof/>
            <w:webHidden/>
          </w:rPr>
          <w:t>99</w:t>
        </w:r>
        <w:r w:rsidR="00BA617A">
          <w:rPr>
            <w:noProof/>
            <w:webHidden/>
          </w:rPr>
          <w:fldChar w:fldCharType="end"/>
        </w:r>
      </w:hyperlink>
    </w:p>
    <w:p w14:paraId="7EBCA1C0" w14:textId="12FD5521" w:rsidR="00BA617A" w:rsidRDefault="00000000">
      <w:pPr>
        <w:pStyle w:val="32"/>
        <w:tabs>
          <w:tab w:val="left" w:pos="1320"/>
          <w:tab w:val="right" w:leader="dot" w:pos="9344"/>
        </w:tabs>
        <w:rPr>
          <w:rFonts w:eastAsiaTheme="minorEastAsia"/>
          <w:noProof/>
          <w:lang w:eastAsia="ru-RU"/>
        </w:rPr>
      </w:pPr>
      <w:hyperlink w:anchor="_Toc125381453" w:history="1">
        <w:r w:rsidR="00BA617A" w:rsidRPr="00686260">
          <w:rPr>
            <w:rStyle w:val="ab"/>
            <w:noProof/>
          </w:rPr>
          <w:t>1.3.14</w:t>
        </w:r>
        <w:r w:rsidR="00BA617A">
          <w:rPr>
            <w:rFonts w:eastAsiaTheme="minorEastAsia"/>
            <w:noProof/>
            <w:lang w:eastAsia="ru-RU"/>
          </w:rPr>
          <w:tab/>
        </w:r>
        <w:r w:rsidR="00BA617A" w:rsidRPr="00686260">
          <w:rPr>
            <w:rStyle w:val="ab"/>
            <w:noProof/>
          </w:rPr>
          <w:t>Бактериовыделители, состоящие на учете</w:t>
        </w:r>
        <w:r w:rsidR="00BA617A">
          <w:rPr>
            <w:noProof/>
            <w:webHidden/>
          </w:rPr>
          <w:tab/>
        </w:r>
        <w:r w:rsidR="00BA617A">
          <w:rPr>
            <w:noProof/>
            <w:webHidden/>
          </w:rPr>
          <w:fldChar w:fldCharType="begin"/>
        </w:r>
        <w:r w:rsidR="00BA617A">
          <w:rPr>
            <w:noProof/>
            <w:webHidden/>
          </w:rPr>
          <w:instrText xml:space="preserve"> PAGEREF _Toc125381453 \h </w:instrText>
        </w:r>
        <w:r w:rsidR="00BA617A">
          <w:rPr>
            <w:noProof/>
            <w:webHidden/>
          </w:rPr>
        </w:r>
        <w:r w:rsidR="00BA617A">
          <w:rPr>
            <w:noProof/>
            <w:webHidden/>
          </w:rPr>
          <w:fldChar w:fldCharType="separate"/>
        </w:r>
        <w:r w:rsidR="00BA617A">
          <w:rPr>
            <w:noProof/>
            <w:webHidden/>
          </w:rPr>
          <w:t>104</w:t>
        </w:r>
        <w:r w:rsidR="00BA617A">
          <w:rPr>
            <w:noProof/>
            <w:webHidden/>
          </w:rPr>
          <w:fldChar w:fldCharType="end"/>
        </w:r>
      </w:hyperlink>
    </w:p>
    <w:p w14:paraId="25964F8B" w14:textId="1053867B" w:rsidR="00BA617A" w:rsidRDefault="00000000">
      <w:pPr>
        <w:pStyle w:val="22"/>
        <w:tabs>
          <w:tab w:val="left" w:pos="880"/>
          <w:tab w:val="right" w:leader="dot" w:pos="9344"/>
        </w:tabs>
        <w:rPr>
          <w:rFonts w:eastAsiaTheme="minorEastAsia"/>
          <w:noProof/>
          <w:lang w:eastAsia="ru-RU"/>
        </w:rPr>
      </w:pPr>
      <w:hyperlink w:anchor="_Toc125381454" w:history="1">
        <w:r w:rsidR="00BA617A" w:rsidRPr="00686260">
          <w:rPr>
            <w:rStyle w:val="ab"/>
            <w:noProof/>
          </w:rPr>
          <w:t>1.4</w:t>
        </w:r>
        <w:r w:rsidR="00BA617A">
          <w:rPr>
            <w:rFonts w:eastAsiaTheme="minorEastAsia"/>
            <w:noProof/>
            <w:lang w:eastAsia="ru-RU"/>
          </w:rPr>
          <w:tab/>
        </w:r>
        <w:r w:rsidR="00BA617A" w:rsidRPr="00686260">
          <w:rPr>
            <w:rStyle w:val="ab"/>
            <w:noProof/>
          </w:rPr>
          <w:t>Отчеты ФСИН</w:t>
        </w:r>
        <w:r w:rsidR="00BA617A">
          <w:rPr>
            <w:noProof/>
            <w:webHidden/>
          </w:rPr>
          <w:tab/>
        </w:r>
        <w:r w:rsidR="00BA617A">
          <w:rPr>
            <w:noProof/>
            <w:webHidden/>
          </w:rPr>
          <w:fldChar w:fldCharType="begin"/>
        </w:r>
        <w:r w:rsidR="00BA617A">
          <w:rPr>
            <w:noProof/>
            <w:webHidden/>
          </w:rPr>
          <w:instrText xml:space="preserve"> PAGEREF _Toc125381454 \h </w:instrText>
        </w:r>
        <w:r w:rsidR="00BA617A">
          <w:rPr>
            <w:noProof/>
            <w:webHidden/>
          </w:rPr>
        </w:r>
        <w:r w:rsidR="00BA617A">
          <w:rPr>
            <w:noProof/>
            <w:webHidden/>
          </w:rPr>
          <w:fldChar w:fldCharType="separate"/>
        </w:r>
        <w:r w:rsidR="00BA617A">
          <w:rPr>
            <w:noProof/>
            <w:webHidden/>
          </w:rPr>
          <w:t>111</w:t>
        </w:r>
        <w:r w:rsidR="00BA617A">
          <w:rPr>
            <w:noProof/>
            <w:webHidden/>
          </w:rPr>
          <w:fldChar w:fldCharType="end"/>
        </w:r>
      </w:hyperlink>
    </w:p>
    <w:p w14:paraId="127646AA" w14:textId="60C2EFAE" w:rsidR="00BA617A" w:rsidRDefault="00000000">
      <w:pPr>
        <w:pStyle w:val="32"/>
        <w:tabs>
          <w:tab w:val="left" w:pos="1320"/>
          <w:tab w:val="right" w:leader="dot" w:pos="9344"/>
        </w:tabs>
        <w:rPr>
          <w:rFonts w:eastAsiaTheme="minorEastAsia"/>
          <w:noProof/>
          <w:lang w:eastAsia="ru-RU"/>
        </w:rPr>
      </w:pPr>
      <w:hyperlink w:anchor="_Toc125381455" w:history="1">
        <w:r w:rsidR="00BA617A" w:rsidRPr="00686260">
          <w:rPr>
            <w:rStyle w:val="ab"/>
            <w:noProof/>
          </w:rPr>
          <w:t>1.4.1</w:t>
        </w:r>
        <w:r w:rsidR="00BA617A">
          <w:rPr>
            <w:rFonts w:eastAsiaTheme="minorEastAsia"/>
            <w:noProof/>
            <w:lang w:eastAsia="ru-RU"/>
          </w:rPr>
          <w:tab/>
        </w:r>
        <w:r w:rsidR="00BA617A" w:rsidRPr="00686260">
          <w:rPr>
            <w:rStyle w:val="ab"/>
            <w:noProof/>
          </w:rPr>
          <w:t>Аналитический отчет ФСИН</w:t>
        </w:r>
        <w:r w:rsidR="00BA617A">
          <w:rPr>
            <w:noProof/>
            <w:webHidden/>
          </w:rPr>
          <w:tab/>
        </w:r>
        <w:r w:rsidR="00BA617A">
          <w:rPr>
            <w:noProof/>
            <w:webHidden/>
          </w:rPr>
          <w:fldChar w:fldCharType="begin"/>
        </w:r>
        <w:r w:rsidR="00BA617A">
          <w:rPr>
            <w:noProof/>
            <w:webHidden/>
          </w:rPr>
          <w:instrText xml:space="preserve"> PAGEREF _Toc125381455 \h </w:instrText>
        </w:r>
        <w:r w:rsidR="00BA617A">
          <w:rPr>
            <w:noProof/>
            <w:webHidden/>
          </w:rPr>
        </w:r>
        <w:r w:rsidR="00BA617A">
          <w:rPr>
            <w:noProof/>
            <w:webHidden/>
          </w:rPr>
          <w:fldChar w:fldCharType="separate"/>
        </w:r>
        <w:r w:rsidR="00BA617A">
          <w:rPr>
            <w:noProof/>
            <w:webHidden/>
          </w:rPr>
          <w:t>111</w:t>
        </w:r>
        <w:r w:rsidR="00BA617A">
          <w:rPr>
            <w:noProof/>
            <w:webHidden/>
          </w:rPr>
          <w:fldChar w:fldCharType="end"/>
        </w:r>
      </w:hyperlink>
    </w:p>
    <w:p w14:paraId="5E819FF4" w14:textId="71CA5E03" w:rsidR="00BA617A" w:rsidRDefault="00000000">
      <w:pPr>
        <w:pStyle w:val="11"/>
        <w:tabs>
          <w:tab w:val="left" w:pos="440"/>
          <w:tab w:val="right" w:leader="dot" w:pos="9344"/>
        </w:tabs>
        <w:rPr>
          <w:rFonts w:eastAsiaTheme="minorEastAsia"/>
          <w:noProof/>
          <w:lang w:eastAsia="ru-RU"/>
        </w:rPr>
      </w:pPr>
      <w:hyperlink w:anchor="_Toc125381456" w:history="1">
        <w:r w:rsidR="00BA617A" w:rsidRPr="00686260">
          <w:rPr>
            <w:rStyle w:val="ab"/>
            <w:noProof/>
          </w:rPr>
          <w:t>2</w:t>
        </w:r>
        <w:r w:rsidR="00BA617A">
          <w:rPr>
            <w:rFonts w:eastAsiaTheme="minorEastAsia"/>
            <w:noProof/>
            <w:lang w:eastAsia="ru-RU"/>
          </w:rPr>
          <w:tab/>
        </w:r>
        <w:r w:rsidR="00BA617A" w:rsidRPr="00686260">
          <w:rPr>
            <w:rStyle w:val="ab"/>
            <w:noProof/>
          </w:rPr>
          <w:t>Отчеты в Подсистеме автоматизированного сбора информации о показателях системы здравоохранения из различных источников и предоставления отчетности</w:t>
        </w:r>
        <w:r w:rsidR="00BA617A">
          <w:rPr>
            <w:noProof/>
            <w:webHidden/>
          </w:rPr>
          <w:tab/>
        </w:r>
        <w:r w:rsidR="00BA617A">
          <w:rPr>
            <w:noProof/>
            <w:webHidden/>
          </w:rPr>
          <w:fldChar w:fldCharType="begin"/>
        </w:r>
        <w:r w:rsidR="00BA617A">
          <w:rPr>
            <w:noProof/>
            <w:webHidden/>
          </w:rPr>
          <w:instrText xml:space="preserve"> PAGEREF _Toc125381456 \h </w:instrText>
        </w:r>
        <w:r w:rsidR="00BA617A">
          <w:rPr>
            <w:noProof/>
            <w:webHidden/>
          </w:rPr>
        </w:r>
        <w:r w:rsidR="00BA617A">
          <w:rPr>
            <w:noProof/>
            <w:webHidden/>
          </w:rPr>
          <w:fldChar w:fldCharType="separate"/>
        </w:r>
        <w:r w:rsidR="00BA617A">
          <w:rPr>
            <w:noProof/>
            <w:webHidden/>
          </w:rPr>
          <w:t>118</w:t>
        </w:r>
        <w:r w:rsidR="00BA617A">
          <w:rPr>
            <w:noProof/>
            <w:webHidden/>
          </w:rPr>
          <w:fldChar w:fldCharType="end"/>
        </w:r>
      </w:hyperlink>
    </w:p>
    <w:p w14:paraId="2DE23653" w14:textId="709570B4" w:rsidR="00BA617A" w:rsidRDefault="00000000">
      <w:pPr>
        <w:pStyle w:val="22"/>
        <w:tabs>
          <w:tab w:val="left" w:pos="880"/>
          <w:tab w:val="right" w:leader="dot" w:pos="9344"/>
        </w:tabs>
        <w:rPr>
          <w:rFonts w:eastAsiaTheme="minorEastAsia"/>
          <w:noProof/>
          <w:lang w:eastAsia="ru-RU"/>
        </w:rPr>
      </w:pPr>
      <w:hyperlink w:anchor="_Toc125381457" w:history="1">
        <w:r w:rsidR="00BA617A" w:rsidRPr="00686260">
          <w:rPr>
            <w:rStyle w:val="ab"/>
            <w:noProof/>
          </w:rPr>
          <w:t>2.1</w:t>
        </w:r>
        <w:r w:rsidR="00BA617A">
          <w:rPr>
            <w:rFonts w:eastAsiaTheme="minorEastAsia"/>
            <w:noProof/>
            <w:lang w:eastAsia="ru-RU"/>
          </w:rPr>
          <w:tab/>
        </w:r>
        <w:r w:rsidR="00BA617A" w:rsidRPr="00686260">
          <w:rPr>
            <w:rStyle w:val="ab"/>
            <w:noProof/>
          </w:rPr>
          <w:t>Вход в систему</w:t>
        </w:r>
        <w:r w:rsidR="00BA617A">
          <w:rPr>
            <w:noProof/>
            <w:webHidden/>
          </w:rPr>
          <w:tab/>
        </w:r>
        <w:r w:rsidR="00BA617A">
          <w:rPr>
            <w:noProof/>
            <w:webHidden/>
          </w:rPr>
          <w:fldChar w:fldCharType="begin"/>
        </w:r>
        <w:r w:rsidR="00BA617A">
          <w:rPr>
            <w:noProof/>
            <w:webHidden/>
          </w:rPr>
          <w:instrText xml:space="preserve"> PAGEREF _Toc125381457 \h </w:instrText>
        </w:r>
        <w:r w:rsidR="00BA617A">
          <w:rPr>
            <w:noProof/>
            <w:webHidden/>
          </w:rPr>
        </w:r>
        <w:r w:rsidR="00BA617A">
          <w:rPr>
            <w:noProof/>
            <w:webHidden/>
          </w:rPr>
          <w:fldChar w:fldCharType="separate"/>
        </w:r>
        <w:r w:rsidR="00BA617A">
          <w:rPr>
            <w:noProof/>
            <w:webHidden/>
          </w:rPr>
          <w:t>118</w:t>
        </w:r>
        <w:r w:rsidR="00BA617A">
          <w:rPr>
            <w:noProof/>
            <w:webHidden/>
          </w:rPr>
          <w:fldChar w:fldCharType="end"/>
        </w:r>
      </w:hyperlink>
    </w:p>
    <w:p w14:paraId="5A4ACA18" w14:textId="2791FE1D" w:rsidR="00BA617A" w:rsidRDefault="00000000">
      <w:pPr>
        <w:pStyle w:val="22"/>
        <w:tabs>
          <w:tab w:val="left" w:pos="880"/>
          <w:tab w:val="right" w:leader="dot" w:pos="9344"/>
        </w:tabs>
        <w:rPr>
          <w:rFonts w:eastAsiaTheme="minorEastAsia"/>
          <w:noProof/>
          <w:lang w:eastAsia="ru-RU"/>
        </w:rPr>
      </w:pPr>
      <w:hyperlink w:anchor="_Toc125381458" w:history="1">
        <w:r w:rsidR="00BA617A" w:rsidRPr="00686260">
          <w:rPr>
            <w:rStyle w:val="ab"/>
            <w:noProof/>
          </w:rPr>
          <w:t>2.2</w:t>
        </w:r>
        <w:r w:rsidR="00BA617A">
          <w:rPr>
            <w:rFonts w:eastAsiaTheme="minorEastAsia"/>
            <w:noProof/>
            <w:lang w:eastAsia="ru-RU"/>
          </w:rPr>
          <w:tab/>
        </w:r>
        <w:r w:rsidR="00BA617A" w:rsidRPr="00686260">
          <w:rPr>
            <w:rStyle w:val="ab"/>
            <w:noProof/>
          </w:rPr>
          <w:t>Отчеты</w:t>
        </w:r>
        <w:r w:rsidR="00BA617A">
          <w:rPr>
            <w:noProof/>
            <w:webHidden/>
          </w:rPr>
          <w:tab/>
        </w:r>
        <w:r w:rsidR="00BA617A">
          <w:rPr>
            <w:noProof/>
            <w:webHidden/>
          </w:rPr>
          <w:fldChar w:fldCharType="begin"/>
        </w:r>
        <w:r w:rsidR="00BA617A">
          <w:rPr>
            <w:noProof/>
            <w:webHidden/>
          </w:rPr>
          <w:instrText xml:space="preserve"> PAGEREF _Toc125381458 \h </w:instrText>
        </w:r>
        <w:r w:rsidR="00BA617A">
          <w:rPr>
            <w:noProof/>
            <w:webHidden/>
          </w:rPr>
        </w:r>
        <w:r w:rsidR="00BA617A">
          <w:rPr>
            <w:noProof/>
            <w:webHidden/>
          </w:rPr>
          <w:fldChar w:fldCharType="separate"/>
        </w:r>
        <w:r w:rsidR="00BA617A">
          <w:rPr>
            <w:noProof/>
            <w:webHidden/>
          </w:rPr>
          <w:t>119</w:t>
        </w:r>
        <w:r w:rsidR="00BA617A">
          <w:rPr>
            <w:noProof/>
            <w:webHidden/>
          </w:rPr>
          <w:fldChar w:fldCharType="end"/>
        </w:r>
      </w:hyperlink>
    </w:p>
    <w:p w14:paraId="0237E08D" w14:textId="0EBF2422" w:rsidR="00BA617A" w:rsidRDefault="00000000">
      <w:pPr>
        <w:pStyle w:val="32"/>
        <w:tabs>
          <w:tab w:val="left" w:pos="1320"/>
          <w:tab w:val="right" w:leader="dot" w:pos="9344"/>
        </w:tabs>
        <w:rPr>
          <w:rFonts w:eastAsiaTheme="minorEastAsia"/>
          <w:noProof/>
          <w:lang w:eastAsia="ru-RU"/>
        </w:rPr>
      </w:pPr>
      <w:hyperlink w:anchor="_Toc125381459" w:history="1">
        <w:r w:rsidR="00BA617A" w:rsidRPr="00686260">
          <w:rPr>
            <w:rStyle w:val="ab"/>
            <w:noProof/>
          </w:rPr>
          <w:t>2.2.1</w:t>
        </w:r>
        <w:r w:rsidR="00BA617A">
          <w:rPr>
            <w:rFonts w:eastAsiaTheme="minorEastAsia"/>
            <w:noProof/>
            <w:lang w:eastAsia="ru-RU"/>
          </w:rPr>
          <w:tab/>
        </w:r>
        <w:r w:rsidR="00BA617A" w:rsidRPr="00686260">
          <w:rPr>
            <w:rStyle w:val="ab"/>
            <w:noProof/>
          </w:rPr>
          <w:t>Аналитический отчет, по первичным сведениям, и диспансерному наблюдению</w:t>
        </w:r>
        <w:r w:rsidR="00BA617A">
          <w:rPr>
            <w:noProof/>
            <w:webHidden/>
          </w:rPr>
          <w:tab/>
        </w:r>
        <w:r w:rsidR="00BA617A">
          <w:rPr>
            <w:noProof/>
            <w:webHidden/>
          </w:rPr>
          <w:fldChar w:fldCharType="begin"/>
        </w:r>
        <w:r w:rsidR="00BA617A">
          <w:rPr>
            <w:noProof/>
            <w:webHidden/>
          </w:rPr>
          <w:instrText xml:space="preserve"> PAGEREF _Toc125381459 \h </w:instrText>
        </w:r>
        <w:r w:rsidR="00BA617A">
          <w:rPr>
            <w:noProof/>
            <w:webHidden/>
          </w:rPr>
        </w:r>
        <w:r w:rsidR="00BA617A">
          <w:rPr>
            <w:noProof/>
            <w:webHidden/>
          </w:rPr>
          <w:fldChar w:fldCharType="separate"/>
        </w:r>
        <w:r w:rsidR="00BA617A">
          <w:rPr>
            <w:noProof/>
            <w:webHidden/>
          </w:rPr>
          <w:t>119</w:t>
        </w:r>
        <w:r w:rsidR="00BA617A">
          <w:rPr>
            <w:noProof/>
            <w:webHidden/>
          </w:rPr>
          <w:fldChar w:fldCharType="end"/>
        </w:r>
      </w:hyperlink>
    </w:p>
    <w:p w14:paraId="34AE2EEE" w14:textId="656B87E0" w:rsidR="00BA617A" w:rsidRDefault="00000000">
      <w:pPr>
        <w:pStyle w:val="32"/>
        <w:tabs>
          <w:tab w:val="left" w:pos="1320"/>
          <w:tab w:val="right" w:leader="dot" w:pos="9344"/>
        </w:tabs>
        <w:rPr>
          <w:rFonts w:eastAsiaTheme="minorEastAsia"/>
          <w:noProof/>
          <w:lang w:eastAsia="ru-RU"/>
        </w:rPr>
      </w:pPr>
      <w:hyperlink w:anchor="_Toc125381460" w:history="1">
        <w:r w:rsidR="00BA617A" w:rsidRPr="00686260">
          <w:rPr>
            <w:rStyle w:val="ab"/>
            <w:noProof/>
          </w:rPr>
          <w:t>2.2.2</w:t>
        </w:r>
        <w:r w:rsidR="00BA617A">
          <w:rPr>
            <w:rFonts w:eastAsiaTheme="minorEastAsia"/>
            <w:noProof/>
            <w:lang w:eastAsia="ru-RU"/>
          </w:rPr>
          <w:tab/>
        </w:r>
        <w:r w:rsidR="00BA617A" w:rsidRPr="00686260">
          <w:rPr>
            <w:rStyle w:val="ab"/>
            <w:noProof/>
          </w:rPr>
          <w:t>Отчет по сведениям о госпитализации пациентов</w:t>
        </w:r>
        <w:r w:rsidR="00BA617A">
          <w:rPr>
            <w:noProof/>
            <w:webHidden/>
          </w:rPr>
          <w:tab/>
        </w:r>
        <w:r w:rsidR="00BA617A">
          <w:rPr>
            <w:noProof/>
            <w:webHidden/>
          </w:rPr>
          <w:fldChar w:fldCharType="begin"/>
        </w:r>
        <w:r w:rsidR="00BA617A">
          <w:rPr>
            <w:noProof/>
            <w:webHidden/>
          </w:rPr>
          <w:instrText xml:space="preserve"> PAGEREF _Toc125381460 \h </w:instrText>
        </w:r>
        <w:r w:rsidR="00BA617A">
          <w:rPr>
            <w:noProof/>
            <w:webHidden/>
          </w:rPr>
        </w:r>
        <w:r w:rsidR="00BA617A">
          <w:rPr>
            <w:noProof/>
            <w:webHidden/>
          </w:rPr>
          <w:fldChar w:fldCharType="separate"/>
        </w:r>
        <w:r w:rsidR="00BA617A">
          <w:rPr>
            <w:noProof/>
            <w:webHidden/>
          </w:rPr>
          <w:t>124</w:t>
        </w:r>
        <w:r w:rsidR="00BA617A">
          <w:rPr>
            <w:noProof/>
            <w:webHidden/>
          </w:rPr>
          <w:fldChar w:fldCharType="end"/>
        </w:r>
      </w:hyperlink>
    </w:p>
    <w:p w14:paraId="194B32AA" w14:textId="5734FC8D" w:rsidR="00BA617A" w:rsidRDefault="00000000">
      <w:pPr>
        <w:pStyle w:val="32"/>
        <w:tabs>
          <w:tab w:val="left" w:pos="1320"/>
          <w:tab w:val="right" w:leader="dot" w:pos="9344"/>
        </w:tabs>
        <w:rPr>
          <w:rFonts w:eastAsiaTheme="minorEastAsia"/>
          <w:noProof/>
          <w:lang w:eastAsia="ru-RU"/>
        </w:rPr>
      </w:pPr>
      <w:hyperlink w:anchor="_Toc125381461" w:history="1">
        <w:r w:rsidR="00BA617A" w:rsidRPr="00686260">
          <w:rPr>
            <w:rStyle w:val="ab"/>
            <w:noProof/>
          </w:rPr>
          <w:t>2.2.3</w:t>
        </w:r>
        <w:r w:rsidR="00BA617A">
          <w:rPr>
            <w:rFonts w:eastAsiaTheme="minorEastAsia"/>
            <w:noProof/>
            <w:lang w:eastAsia="ru-RU"/>
          </w:rPr>
          <w:tab/>
        </w:r>
        <w:r w:rsidR="00BA617A" w:rsidRPr="00686260">
          <w:rPr>
            <w:rStyle w:val="ab"/>
            <w:noProof/>
          </w:rPr>
          <w:t>Отчет по сведениям о рентгенологических исследованиях</w:t>
        </w:r>
        <w:r w:rsidR="00BA617A">
          <w:rPr>
            <w:noProof/>
            <w:webHidden/>
          </w:rPr>
          <w:tab/>
        </w:r>
        <w:r w:rsidR="00BA617A">
          <w:rPr>
            <w:noProof/>
            <w:webHidden/>
          </w:rPr>
          <w:fldChar w:fldCharType="begin"/>
        </w:r>
        <w:r w:rsidR="00BA617A">
          <w:rPr>
            <w:noProof/>
            <w:webHidden/>
          </w:rPr>
          <w:instrText xml:space="preserve"> PAGEREF _Toc125381461 \h </w:instrText>
        </w:r>
        <w:r w:rsidR="00BA617A">
          <w:rPr>
            <w:noProof/>
            <w:webHidden/>
          </w:rPr>
        </w:r>
        <w:r w:rsidR="00BA617A">
          <w:rPr>
            <w:noProof/>
            <w:webHidden/>
          </w:rPr>
          <w:fldChar w:fldCharType="separate"/>
        </w:r>
        <w:r w:rsidR="00BA617A">
          <w:rPr>
            <w:noProof/>
            <w:webHidden/>
          </w:rPr>
          <w:t>126</w:t>
        </w:r>
        <w:r w:rsidR="00BA617A">
          <w:rPr>
            <w:noProof/>
            <w:webHidden/>
          </w:rPr>
          <w:fldChar w:fldCharType="end"/>
        </w:r>
      </w:hyperlink>
    </w:p>
    <w:p w14:paraId="74E351D6" w14:textId="3176D9E4" w:rsidR="00BA617A" w:rsidRDefault="00000000">
      <w:pPr>
        <w:pStyle w:val="32"/>
        <w:tabs>
          <w:tab w:val="left" w:pos="1320"/>
          <w:tab w:val="right" w:leader="dot" w:pos="9344"/>
        </w:tabs>
        <w:rPr>
          <w:rFonts w:eastAsiaTheme="minorEastAsia"/>
          <w:noProof/>
          <w:lang w:eastAsia="ru-RU"/>
        </w:rPr>
      </w:pPr>
      <w:hyperlink w:anchor="_Toc125381462" w:history="1">
        <w:r w:rsidR="00BA617A" w:rsidRPr="00686260">
          <w:rPr>
            <w:rStyle w:val="ab"/>
            <w:noProof/>
          </w:rPr>
          <w:t>2.2.4</w:t>
        </w:r>
        <w:r w:rsidR="00BA617A">
          <w:rPr>
            <w:rFonts w:eastAsiaTheme="minorEastAsia"/>
            <w:noProof/>
            <w:lang w:eastAsia="ru-RU"/>
          </w:rPr>
          <w:tab/>
        </w:r>
        <w:r w:rsidR="00BA617A" w:rsidRPr="00686260">
          <w:rPr>
            <w:rStyle w:val="ab"/>
            <w:noProof/>
          </w:rPr>
          <w:t>Отчет по сведениям об исследованиях на бактериовыделение</w:t>
        </w:r>
        <w:r w:rsidR="00BA617A">
          <w:rPr>
            <w:noProof/>
            <w:webHidden/>
          </w:rPr>
          <w:tab/>
        </w:r>
        <w:r w:rsidR="00BA617A">
          <w:rPr>
            <w:noProof/>
            <w:webHidden/>
          </w:rPr>
          <w:fldChar w:fldCharType="begin"/>
        </w:r>
        <w:r w:rsidR="00BA617A">
          <w:rPr>
            <w:noProof/>
            <w:webHidden/>
          </w:rPr>
          <w:instrText xml:space="preserve"> PAGEREF _Toc125381462 \h </w:instrText>
        </w:r>
        <w:r w:rsidR="00BA617A">
          <w:rPr>
            <w:noProof/>
            <w:webHidden/>
          </w:rPr>
        </w:r>
        <w:r w:rsidR="00BA617A">
          <w:rPr>
            <w:noProof/>
            <w:webHidden/>
          </w:rPr>
          <w:fldChar w:fldCharType="separate"/>
        </w:r>
        <w:r w:rsidR="00BA617A">
          <w:rPr>
            <w:noProof/>
            <w:webHidden/>
          </w:rPr>
          <w:t>127</w:t>
        </w:r>
        <w:r w:rsidR="00BA617A">
          <w:rPr>
            <w:noProof/>
            <w:webHidden/>
          </w:rPr>
          <w:fldChar w:fldCharType="end"/>
        </w:r>
      </w:hyperlink>
    </w:p>
    <w:p w14:paraId="4FC773C8" w14:textId="616FD08C" w:rsidR="00BA617A" w:rsidRDefault="00000000">
      <w:pPr>
        <w:pStyle w:val="32"/>
        <w:tabs>
          <w:tab w:val="left" w:pos="1320"/>
          <w:tab w:val="right" w:leader="dot" w:pos="9344"/>
        </w:tabs>
        <w:rPr>
          <w:rFonts w:eastAsiaTheme="minorEastAsia"/>
          <w:noProof/>
          <w:lang w:eastAsia="ru-RU"/>
        </w:rPr>
      </w:pPr>
      <w:hyperlink w:anchor="_Toc125381463" w:history="1">
        <w:r w:rsidR="00BA617A" w:rsidRPr="00686260">
          <w:rPr>
            <w:rStyle w:val="ab"/>
            <w:noProof/>
          </w:rPr>
          <w:t>2.2.5</w:t>
        </w:r>
        <w:r w:rsidR="00BA617A">
          <w:rPr>
            <w:rFonts w:eastAsiaTheme="minorEastAsia"/>
            <w:noProof/>
            <w:lang w:eastAsia="ru-RU"/>
          </w:rPr>
          <w:tab/>
        </w:r>
        <w:r w:rsidR="00BA617A" w:rsidRPr="00686260">
          <w:rPr>
            <w:rStyle w:val="ab"/>
            <w:noProof/>
          </w:rPr>
          <w:t>Отчет по иммунодиагностике</w:t>
        </w:r>
        <w:r w:rsidR="00BA617A">
          <w:rPr>
            <w:noProof/>
            <w:webHidden/>
          </w:rPr>
          <w:tab/>
        </w:r>
        <w:r w:rsidR="00BA617A">
          <w:rPr>
            <w:noProof/>
            <w:webHidden/>
          </w:rPr>
          <w:fldChar w:fldCharType="begin"/>
        </w:r>
        <w:r w:rsidR="00BA617A">
          <w:rPr>
            <w:noProof/>
            <w:webHidden/>
          </w:rPr>
          <w:instrText xml:space="preserve"> PAGEREF _Toc125381463 \h </w:instrText>
        </w:r>
        <w:r w:rsidR="00BA617A">
          <w:rPr>
            <w:noProof/>
            <w:webHidden/>
          </w:rPr>
        </w:r>
        <w:r w:rsidR="00BA617A">
          <w:rPr>
            <w:noProof/>
            <w:webHidden/>
          </w:rPr>
          <w:fldChar w:fldCharType="separate"/>
        </w:r>
        <w:r w:rsidR="00BA617A">
          <w:rPr>
            <w:noProof/>
            <w:webHidden/>
          </w:rPr>
          <w:t>128</w:t>
        </w:r>
        <w:r w:rsidR="00BA617A">
          <w:rPr>
            <w:noProof/>
            <w:webHidden/>
          </w:rPr>
          <w:fldChar w:fldCharType="end"/>
        </w:r>
      </w:hyperlink>
    </w:p>
    <w:p w14:paraId="31B18F02" w14:textId="6A43771F" w:rsidR="00BA617A" w:rsidRDefault="00000000">
      <w:pPr>
        <w:pStyle w:val="11"/>
        <w:tabs>
          <w:tab w:val="left" w:pos="440"/>
          <w:tab w:val="right" w:leader="dot" w:pos="9344"/>
        </w:tabs>
        <w:rPr>
          <w:rFonts w:eastAsiaTheme="minorEastAsia"/>
          <w:noProof/>
          <w:lang w:eastAsia="ru-RU"/>
        </w:rPr>
      </w:pPr>
      <w:hyperlink w:anchor="_Toc125381464" w:history="1">
        <w:r w:rsidR="00BA617A" w:rsidRPr="00686260">
          <w:rPr>
            <w:rStyle w:val="ab"/>
            <w:noProof/>
          </w:rPr>
          <w:t>3</w:t>
        </w:r>
        <w:r w:rsidR="00BA617A">
          <w:rPr>
            <w:rFonts w:eastAsiaTheme="minorEastAsia"/>
            <w:noProof/>
            <w:lang w:eastAsia="ru-RU"/>
          </w:rPr>
          <w:tab/>
        </w:r>
        <w:r w:rsidR="00BA617A" w:rsidRPr="00686260">
          <w:rPr>
            <w:rStyle w:val="ab"/>
            <w:noProof/>
          </w:rPr>
          <w:t>ИСТОРИЯ ИЗМЕНЕНИЙ ДОКУМЕНТА</w:t>
        </w:r>
        <w:r w:rsidR="00BA617A">
          <w:rPr>
            <w:noProof/>
            <w:webHidden/>
          </w:rPr>
          <w:tab/>
        </w:r>
        <w:r w:rsidR="00BA617A">
          <w:rPr>
            <w:noProof/>
            <w:webHidden/>
          </w:rPr>
          <w:fldChar w:fldCharType="begin"/>
        </w:r>
        <w:r w:rsidR="00BA617A">
          <w:rPr>
            <w:noProof/>
            <w:webHidden/>
          </w:rPr>
          <w:instrText xml:space="preserve"> PAGEREF _Toc125381464 \h </w:instrText>
        </w:r>
        <w:r w:rsidR="00BA617A">
          <w:rPr>
            <w:noProof/>
            <w:webHidden/>
          </w:rPr>
        </w:r>
        <w:r w:rsidR="00BA617A">
          <w:rPr>
            <w:noProof/>
            <w:webHidden/>
          </w:rPr>
          <w:fldChar w:fldCharType="separate"/>
        </w:r>
        <w:r w:rsidR="00BA617A">
          <w:rPr>
            <w:noProof/>
            <w:webHidden/>
          </w:rPr>
          <w:t>130</w:t>
        </w:r>
        <w:r w:rsidR="00BA617A">
          <w:rPr>
            <w:noProof/>
            <w:webHidden/>
          </w:rPr>
          <w:fldChar w:fldCharType="end"/>
        </w:r>
      </w:hyperlink>
    </w:p>
    <w:p w14:paraId="3E0475A8" w14:textId="11221A77" w:rsidR="007A2563" w:rsidRPr="0066688E" w:rsidRDefault="00E510F5" w:rsidP="00C03304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B1F2F">
        <w:rPr>
          <w:rFonts w:ascii="Times New Roman" w:hAnsi="Times New Roman" w:cs="Times New Roman"/>
          <w:sz w:val="24"/>
          <w:szCs w:val="24"/>
          <w:shd w:val="clear" w:color="auto" w:fill="FFFFFF"/>
        </w:rPr>
        <w:fldChar w:fldCharType="end"/>
      </w:r>
    </w:p>
    <w:p w14:paraId="0A0FE634" w14:textId="11A49A35" w:rsidR="0052413F" w:rsidRPr="002D5834" w:rsidRDefault="0052413F" w:rsidP="002D5834">
      <w:pPr>
        <w:pStyle w:val="aff0"/>
      </w:pPr>
      <w:r w:rsidRPr="002D5834">
        <w:lastRenderedPageBreak/>
        <w:t>Перечень терминов и сокращений</w:t>
      </w: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52413F" w:rsidRPr="0066688E" w14:paraId="2735FC12" w14:textId="77777777" w:rsidTr="0052413F">
        <w:tc>
          <w:tcPr>
            <w:tcW w:w="4672" w:type="dxa"/>
          </w:tcPr>
          <w:p w14:paraId="3AF94986" w14:textId="4F161E2B" w:rsidR="0052413F" w:rsidRPr="00181C9E" w:rsidRDefault="0052413F" w:rsidP="002D5834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1" w:name="_Toc93407594"/>
            <w:r w:rsidRPr="00181C9E">
              <w:rPr>
                <w:rFonts w:ascii="Times New Roman" w:hAnsi="Times New Roman" w:cs="Times New Roman"/>
                <w:b/>
              </w:rPr>
              <w:t>Термин, сокращения</w:t>
            </w:r>
            <w:bookmarkEnd w:id="1"/>
          </w:p>
        </w:tc>
        <w:tc>
          <w:tcPr>
            <w:tcW w:w="4672" w:type="dxa"/>
          </w:tcPr>
          <w:p w14:paraId="0886674F" w14:textId="4EE6FD89" w:rsidR="0052413F" w:rsidRPr="00181C9E" w:rsidRDefault="0052413F" w:rsidP="002D5834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2" w:name="_Toc93407595"/>
            <w:r w:rsidRPr="00181C9E">
              <w:rPr>
                <w:rFonts w:ascii="Times New Roman" w:hAnsi="Times New Roman" w:cs="Times New Roman"/>
                <w:b/>
              </w:rPr>
              <w:t>Определение</w:t>
            </w:r>
            <w:bookmarkEnd w:id="2"/>
          </w:p>
        </w:tc>
      </w:tr>
      <w:tr w:rsidR="0052413F" w:rsidRPr="0066688E" w14:paraId="214A0023" w14:textId="77777777" w:rsidTr="0052413F">
        <w:tc>
          <w:tcPr>
            <w:tcW w:w="4672" w:type="dxa"/>
          </w:tcPr>
          <w:p w14:paraId="5D14051F" w14:textId="021FF938" w:rsidR="0052413F" w:rsidRPr="00181C9E" w:rsidRDefault="0052413F" w:rsidP="002D5834">
            <w:pPr>
              <w:rPr>
                <w:rFonts w:ascii="Times New Roman" w:hAnsi="Times New Roman" w:cs="Times New Roman"/>
              </w:rPr>
            </w:pPr>
            <w:bookmarkStart w:id="3" w:name="_Toc93407596"/>
            <w:r w:rsidRPr="00181C9E">
              <w:rPr>
                <w:rFonts w:ascii="Times New Roman" w:hAnsi="Times New Roman" w:cs="Times New Roman"/>
              </w:rPr>
              <w:t>МО</w:t>
            </w:r>
            <w:bookmarkEnd w:id="3"/>
          </w:p>
        </w:tc>
        <w:tc>
          <w:tcPr>
            <w:tcW w:w="4672" w:type="dxa"/>
          </w:tcPr>
          <w:p w14:paraId="64155425" w14:textId="015F4A36" w:rsidR="0052413F" w:rsidRPr="00181C9E" w:rsidRDefault="0052413F" w:rsidP="002D5834">
            <w:pPr>
              <w:rPr>
                <w:rFonts w:ascii="Times New Roman" w:hAnsi="Times New Roman" w:cs="Times New Roman"/>
              </w:rPr>
            </w:pPr>
            <w:bookmarkStart w:id="4" w:name="_Toc93407597"/>
            <w:r w:rsidRPr="00181C9E">
              <w:rPr>
                <w:rFonts w:ascii="Times New Roman" w:hAnsi="Times New Roman" w:cs="Times New Roman"/>
              </w:rPr>
              <w:t>Медицинская организация</w:t>
            </w:r>
            <w:bookmarkEnd w:id="4"/>
          </w:p>
        </w:tc>
      </w:tr>
      <w:tr w:rsidR="00C11F2D" w:rsidRPr="0066688E" w14:paraId="2E976A15" w14:textId="77777777" w:rsidTr="0052413F">
        <w:tc>
          <w:tcPr>
            <w:tcW w:w="4672" w:type="dxa"/>
          </w:tcPr>
          <w:p w14:paraId="66146B65" w14:textId="0803FDA8" w:rsidR="00C11F2D" w:rsidRPr="00181C9E" w:rsidRDefault="00C11F2D" w:rsidP="002D5834">
            <w:pPr>
              <w:rPr>
                <w:rFonts w:ascii="Times New Roman" w:hAnsi="Times New Roman" w:cs="Times New Roman"/>
              </w:rPr>
            </w:pPr>
            <w:bookmarkStart w:id="5" w:name="_Toc93407598"/>
            <w:r w:rsidRPr="00181C9E">
              <w:rPr>
                <w:rFonts w:ascii="Times New Roman" w:hAnsi="Times New Roman" w:cs="Times New Roman"/>
              </w:rPr>
              <w:t>ФРБТ</w:t>
            </w:r>
            <w:bookmarkEnd w:id="5"/>
          </w:p>
        </w:tc>
        <w:tc>
          <w:tcPr>
            <w:tcW w:w="4672" w:type="dxa"/>
          </w:tcPr>
          <w:p w14:paraId="3868FBFA" w14:textId="58771E4A" w:rsidR="00C11F2D" w:rsidRPr="00181C9E" w:rsidRDefault="00C11F2D" w:rsidP="002D5834">
            <w:pPr>
              <w:rPr>
                <w:rFonts w:ascii="Times New Roman" w:hAnsi="Times New Roman" w:cs="Times New Roman"/>
              </w:rPr>
            </w:pPr>
            <w:bookmarkStart w:id="6" w:name="_Toc93407599"/>
            <w:r w:rsidRPr="00181C9E">
              <w:rPr>
                <w:rFonts w:ascii="Times New Roman" w:hAnsi="Times New Roman" w:cs="Times New Roman"/>
              </w:rPr>
              <w:t>Федеральный регистр лиц, больных туберкулезом</w:t>
            </w:r>
            <w:bookmarkEnd w:id="6"/>
          </w:p>
        </w:tc>
      </w:tr>
      <w:tr w:rsidR="00C11F2D" w:rsidRPr="0066688E" w14:paraId="72E4B09D" w14:textId="77777777" w:rsidTr="0052413F">
        <w:tc>
          <w:tcPr>
            <w:tcW w:w="4672" w:type="dxa"/>
          </w:tcPr>
          <w:p w14:paraId="76EF89CF" w14:textId="15401E5F" w:rsidR="00C11F2D" w:rsidRPr="00181C9E" w:rsidRDefault="00C11F2D" w:rsidP="002D5834">
            <w:pPr>
              <w:rPr>
                <w:rFonts w:ascii="Times New Roman" w:hAnsi="Times New Roman" w:cs="Times New Roman"/>
              </w:rPr>
            </w:pPr>
            <w:bookmarkStart w:id="7" w:name="_Toc93407600"/>
            <w:r w:rsidRPr="00181C9E">
              <w:rPr>
                <w:rFonts w:ascii="Times New Roman" w:hAnsi="Times New Roman" w:cs="Times New Roman"/>
              </w:rPr>
              <w:t>ФРВИЧ</w:t>
            </w:r>
            <w:bookmarkEnd w:id="7"/>
          </w:p>
        </w:tc>
        <w:tc>
          <w:tcPr>
            <w:tcW w:w="4672" w:type="dxa"/>
          </w:tcPr>
          <w:p w14:paraId="5E86C29C" w14:textId="261AD612" w:rsidR="00C11F2D" w:rsidRPr="00181C9E" w:rsidRDefault="00C11F2D" w:rsidP="002D5834">
            <w:pPr>
              <w:rPr>
                <w:rFonts w:ascii="Times New Roman" w:hAnsi="Times New Roman" w:cs="Times New Roman"/>
              </w:rPr>
            </w:pPr>
            <w:bookmarkStart w:id="8" w:name="_Toc93407601"/>
            <w:r w:rsidRPr="00181C9E">
              <w:rPr>
                <w:rFonts w:ascii="Times New Roman" w:hAnsi="Times New Roman" w:cs="Times New Roman"/>
              </w:rPr>
              <w:t>Федеральный регистр лиц, инфицированных вирусом иммунодефицита человека</w:t>
            </w:r>
            <w:bookmarkEnd w:id="8"/>
          </w:p>
        </w:tc>
      </w:tr>
    </w:tbl>
    <w:p w14:paraId="26063303" w14:textId="77777777" w:rsidR="00DD65AC" w:rsidRDefault="00DD65AC" w:rsidP="00DD65AC">
      <w:pPr>
        <w:sectPr w:rsidR="00DD65AC" w:rsidSect="00CD507B">
          <w:headerReference w:type="default" r:id="rId8"/>
          <w:headerReference w:type="first" r:id="rId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4C227044" w14:textId="2C37668D" w:rsidR="007A2563" w:rsidRDefault="007A2563" w:rsidP="007C1650">
      <w:pPr>
        <w:pStyle w:val="1"/>
        <w:ind w:left="993" w:hanging="284"/>
        <w:rPr>
          <w:rFonts w:asciiTheme="minorHAnsi" w:hAnsiTheme="minorHAnsi"/>
        </w:rPr>
      </w:pPr>
      <w:bookmarkStart w:id="9" w:name="_Toc125381433"/>
      <w:r w:rsidRPr="00AD485D">
        <w:lastRenderedPageBreak/>
        <w:t>Отчеты в Федеральном регистре лиц, больных туберкулезом</w:t>
      </w:r>
      <w:bookmarkEnd w:id="9"/>
    </w:p>
    <w:p w14:paraId="6039D06B" w14:textId="1917BA72" w:rsidR="007A2563" w:rsidRPr="00AD485D" w:rsidRDefault="00300130" w:rsidP="007C1650">
      <w:pPr>
        <w:pStyle w:val="20"/>
        <w:rPr>
          <w:shd w:val="clear" w:color="auto" w:fill="FFFFFF"/>
        </w:rPr>
      </w:pPr>
      <w:bookmarkStart w:id="10" w:name="_Toc125381434"/>
      <w:r>
        <w:rPr>
          <w:rFonts w:asciiTheme="minorHAnsi" w:hAnsiTheme="minorHAnsi"/>
          <w:shd w:val="clear" w:color="auto" w:fill="FFFFFF"/>
        </w:rPr>
        <w:t>В</w:t>
      </w:r>
      <w:r w:rsidR="007A2563" w:rsidRPr="00AD485D">
        <w:rPr>
          <w:shd w:val="clear" w:color="auto" w:fill="FFFFFF"/>
        </w:rPr>
        <w:t>ход в систему</w:t>
      </w:r>
      <w:bookmarkEnd w:id="10"/>
    </w:p>
    <w:p w14:paraId="24FD9268" w14:textId="3E91BFD6" w:rsidR="007A2563" w:rsidRPr="00AD485D" w:rsidRDefault="007A2563" w:rsidP="00C301B7">
      <w:pPr>
        <w:pStyle w:val="aff1"/>
      </w:pPr>
      <w:r w:rsidRPr="00AD485D">
        <w:t xml:space="preserve">Для успешного входа в Систему необходимо открыть </w:t>
      </w:r>
      <w:r w:rsidRPr="00AD485D">
        <w:rPr>
          <w:lang w:val="en-US"/>
        </w:rPr>
        <w:t>web</w:t>
      </w:r>
      <w:r w:rsidRPr="00AD485D">
        <w:t>-браузер и в адресной строке ввести</w:t>
      </w:r>
      <w:r w:rsidRPr="00AD485D">
        <w:rPr>
          <w:b/>
        </w:rPr>
        <w:t xml:space="preserve"> </w:t>
      </w:r>
      <w:hyperlink r:id="rId10" w:history="1">
        <w:r w:rsidRPr="00AD485D">
          <w:t>http://nr.egisz.rosminzdrav.ru/</w:t>
        </w:r>
      </w:hyperlink>
      <w:r w:rsidRPr="00AD485D">
        <w:t>. На экране отобразится страница авторизации</w:t>
      </w:r>
      <w:r w:rsidR="007C1650">
        <w:t xml:space="preserve">, представленная на рисунке </w:t>
      </w:r>
      <w:r w:rsidR="007C1650">
        <w:fldChar w:fldCharType="begin"/>
      </w:r>
      <w:r w:rsidR="007C1650">
        <w:instrText xml:space="preserve"> REF _Ref13131575 \h \*</w:instrText>
      </w:r>
      <w:r w:rsidR="007C1650">
        <w:rPr>
          <w:lang w:val="en-US"/>
        </w:rPr>
        <w:instrText xml:space="preserve">arabic </w:instrText>
      </w:r>
      <w:r w:rsidR="00300130">
        <w:instrText xml:space="preserve"> \* MERGEFORMAT </w:instrText>
      </w:r>
      <w:r w:rsidR="007C1650">
        <w:fldChar w:fldCharType="separate"/>
      </w:r>
      <w:r w:rsidR="00BA617A">
        <w:t>1</w:t>
      </w:r>
      <w:r w:rsidR="007C1650">
        <w:fldChar w:fldCharType="end"/>
      </w:r>
      <w:r w:rsidRPr="00AD485D">
        <w:t>.</w:t>
      </w:r>
    </w:p>
    <w:p w14:paraId="2EE66B16" w14:textId="76524BE0" w:rsidR="007A2563" w:rsidRPr="00AD485D" w:rsidRDefault="00DD65AC" w:rsidP="00BC2902">
      <w:pPr>
        <w:pStyle w:val="aff2"/>
        <w:rPr>
          <w:rFonts w:cs="Times New Roman"/>
          <w:szCs w:val="24"/>
        </w:rPr>
      </w:pPr>
      <w:r>
        <w:rPr>
          <w:lang w:eastAsia="ru-RU"/>
        </w:rPr>
        <w:drawing>
          <wp:inline distT="0" distB="0" distL="0" distR="0" wp14:anchorId="4E35C856" wp14:editId="22B47C7A">
            <wp:extent cx="2499360" cy="341172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157" cy="343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92EEE" w14:textId="14E42A1C" w:rsidR="00BA14E0" w:rsidRPr="00AD485D" w:rsidRDefault="00C40EBF" w:rsidP="00C15A9F">
      <w:pPr>
        <w:pStyle w:val="aff4"/>
      </w:pPr>
      <w:bookmarkStart w:id="11" w:name="_Ref13131575"/>
      <w:bookmarkStart w:id="12" w:name="_Ref54606839"/>
      <w:r w:rsidRPr="00AD485D">
        <w:t xml:space="preserve">Рисунок </w:t>
      </w:r>
      <w:r w:rsidR="00934528" w:rsidRPr="00AD485D">
        <w:rPr>
          <w:noProof/>
        </w:rPr>
        <w:fldChar w:fldCharType="begin"/>
      </w:r>
      <w:r w:rsidR="00934528" w:rsidRPr="00AD485D">
        <w:rPr>
          <w:noProof/>
        </w:rPr>
        <w:instrText xml:space="preserve"> SEQ Рисунок \* ARABIC </w:instrText>
      </w:r>
      <w:r w:rsidR="00934528" w:rsidRPr="00AD485D">
        <w:rPr>
          <w:noProof/>
        </w:rPr>
        <w:fldChar w:fldCharType="separate"/>
      </w:r>
      <w:r w:rsidR="00BA617A">
        <w:rPr>
          <w:noProof/>
        </w:rPr>
        <w:t>1</w:t>
      </w:r>
      <w:r w:rsidR="00934528" w:rsidRPr="00AD485D">
        <w:rPr>
          <w:noProof/>
        </w:rPr>
        <w:fldChar w:fldCharType="end"/>
      </w:r>
      <w:bookmarkEnd w:id="11"/>
      <w:r w:rsidRPr="00AD485D">
        <w:t xml:space="preserve"> – Страница авторизации</w:t>
      </w:r>
      <w:bookmarkEnd w:id="12"/>
    </w:p>
    <w:p w14:paraId="01EA0C5F" w14:textId="59611161" w:rsidR="00C40EBF" w:rsidRPr="00AD485D" w:rsidRDefault="00C40EBF" w:rsidP="00867A86">
      <w:pPr>
        <w:pStyle w:val="aff1"/>
      </w:pPr>
      <w:r w:rsidRPr="00AD485D">
        <w:t xml:space="preserve">Для предоставления доступа в Систему через ИА необходимо иметь подтвержденную учетную запись на едином портале государственных услуг по адресу </w:t>
      </w:r>
      <w:hyperlink r:id="rId12" w:history="1">
        <w:r w:rsidRPr="00AD485D">
          <w:rPr>
            <w:rFonts w:eastAsia="Calibri"/>
          </w:rPr>
          <w:t>https://www.gosuslugi.ru/</w:t>
        </w:r>
      </w:hyperlink>
      <w:r w:rsidRPr="00AD485D">
        <w:t xml:space="preserve">, затем направить заявку в службу технической поддержки (далее – СТП) ЕГИСЗ по адресу </w:t>
      </w:r>
      <w:r w:rsidR="003D2F78" w:rsidRPr="003D2F78">
        <w:t>egisz@stp-egisz.ru</w:t>
      </w:r>
      <w:r w:rsidRPr="00AD485D">
        <w:t xml:space="preserve"> (форма заявки приведена в</w:t>
      </w:r>
      <w:r w:rsidR="007D5946">
        <w:t xml:space="preserve"> документации «Руководство пользователя»</w:t>
      </w:r>
      <w:r w:rsidRPr="00AD485D">
        <w:t>). Заявка должна содержать следующую информацию:</w:t>
      </w:r>
    </w:p>
    <w:p w14:paraId="0AE95CED" w14:textId="77777777" w:rsidR="00C40EBF" w:rsidRPr="00AD485D" w:rsidRDefault="00C40EBF" w:rsidP="00C40EBF">
      <w:pPr>
        <w:pStyle w:val="phlistitemized1"/>
        <w:rPr>
          <w:rFonts w:cs="Times New Roman"/>
          <w:szCs w:val="24"/>
        </w:rPr>
      </w:pPr>
      <w:r w:rsidRPr="00AD485D">
        <w:rPr>
          <w:rFonts w:cs="Times New Roman"/>
          <w:szCs w:val="24"/>
        </w:rPr>
        <w:t>СНИЛС;</w:t>
      </w:r>
    </w:p>
    <w:p w14:paraId="359E9D5C" w14:textId="77777777" w:rsidR="00C40EBF" w:rsidRPr="00AD485D" w:rsidRDefault="00C40EBF" w:rsidP="00C40EBF">
      <w:pPr>
        <w:pStyle w:val="phlistitemized1"/>
        <w:rPr>
          <w:rFonts w:cs="Times New Roman"/>
          <w:szCs w:val="24"/>
        </w:rPr>
      </w:pPr>
      <w:r w:rsidRPr="00AD485D">
        <w:rPr>
          <w:rFonts w:cs="Times New Roman"/>
          <w:szCs w:val="24"/>
        </w:rPr>
        <w:t>ФИО;</w:t>
      </w:r>
    </w:p>
    <w:p w14:paraId="210791CE" w14:textId="77777777" w:rsidR="00C40EBF" w:rsidRPr="00AD485D" w:rsidRDefault="00C40EBF" w:rsidP="00C40EBF">
      <w:pPr>
        <w:pStyle w:val="phlistitemized1"/>
        <w:rPr>
          <w:rFonts w:cs="Times New Roman"/>
          <w:szCs w:val="24"/>
        </w:rPr>
      </w:pPr>
      <w:r w:rsidRPr="00AD485D">
        <w:rPr>
          <w:rFonts w:cs="Times New Roman"/>
          <w:szCs w:val="24"/>
        </w:rPr>
        <w:t>адрес электронной почты;</w:t>
      </w:r>
    </w:p>
    <w:p w14:paraId="3A7149A7" w14:textId="77777777" w:rsidR="00C40EBF" w:rsidRPr="00AD485D" w:rsidRDefault="00C40EBF" w:rsidP="00C40EBF">
      <w:pPr>
        <w:pStyle w:val="phlistitemized1"/>
        <w:rPr>
          <w:rFonts w:cs="Times New Roman"/>
          <w:szCs w:val="24"/>
        </w:rPr>
      </w:pPr>
      <w:r w:rsidRPr="00AD485D">
        <w:rPr>
          <w:rFonts w:cs="Times New Roman"/>
          <w:szCs w:val="24"/>
        </w:rPr>
        <w:t>субъект Российской Федерации (далее – РФ);</w:t>
      </w:r>
    </w:p>
    <w:p w14:paraId="27235FE4" w14:textId="77777777" w:rsidR="00C40EBF" w:rsidRPr="00AD485D" w:rsidRDefault="00C40EBF" w:rsidP="00C40EBF">
      <w:pPr>
        <w:pStyle w:val="phlistitemized1"/>
        <w:rPr>
          <w:rFonts w:cs="Times New Roman"/>
          <w:szCs w:val="24"/>
        </w:rPr>
      </w:pPr>
      <w:r w:rsidRPr="00AD485D">
        <w:rPr>
          <w:rFonts w:cs="Times New Roman"/>
          <w:szCs w:val="24"/>
        </w:rPr>
        <w:t>полное наименование медицинской организации;</w:t>
      </w:r>
    </w:p>
    <w:p w14:paraId="1322679A" w14:textId="77777777" w:rsidR="00C40EBF" w:rsidRPr="00AD485D" w:rsidRDefault="00C40EBF" w:rsidP="00C40EBF">
      <w:pPr>
        <w:pStyle w:val="phlistitemized1"/>
        <w:rPr>
          <w:rFonts w:cs="Times New Roman"/>
          <w:szCs w:val="24"/>
        </w:rPr>
      </w:pPr>
      <w:r w:rsidRPr="00AD485D">
        <w:rPr>
          <w:rFonts w:cs="Times New Roman"/>
          <w:szCs w:val="24"/>
        </w:rPr>
        <w:lastRenderedPageBreak/>
        <w:t>краткое наименование медицинской организации;</w:t>
      </w:r>
    </w:p>
    <w:p w14:paraId="29ED3425" w14:textId="77777777" w:rsidR="00C40EBF" w:rsidRPr="00AD485D" w:rsidRDefault="00C40EBF" w:rsidP="00C40EBF">
      <w:pPr>
        <w:pStyle w:val="phlistitemized1"/>
        <w:rPr>
          <w:rFonts w:cs="Times New Roman"/>
          <w:szCs w:val="24"/>
        </w:rPr>
      </w:pPr>
      <w:r w:rsidRPr="00AD485D">
        <w:rPr>
          <w:rFonts w:cs="Times New Roman"/>
          <w:szCs w:val="24"/>
        </w:rPr>
        <w:t>наименование Компонента, в который необходим доступ – ФРБТ;</w:t>
      </w:r>
    </w:p>
    <w:p w14:paraId="02326329" w14:textId="1FFF0ED7" w:rsidR="00C40EBF" w:rsidRPr="00867A86" w:rsidRDefault="00C40EBF" w:rsidP="00867A86">
      <w:pPr>
        <w:pStyle w:val="phlistitemized1"/>
        <w:rPr>
          <w:rFonts w:cs="Times New Roman"/>
          <w:szCs w:val="24"/>
        </w:rPr>
      </w:pPr>
      <w:r w:rsidRPr="00AD485D">
        <w:rPr>
          <w:rFonts w:cs="Times New Roman"/>
          <w:szCs w:val="24"/>
        </w:rPr>
        <w:t>наименование роли.</w:t>
      </w:r>
    </w:p>
    <w:p w14:paraId="6212CC5F" w14:textId="77777777" w:rsidR="00C40EBF" w:rsidRPr="00AD485D" w:rsidRDefault="00C40EBF" w:rsidP="00531453">
      <w:pPr>
        <w:pStyle w:val="aff1"/>
      </w:pPr>
      <w:r w:rsidRPr="00AD485D">
        <w:t xml:space="preserve">На странице авторизации ИА необходимо ввести логин и пароль пользователя и нажать на кнопку «Войти». </w:t>
      </w:r>
    </w:p>
    <w:p w14:paraId="0637465D" w14:textId="77777777" w:rsidR="00C40EBF" w:rsidRPr="00AD485D" w:rsidRDefault="00C40EBF" w:rsidP="00531453">
      <w:pPr>
        <w:pStyle w:val="aff1"/>
      </w:pPr>
      <w:r w:rsidRPr="00AD485D">
        <w:t>Если пользователь не зарегистрирован в Системе, необходимо обратиться к администратору Системы.</w:t>
      </w:r>
    </w:p>
    <w:p w14:paraId="11930CD8" w14:textId="77777777" w:rsidR="00C40EBF" w:rsidRPr="00AD485D" w:rsidRDefault="00C40EBF" w:rsidP="00531453">
      <w:pPr>
        <w:pStyle w:val="aff1"/>
      </w:pPr>
      <w:r w:rsidRPr="00AD485D">
        <w:rPr>
          <w:b/>
        </w:rPr>
        <w:t>Примечание</w:t>
      </w:r>
      <w:r w:rsidRPr="00AD485D">
        <w:t xml:space="preserve"> – В связи с тем, что ИА не доступна из ЗСПД необходимо осуществить дополнительную настройку рабочего места. Для работы с ФРБТ через ЗСПД МО должна подключиться к региональному узлу доступа ЗСПД Минздрава России. Описание порядка подключения можно получить у представителей органа исполнительной власти субъекта РФ в сфере охраны здоровья, ответственного за функционирование региональной инфраструктуры ЗСПД. </w:t>
      </w:r>
    </w:p>
    <w:p w14:paraId="516070A4" w14:textId="5B1B21B4" w:rsidR="00C40EBF" w:rsidRPr="00AD485D" w:rsidRDefault="00C40EBF" w:rsidP="00531453">
      <w:pPr>
        <w:pStyle w:val="aff1"/>
      </w:pPr>
      <w:r w:rsidRPr="00AD485D">
        <w:t xml:space="preserve">Описание схемы подключения приведено на портале оперативного взаимодействия участников ЕГИСЗ </w:t>
      </w:r>
      <w:hyperlink r:id="rId13" w:history="1">
        <w:r w:rsidRPr="00AD485D">
          <w:rPr>
            <w:rStyle w:val="ab"/>
            <w:rFonts w:eastAsia="Calibri"/>
            <w:color w:val="auto"/>
            <w:szCs w:val="24"/>
          </w:rPr>
          <w:t>http://portal.egisz.rosminzdrav.ru</w:t>
        </w:r>
      </w:hyperlink>
      <w:r w:rsidRPr="00AD485D">
        <w:t xml:space="preserve"> (Путь: «Материалы/ ЕГИСЗ/ ЗСПД»). </w:t>
      </w:r>
    </w:p>
    <w:p w14:paraId="7BCE29ED" w14:textId="77777777" w:rsidR="00C40EBF" w:rsidRPr="00AD485D" w:rsidRDefault="00C40EBF" w:rsidP="00531453">
      <w:pPr>
        <w:pStyle w:val="aff1"/>
      </w:pPr>
      <w:r w:rsidRPr="00AD485D">
        <w:t>Настоящий документ описывает последовательность организационных и технических шагов, необходимых для организации доступа МО к ФРБТ посредством ЗСПД.</w:t>
      </w:r>
    </w:p>
    <w:p w14:paraId="2F2B6DF2" w14:textId="32A9FE84" w:rsidR="00C40EBF" w:rsidRPr="00AD485D" w:rsidRDefault="00C40EBF" w:rsidP="00531453">
      <w:pPr>
        <w:pStyle w:val="aff1"/>
      </w:pPr>
      <w:r w:rsidRPr="00AD485D">
        <w:t>В случае успешной авторизации произойдет переход на главную страницу Системы</w:t>
      </w:r>
      <w:r w:rsidR="00531453">
        <w:t xml:space="preserve">, представленной на рисунке </w:t>
      </w:r>
      <w:r w:rsidR="00531453">
        <w:fldChar w:fldCharType="begin"/>
      </w:r>
      <w:r w:rsidR="00531453">
        <w:instrText xml:space="preserve"> REF _Ref119575506 \h \*</w:instrText>
      </w:r>
      <w:r w:rsidR="00531453">
        <w:rPr>
          <w:lang w:val="en-US"/>
        </w:rPr>
        <w:instrText>arabic</w:instrText>
      </w:r>
      <w:r w:rsidR="00531453" w:rsidRPr="00531453">
        <w:instrText xml:space="preserve"> </w:instrText>
      </w:r>
      <w:r w:rsidR="00531453">
        <w:fldChar w:fldCharType="separate"/>
      </w:r>
      <w:r w:rsidR="00BA617A">
        <w:t>2</w:t>
      </w:r>
      <w:r w:rsidR="00531453">
        <w:fldChar w:fldCharType="end"/>
      </w:r>
      <w:r w:rsidRPr="00AD485D">
        <w:t>.</w:t>
      </w:r>
    </w:p>
    <w:p w14:paraId="3025B8B4" w14:textId="33F83122" w:rsidR="00BA14E0" w:rsidRPr="00AD485D" w:rsidRDefault="00776935" w:rsidP="00E1490E">
      <w:pPr>
        <w:pStyle w:val="aff2"/>
      </w:pPr>
      <w:bookmarkStart w:id="13" w:name="_Ref398292957"/>
      <w:bookmarkStart w:id="14" w:name="_Ref398292950"/>
      <w:r w:rsidRPr="00FD3D4E">
        <w:rPr>
          <w:lang w:eastAsia="ru-RU"/>
        </w:rPr>
        <w:drawing>
          <wp:inline distT="0" distB="0" distL="0" distR="0" wp14:anchorId="5381BB4B" wp14:editId="32FB1333">
            <wp:extent cx="5084416" cy="2667000"/>
            <wp:effectExtent l="0" t="0" r="2540" b="0"/>
            <wp:docPr id="3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84416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B986C" w14:textId="498F238D" w:rsidR="00CF4649" w:rsidRPr="00AD485D" w:rsidRDefault="00BA14E0" w:rsidP="001C6C5D">
      <w:pPr>
        <w:pStyle w:val="aff4"/>
      </w:pPr>
      <w:bookmarkStart w:id="15" w:name="_Ref119575506"/>
      <w:r w:rsidRPr="00AD485D">
        <w:t xml:space="preserve">Рисунок </w:t>
      </w:r>
      <w:fldSimple w:instr=" SEQ Рисунок \* ARABIC ">
        <w:r w:rsidR="00BA617A">
          <w:rPr>
            <w:noProof/>
          </w:rPr>
          <w:t>2</w:t>
        </w:r>
      </w:fldSimple>
      <w:bookmarkEnd w:id="15"/>
      <w:r w:rsidRPr="00AD485D">
        <w:t xml:space="preserve"> – Стартовая страница Системы</w:t>
      </w:r>
    </w:p>
    <w:bookmarkEnd w:id="13"/>
    <w:bookmarkEnd w:id="14"/>
    <w:p w14:paraId="4D834891" w14:textId="39826B7E" w:rsidR="00F1708C" w:rsidRPr="00AD485D" w:rsidRDefault="00F1708C" w:rsidP="001C6C5D">
      <w:pPr>
        <w:pStyle w:val="aff1"/>
      </w:pPr>
      <w:r w:rsidRPr="00AD485D">
        <w:t>Для формирования учетных и отчетных форм необходимо выбрать пункт «Анализ» в верхнем (главном) меню регистра</w:t>
      </w:r>
      <w:r w:rsidR="001C6C5D">
        <w:t xml:space="preserve">, </w:t>
      </w:r>
      <w:r w:rsidRPr="00AD485D">
        <w:t>а затем – «Отчеты»</w:t>
      </w:r>
      <w:r w:rsidR="001C6C5D">
        <w:t xml:space="preserve">, экранная форма представлена на рисунке </w:t>
      </w:r>
      <w:r w:rsidR="001C6C5D">
        <w:fldChar w:fldCharType="begin"/>
      </w:r>
      <w:r w:rsidR="001C6C5D">
        <w:instrText xml:space="preserve"> REF _Ref119575822 \h \*</w:instrText>
      </w:r>
      <w:r w:rsidR="001C6C5D">
        <w:rPr>
          <w:lang w:val="en-US"/>
        </w:rPr>
        <w:instrText>arabic</w:instrText>
      </w:r>
      <w:r w:rsidR="001C6C5D" w:rsidRPr="001C6C5D">
        <w:instrText xml:space="preserve"> </w:instrText>
      </w:r>
      <w:r w:rsidR="001C6C5D">
        <w:fldChar w:fldCharType="separate"/>
      </w:r>
      <w:r w:rsidR="00BA617A">
        <w:t>3</w:t>
      </w:r>
      <w:r w:rsidR="001C6C5D">
        <w:fldChar w:fldCharType="end"/>
      </w:r>
      <w:r w:rsidRPr="00AD485D">
        <w:t>.</w:t>
      </w:r>
    </w:p>
    <w:p w14:paraId="4083BAA4" w14:textId="26F2E999" w:rsidR="00BA14E0" w:rsidRPr="00AD485D" w:rsidRDefault="00400CA3" w:rsidP="00E1490E">
      <w:pPr>
        <w:pStyle w:val="aff2"/>
        <w:rPr>
          <w:rFonts w:cs="Times New Roman"/>
          <w:szCs w:val="24"/>
        </w:rPr>
      </w:pPr>
      <w:bookmarkStart w:id="16" w:name="_Ref531263007"/>
      <w:r>
        <w:rPr>
          <w:lang w:eastAsia="ru-RU"/>
        </w:rPr>
        <w:lastRenderedPageBreak/>
        <w:drawing>
          <wp:inline distT="0" distB="0" distL="0" distR="0" wp14:anchorId="4FF86CB8" wp14:editId="3521DC83">
            <wp:extent cx="2711450" cy="1304976"/>
            <wp:effectExtent l="0" t="0" r="0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36559" cy="131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CAD40" w14:textId="56ECA17E" w:rsidR="00BA14E0" w:rsidRPr="00AD485D" w:rsidRDefault="00BA14E0" w:rsidP="001C6C5D">
      <w:pPr>
        <w:pStyle w:val="aff4"/>
      </w:pPr>
      <w:bookmarkStart w:id="17" w:name="_Ref119575822"/>
      <w:r w:rsidRPr="00AD485D">
        <w:t xml:space="preserve">Рисунок </w:t>
      </w:r>
      <w:fldSimple w:instr=" SEQ Рисунок \* ARABIC ">
        <w:r w:rsidR="00BA617A">
          <w:rPr>
            <w:noProof/>
          </w:rPr>
          <w:t>3</w:t>
        </w:r>
      </w:fldSimple>
      <w:bookmarkEnd w:id="17"/>
      <w:r w:rsidRPr="00AD485D">
        <w:t xml:space="preserve"> – Меню «Анализ»</w:t>
      </w:r>
    </w:p>
    <w:bookmarkEnd w:id="16"/>
    <w:p w14:paraId="425F351C" w14:textId="6C479495" w:rsidR="0023060A" w:rsidRPr="00AD485D" w:rsidRDefault="0023060A" w:rsidP="008A2592">
      <w:pPr>
        <w:pStyle w:val="aff1"/>
      </w:pPr>
      <w:r w:rsidRPr="00AD485D">
        <w:t>При выборе данного пункта меню на странице появится список доступных пользователю отчетов с возможностью поиска по наименованию</w:t>
      </w:r>
      <w:r w:rsidR="00E1490E">
        <w:t xml:space="preserve">, представленных на рисунке </w:t>
      </w:r>
      <w:r w:rsidR="00E1490E">
        <w:fldChar w:fldCharType="begin"/>
      </w:r>
      <w:r w:rsidR="00E1490E">
        <w:instrText xml:space="preserve"> REF _Ref119576498 \h \*</w:instrText>
      </w:r>
      <w:r w:rsidR="00E1490E">
        <w:rPr>
          <w:lang w:val="en-US"/>
        </w:rPr>
        <w:instrText>arabic</w:instrText>
      </w:r>
      <w:r w:rsidR="00E1490E" w:rsidRPr="00E1490E">
        <w:instrText xml:space="preserve"> </w:instrText>
      </w:r>
      <w:r w:rsidR="008A2592">
        <w:instrText xml:space="preserve"> \* MERGEFORMAT </w:instrText>
      </w:r>
      <w:r w:rsidR="00E1490E">
        <w:fldChar w:fldCharType="separate"/>
      </w:r>
      <w:r w:rsidR="00BA617A">
        <w:t>4</w:t>
      </w:r>
      <w:r w:rsidR="00E1490E">
        <w:fldChar w:fldCharType="end"/>
      </w:r>
      <w:r w:rsidRPr="00AD485D">
        <w:t>.</w:t>
      </w:r>
    </w:p>
    <w:p w14:paraId="59854A3D" w14:textId="5B86DE20" w:rsidR="00BA14E0" w:rsidRPr="00AD485D" w:rsidRDefault="00280AAA" w:rsidP="00E1490E">
      <w:pPr>
        <w:pStyle w:val="aff2"/>
        <w:rPr>
          <w:rFonts w:cs="Times New Roman"/>
          <w:szCs w:val="24"/>
        </w:rPr>
      </w:pPr>
      <w:bookmarkStart w:id="18" w:name="_Ref468447145"/>
      <w:r>
        <w:rPr>
          <w:lang w:eastAsia="ru-RU"/>
        </w:rPr>
        <w:drawing>
          <wp:inline distT="0" distB="0" distL="0" distR="0" wp14:anchorId="60046025" wp14:editId="35FAFDB2">
            <wp:extent cx="5939790" cy="3443605"/>
            <wp:effectExtent l="0" t="0" r="3810" b="44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8ED47" w14:textId="4E3905F0" w:rsidR="00BA14E0" w:rsidRPr="00AD485D" w:rsidRDefault="00BA14E0" w:rsidP="008A2592">
      <w:pPr>
        <w:pStyle w:val="aff4"/>
      </w:pPr>
      <w:bookmarkStart w:id="19" w:name="_Ref119576498"/>
      <w:r w:rsidRPr="00AD485D">
        <w:t xml:space="preserve">Рисунок </w:t>
      </w:r>
      <w:fldSimple w:instr=" SEQ Рисунок \* ARABIC ">
        <w:r w:rsidR="00BA617A">
          <w:rPr>
            <w:noProof/>
          </w:rPr>
          <w:t>4</w:t>
        </w:r>
      </w:fldSimple>
      <w:bookmarkEnd w:id="19"/>
      <w:r w:rsidRPr="00AD485D">
        <w:t xml:space="preserve"> – Список отчетов</w:t>
      </w:r>
    </w:p>
    <w:bookmarkEnd w:id="18"/>
    <w:p w14:paraId="5D637D28" w14:textId="0A04EC2E" w:rsidR="0023060A" w:rsidRPr="00AD485D" w:rsidRDefault="0023060A" w:rsidP="0023060A">
      <w:pPr>
        <w:pStyle w:val="phnormal"/>
        <w:rPr>
          <w:szCs w:val="24"/>
        </w:rPr>
      </w:pPr>
      <w:r w:rsidRPr="00AD485D">
        <w:rPr>
          <w:szCs w:val="24"/>
        </w:rPr>
        <w:t>Для формирования отчета необходимо выбрать отчетную форму и нажать на кнопку «Сформировать отчет». После чего откроется форма ввода параметров отчета (для учетных и отчетных форм п</w:t>
      </w:r>
      <w:r w:rsidR="008A2592">
        <w:rPr>
          <w:szCs w:val="24"/>
        </w:rPr>
        <w:t xml:space="preserve">араметры формирования различны), представленная на рисунке </w:t>
      </w:r>
      <w:r w:rsidR="008A2592">
        <w:rPr>
          <w:szCs w:val="24"/>
        </w:rPr>
        <w:fldChar w:fldCharType="begin"/>
      </w:r>
      <w:r w:rsidR="008A2592">
        <w:rPr>
          <w:szCs w:val="24"/>
        </w:rPr>
        <w:instrText xml:space="preserve"> REF _Ref119576702 \h \*</w:instrText>
      </w:r>
      <w:r w:rsidR="008A2592">
        <w:rPr>
          <w:szCs w:val="24"/>
          <w:lang w:val="en-US"/>
        </w:rPr>
        <w:instrText>arabic</w:instrText>
      </w:r>
      <w:r w:rsidR="008A2592" w:rsidRPr="008A2592">
        <w:rPr>
          <w:szCs w:val="24"/>
        </w:rPr>
        <w:instrText xml:space="preserve"> </w:instrText>
      </w:r>
      <w:r w:rsidR="008A2592">
        <w:rPr>
          <w:szCs w:val="24"/>
        </w:rPr>
      </w:r>
      <w:r w:rsidR="008A2592">
        <w:rPr>
          <w:szCs w:val="24"/>
        </w:rPr>
        <w:fldChar w:fldCharType="separate"/>
      </w:r>
      <w:r w:rsidR="00BA617A">
        <w:rPr>
          <w:szCs w:val="24"/>
        </w:rPr>
        <w:t>5</w:t>
      </w:r>
      <w:r w:rsidR="008A2592">
        <w:rPr>
          <w:szCs w:val="24"/>
        </w:rPr>
        <w:fldChar w:fldCharType="end"/>
      </w:r>
      <w:r w:rsidRPr="00AD485D">
        <w:rPr>
          <w:szCs w:val="24"/>
        </w:rPr>
        <w:t>.</w:t>
      </w:r>
    </w:p>
    <w:p w14:paraId="4CC5427E" w14:textId="1F836F86" w:rsidR="00BA14E0" w:rsidRPr="00AD485D" w:rsidRDefault="00776935" w:rsidP="008A2592">
      <w:pPr>
        <w:pStyle w:val="aff2"/>
        <w:rPr>
          <w:rFonts w:cs="Times New Roman"/>
          <w:szCs w:val="24"/>
        </w:rPr>
      </w:pPr>
      <w:bookmarkStart w:id="20" w:name="_Ref468447229"/>
      <w:r>
        <w:rPr>
          <w:lang w:eastAsia="ru-RU"/>
        </w:rPr>
        <w:drawing>
          <wp:inline distT="0" distB="0" distL="0" distR="0" wp14:anchorId="105A3BFA" wp14:editId="70BBA68E">
            <wp:extent cx="3780000" cy="1357200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13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4C93E" w14:textId="246E00A1" w:rsidR="00BA14E0" w:rsidRPr="00AD485D" w:rsidRDefault="00BA14E0" w:rsidP="008A2592">
      <w:pPr>
        <w:pStyle w:val="aff4"/>
      </w:pPr>
      <w:bookmarkStart w:id="21" w:name="_Ref119576702"/>
      <w:r w:rsidRPr="00AD485D">
        <w:t xml:space="preserve">Рисунок </w:t>
      </w:r>
      <w:fldSimple w:instr=" SEQ Рисунок \* ARABIC ">
        <w:r w:rsidR="00BA617A">
          <w:rPr>
            <w:noProof/>
          </w:rPr>
          <w:t>5</w:t>
        </w:r>
      </w:fldSimple>
      <w:bookmarkEnd w:id="21"/>
      <w:r w:rsidRPr="00AD485D">
        <w:t xml:space="preserve"> – Окно создания отчета</w:t>
      </w:r>
    </w:p>
    <w:bookmarkEnd w:id="20"/>
    <w:p w14:paraId="54F937D3" w14:textId="77777777" w:rsidR="0023060A" w:rsidRPr="00AD485D" w:rsidRDefault="0023060A" w:rsidP="008A2592">
      <w:pPr>
        <w:pStyle w:val="aff1"/>
      </w:pPr>
      <w:r w:rsidRPr="00AD485D">
        <w:lastRenderedPageBreak/>
        <w:t xml:space="preserve">Для пользователя также доступна функция уведомления о готовности отчета. Для этого необходимо установить флажок «Уведомить о готовности». </w:t>
      </w:r>
    </w:p>
    <w:p w14:paraId="77DF6D7E" w14:textId="1CD831B1" w:rsidR="0023060A" w:rsidRPr="00AD485D" w:rsidRDefault="0023060A" w:rsidP="008A2592">
      <w:pPr>
        <w:pStyle w:val="aff1"/>
      </w:pPr>
      <w:r w:rsidRPr="00AD485D">
        <w:t>Для заказа отчета необходимо нажать на кнопку «Заказать отчет». В этом случае после формирования отчета пользователю на адрес электронной почты придет уведомление о готовности отчета, а сам отчет будет доступен в разделе «Мои отчеты» на стартовой странице</w:t>
      </w:r>
      <w:r w:rsidR="008A2592">
        <w:t xml:space="preserve"> </w:t>
      </w:r>
      <w:r w:rsidRPr="00AD485D">
        <w:t>со статусом «Сформирован»</w:t>
      </w:r>
      <w:r w:rsidR="00964182">
        <w:t xml:space="preserve">, экранная форма представлена на рисунке </w:t>
      </w:r>
      <w:r w:rsidR="00964182">
        <w:fldChar w:fldCharType="begin"/>
      </w:r>
      <w:r w:rsidR="00964182">
        <w:instrText xml:space="preserve"> REF _Ref119576886 \h \*</w:instrText>
      </w:r>
      <w:r w:rsidR="00964182">
        <w:rPr>
          <w:lang w:val="en-US"/>
        </w:rPr>
        <w:instrText>arabic</w:instrText>
      </w:r>
      <w:r w:rsidR="00964182" w:rsidRPr="00964182">
        <w:instrText xml:space="preserve"> </w:instrText>
      </w:r>
      <w:r w:rsidR="00964182">
        <w:fldChar w:fldCharType="separate"/>
      </w:r>
      <w:r w:rsidR="00BA617A">
        <w:t>6</w:t>
      </w:r>
      <w:r w:rsidR="00964182">
        <w:fldChar w:fldCharType="end"/>
      </w:r>
      <w:r w:rsidRPr="00AD485D">
        <w:t>.</w:t>
      </w:r>
    </w:p>
    <w:p w14:paraId="517884CA" w14:textId="5FC1E32F" w:rsidR="00BA14E0" w:rsidRPr="00AD485D" w:rsidRDefault="00776935" w:rsidP="00964182">
      <w:pPr>
        <w:pStyle w:val="aff2"/>
        <w:rPr>
          <w:rFonts w:cs="Times New Roman"/>
          <w:szCs w:val="24"/>
        </w:rPr>
      </w:pPr>
      <w:bookmarkStart w:id="22" w:name="_Ref468447367"/>
      <w:r>
        <w:rPr>
          <w:lang w:eastAsia="ru-RU"/>
        </w:rPr>
        <w:drawing>
          <wp:inline distT="0" distB="0" distL="0" distR="0" wp14:anchorId="2C356967" wp14:editId="18195A67">
            <wp:extent cx="5886000" cy="1836000"/>
            <wp:effectExtent l="0" t="0" r="635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86000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B29B4" w14:textId="47C1F51C" w:rsidR="00BA14E0" w:rsidRPr="00AD485D" w:rsidRDefault="00BA14E0" w:rsidP="00964182">
      <w:pPr>
        <w:pStyle w:val="aff4"/>
      </w:pPr>
      <w:bookmarkStart w:id="23" w:name="_Ref119576886"/>
      <w:bookmarkStart w:id="24" w:name="_Ref54606783"/>
      <w:r w:rsidRPr="00AD485D">
        <w:t xml:space="preserve">Рисунок </w:t>
      </w:r>
      <w:fldSimple w:instr=" SEQ Рисунок \* ARABIC ">
        <w:r w:rsidR="00BA617A">
          <w:rPr>
            <w:noProof/>
          </w:rPr>
          <w:t>6</w:t>
        </w:r>
      </w:fldSimple>
      <w:bookmarkEnd w:id="23"/>
      <w:r w:rsidRPr="00AD485D">
        <w:t xml:space="preserve"> – Результат заказа отчета</w:t>
      </w:r>
      <w:bookmarkEnd w:id="24"/>
    </w:p>
    <w:bookmarkEnd w:id="22"/>
    <w:p w14:paraId="2E42D0D4" w14:textId="6A23585E" w:rsidR="00863EB3" w:rsidRPr="00964182" w:rsidRDefault="00AA787F" w:rsidP="00964182">
      <w:pPr>
        <w:pStyle w:val="aff1"/>
        <w:rPr>
          <w:lang w:eastAsia="ru-RU"/>
        </w:rPr>
      </w:pPr>
      <w:r w:rsidRPr="00AD485D">
        <w:rPr>
          <w:lang w:eastAsia="ru-RU"/>
        </w:rPr>
        <w:t xml:space="preserve">Для просмотра отчета необходимо нажать на пиктограмму </w:t>
      </w:r>
      <w:r w:rsidRPr="00AD485D">
        <w:rPr>
          <w:noProof/>
          <w:lang w:eastAsia="ru-RU"/>
        </w:rPr>
        <w:drawing>
          <wp:inline distT="0" distB="0" distL="0" distR="0" wp14:anchorId="4B94B25D" wp14:editId="228B7DD1">
            <wp:extent cx="333375" cy="257175"/>
            <wp:effectExtent l="0" t="0" r="9525" b="9525"/>
            <wp:docPr id="16" name="Рисунок 16" descr="C:\Users\skovtun\Downloads\зна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kovtun\Downloads\знак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85D">
        <w:rPr>
          <w:lang w:eastAsia="ru-RU"/>
        </w:rPr>
        <w:t xml:space="preserve">. Для скачивания отчета необходимо нажать на пиктограмму </w:t>
      </w:r>
      <w:r w:rsidRPr="00AD485D">
        <w:rPr>
          <w:noProof/>
          <w:lang w:eastAsia="ru-RU"/>
        </w:rPr>
        <w:drawing>
          <wp:inline distT="0" distB="0" distL="0" distR="0" wp14:anchorId="5C668135" wp14:editId="6377B6A1">
            <wp:extent cx="323850" cy="247650"/>
            <wp:effectExtent l="0" t="0" r="0" b="0"/>
            <wp:docPr id="17" name="Рисунок 17" descr="C:\Users\skovtun\Downloads\зна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kovtun\Downloads\знак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85D">
        <w:rPr>
          <w:lang w:eastAsia="ru-RU"/>
        </w:rPr>
        <w:t>.</w:t>
      </w:r>
    </w:p>
    <w:p w14:paraId="5452208B" w14:textId="12168076" w:rsidR="00C40EBF" w:rsidRPr="00AD485D" w:rsidRDefault="00CF4649" w:rsidP="00964182">
      <w:pPr>
        <w:pStyle w:val="20"/>
        <w:rPr>
          <w:shd w:val="clear" w:color="auto" w:fill="FFFFFF"/>
        </w:rPr>
      </w:pPr>
      <w:bookmarkStart w:id="25" w:name="_Toc125381435"/>
      <w:r w:rsidRPr="00AD485D">
        <w:rPr>
          <w:shd w:val="clear" w:color="auto" w:fill="FFFFFF"/>
        </w:rPr>
        <w:t>Журналы</w:t>
      </w:r>
      <w:bookmarkEnd w:id="25"/>
    </w:p>
    <w:p w14:paraId="6DB751EE" w14:textId="08B8EFCA" w:rsidR="00CF4649" w:rsidRPr="00AD485D" w:rsidRDefault="00CF4649" w:rsidP="00863EB3">
      <w:pPr>
        <w:pStyle w:val="30"/>
        <w:rPr>
          <w:sz w:val="24"/>
          <w:szCs w:val="24"/>
          <w:shd w:val="clear" w:color="auto" w:fill="FFFFFF"/>
        </w:rPr>
      </w:pPr>
      <w:bookmarkStart w:id="26" w:name="_Toc125381436"/>
      <w:r w:rsidRPr="00AD485D">
        <w:rPr>
          <w:sz w:val="24"/>
          <w:szCs w:val="24"/>
          <w:shd w:val="clear" w:color="auto" w:fill="FFFFFF"/>
        </w:rPr>
        <w:t>Журнал регистрации случаев туберкулеза (503/у)</w:t>
      </w:r>
      <w:bookmarkEnd w:id="26"/>
    </w:p>
    <w:p w14:paraId="2CCF04B5" w14:textId="2C8AC5F0" w:rsidR="00CF4649" w:rsidRPr="00AD485D" w:rsidRDefault="00CF4649" w:rsidP="00B9012C">
      <w:pPr>
        <w:pStyle w:val="a1"/>
      </w:pPr>
      <w:r w:rsidRPr="00AD485D">
        <w:t xml:space="preserve">Отчет формируются открытым и закрытым картам курса химиотерапии </w:t>
      </w:r>
      <w:proofErr w:type="gramStart"/>
      <w:r w:rsidRPr="00AD485D">
        <w:t>1-3</w:t>
      </w:r>
      <w:proofErr w:type="gramEnd"/>
      <w:r w:rsidRPr="00AD485D">
        <w:t xml:space="preserve"> и 4-5 режимов, у которых «Дата ЦВК» попадает в диапазон дат формируемого параметра отчета. Учитываются открытые и закрытые Регистровые записи.</w:t>
      </w:r>
    </w:p>
    <w:p w14:paraId="1CF4674D" w14:textId="19E184CF" w:rsidR="00CF4649" w:rsidRPr="00AD485D" w:rsidRDefault="00CF4649" w:rsidP="00B9012C">
      <w:pPr>
        <w:pStyle w:val="a1"/>
      </w:pPr>
      <w:r w:rsidRPr="00AD485D">
        <w:t xml:space="preserve">Посмертные записи попадают в отчет, у которых «Дата включения в регистр» попадает в диапазон дат формируемого параметра отчета. Посмертные случаи обозначены словом «Посмертно» в столбце «Дата начала лечения» / «Режим химиотерапии». </w:t>
      </w:r>
    </w:p>
    <w:p w14:paraId="672BBCC0" w14:textId="7BB0C4CC" w:rsidR="00CF4649" w:rsidRPr="00AD485D" w:rsidRDefault="00233EAA" w:rsidP="00B9012C">
      <w:pPr>
        <w:pStyle w:val="a1"/>
      </w:pPr>
      <w:r>
        <w:t xml:space="preserve">В </w:t>
      </w:r>
      <w:r w:rsidR="00CF4649" w:rsidRPr="00AD485D">
        <w:t xml:space="preserve">общий режим не попадает 0 (лица с неуточненной активностью туберкулезного процесса и нуждающихся в дифференциальной диагностике с целью установления диагноза туберкулеза любой локализации) Групп диспансерного наблюдения, не попадают карты лечения, у которых в поле «Особые отметки» стоит значение «Тест-терапия» или «Паллиативное </w:t>
      </w:r>
      <w:r w:rsidR="00607BA1" w:rsidRPr="00AD485D">
        <w:t>лечение»</w:t>
      </w:r>
      <w:r w:rsidR="00CF4649" w:rsidRPr="00AD485D">
        <w:t>.</w:t>
      </w:r>
    </w:p>
    <w:p w14:paraId="13F51268" w14:textId="477AD0E0" w:rsidR="00CF4649" w:rsidRPr="00AD485D" w:rsidRDefault="00233EAA" w:rsidP="00B9012C">
      <w:pPr>
        <w:pStyle w:val="a1"/>
      </w:pPr>
      <w:r>
        <w:lastRenderedPageBreak/>
        <w:t xml:space="preserve">В </w:t>
      </w:r>
      <w:r w:rsidR="00CF4649" w:rsidRPr="00AD485D">
        <w:t xml:space="preserve">общий режим попадают карты курсов химиотерапии </w:t>
      </w:r>
      <w:proofErr w:type="gramStart"/>
      <w:r w:rsidR="00CF4649" w:rsidRPr="00AD485D">
        <w:t>1-3</w:t>
      </w:r>
      <w:proofErr w:type="gramEnd"/>
      <w:r w:rsidR="00CF4649" w:rsidRPr="00AD485D">
        <w:t xml:space="preserve"> режима, у которых в поле «Особые отметки» стоит значение «Нет».</w:t>
      </w:r>
    </w:p>
    <w:p w14:paraId="2E3344CC" w14:textId="02172EB1" w:rsidR="00BE163E" w:rsidRPr="00272569" w:rsidRDefault="00CF4649" w:rsidP="00B9012C">
      <w:pPr>
        <w:pStyle w:val="a1"/>
      </w:pPr>
      <w:r w:rsidRPr="00AD485D">
        <w:t>Переводы учитываются только при подтверждении «Запроса на перевод», и «Направление в МО».</w:t>
      </w:r>
    </w:p>
    <w:p w14:paraId="7FE31694" w14:textId="77777777" w:rsidR="006F1DF5" w:rsidRPr="00AD485D" w:rsidRDefault="00BE163E" w:rsidP="00272569">
      <w:pPr>
        <w:pStyle w:val="aff2"/>
      </w:pPr>
      <w:r w:rsidRPr="00AD485D">
        <w:rPr>
          <w:lang w:eastAsia="ru-RU"/>
        </w:rPr>
        <w:drawing>
          <wp:inline distT="0" distB="0" distL="0" distR="0" wp14:anchorId="02A6194E" wp14:editId="39257E82">
            <wp:extent cx="5591175" cy="18128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334" cy="181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A5569" w14:textId="7164E276" w:rsidR="00CF4649" w:rsidRPr="00272569" w:rsidRDefault="006F1DF5" w:rsidP="00272569">
      <w:pPr>
        <w:pStyle w:val="aff4"/>
        <w:rPr>
          <w:shd w:val="clear" w:color="auto" w:fill="FFFFFF"/>
        </w:rPr>
      </w:pPr>
      <w:bookmarkStart w:id="27" w:name="_Ref54605957"/>
      <w:r w:rsidRPr="00AD485D">
        <w:t xml:space="preserve">Рисунок </w:t>
      </w:r>
      <w:fldSimple w:instr=" SEQ Рисунок \* ARABIC ">
        <w:r w:rsidR="00BA617A">
          <w:rPr>
            <w:noProof/>
          </w:rPr>
          <w:t>7</w:t>
        </w:r>
      </w:fldSimple>
      <w:r w:rsidRPr="00AD485D">
        <w:t xml:space="preserve"> – Параметры формирования </w:t>
      </w:r>
      <w:r w:rsidR="00233EAA">
        <w:rPr>
          <w:shd w:val="clear" w:color="auto" w:fill="FFFFFF"/>
        </w:rPr>
        <w:t>ж</w:t>
      </w:r>
      <w:r w:rsidR="00233EAA" w:rsidRPr="00233EAA">
        <w:rPr>
          <w:shd w:val="clear" w:color="auto" w:fill="FFFFFF"/>
        </w:rPr>
        <w:t>урнал</w:t>
      </w:r>
      <w:r w:rsidR="00233EAA">
        <w:rPr>
          <w:shd w:val="clear" w:color="auto" w:fill="FFFFFF"/>
        </w:rPr>
        <w:t>а</w:t>
      </w:r>
      <w:r w:rsidR="00233EAA" w:rsidRPr="00233EAA">
        <w:rPr>
          <w:shd w:val="clear" w:color="auto" w:fill="FFFFFF"/>
        </w:rPr>
        <w:t xml:space="preserve"> регистрации случаев туберкулеза (503/у)</w:t>
      </w:r>
      <w:bookmarkEnd w:id="27"/>
    </w:p>
    <w:p w14:paraId="639B69DF" w14:textId="77777777" w:rsidR="00BE163E" w:rsidRPr="00AD485D" w:rsidRDefault="00BE163E" w:rsidP="00625B16">
      <w:pPr>
        <w:pStyle w:val="aff1"/>
      </w:pPr>
      <w:r w:rsidRPr="00AD485D">
        <w:t xml:space="preserve">В поле «Субъект/МО» выбирается субъект или медицинская организация, которой принадлежат карты курсов химиотерапии. Для определенных ролей данное поле заполнено по умолчанию согласно принадлежности к МО. </w:t>
      </w:r>
    </w:p>
    <w:p w14:paraId="5C3969D9" w14:textId="77777777" w:rsidR="00BE163E" w:rsidRPr="00AD485D" w:rsidRDefault="00BE163E" w:rsidP="00625B16">
      <w:pPr>
        <w:pStyle w:val="aff1"/>
      </w:pPr>
      <w:r w:rsidRPr="00AD485D">
        <w:t>В полях «Начало периода» и «Конец периода» указывается диапазон формирования отчета.</w:t>
      </w:r>
    </w:p>
    <w:p w14:paraId="219EA1DF" w14:textId="77777777" w:rsidR="00BE163E" w:rsidRPr="00AD485D" w:rsidRDefault="00BE163E" w:rsidP="00625B16">
      <w:pPr>
        <w:pStyle w:val="aff1"/>
      </w:pPr>
      <w:r w:rsidRPr="00AD485D">
        <w:t>В поле «Ведомство» выбирается ведомство, по которому необходимо сформировать отчет. Для определенных ролей данное поле заполнено по умолчанию согласно принадлежности, к МО и ведомства.</w:t>
      </w:r>
    </w:p>
    <w:p w14:paraId="5DB49B09" w14:textId="396EBB83" w:rsidR="00BE163E" w:rsidRDefault="00BE163E" w:rsidP="00625B16">
      <w:pPr>
        <w:pStyle w:val="aff1"/>
      </w:pPr>
      <w:r w:rsidRPr="00AD485D">
        <w:t>В поле «Курс лечения» выбирается курс лечения, по которому будет формироваться отчет:</w:t>
      </w:r>
    </w:p>
    <w:p w14:paraId="74AC9CDB" w14:textId="77777777" w:rsidR="00BE163E" w:rsidRPr="00C454A9" w:rsidRDefault="00BE163E" w:rsidP="00761C10">
      <w:pPr>
        <w:pStyle w:val="a1"/>
        <w:numPr>
          <w:ilvl w:val="0"/>
          <w:numId w:val="4"/>
        </w:numPr>
      </w:pPr>
      <w:r w:rsidRPr="00C454A9">
        <w:t xml:space="preserve">«Общий курс лечения» - формируется по картам лечения </w:t>
      </w:r>
      <w:proofErr w:type="gramStart"/>
      <w:r w:rsidRPr="00C454A9">
        <w:t>1-3</w:t>
      </w:r>
      <w:proofErr w:type="gramEnd"/>
      <w:r w:rsidRPr="00C454A9">
        <w:t xml:space="preserve"> режима, у которых в поле «Особые отметки» стоит значение «Нет» и по картам лечения 4-5 режима. «Дата ЦВК» попадает в диапазон дат формируемого параметра отчета.</w:t>
      </w:r>
    </w:p>
    <w:p w14:paraId="1D0A6FAD" w14:textId="77777777" w:rsidR="00BE163E" w:rsidRPr="005C5212" w:rsidRDefault="00BE163E" w:rsidP="00761C10">
      <w:pPr>
        <w:pStyle w:val="a1"/>
        <w:numPr>
          <w:ilvl w:val="0"/>
          <w:numId w:val="4"/>
        </w:numPr>
      </w:pPr>
      <w:r w:rsidRPr="005C5212">
        <w:t xml:space="preserve">«Тест – терапия» - формируется по картам лечения </w:t>
      </w:r>
      <w:proofErr w:type="gramStart"/>
      <w:r w:rsidRPr="005C5212">
        <w:t>1-3</w:t>
      </w:r>
      <w:proofErr w:type="gramEnd"/>
      <w:r w:rsidRPr="005C5212">
        <w:t xml:space="preserve"> режима, у которых в поле «Особые отметки» стоит значение «Нет», по картам лечения 4-5 режима. «Дата ЦВК» попадает в диапазон дат формируемого параметра отчета.</w:t>
      </w:r>
    </w:p>
    <w:p w14:paraId="09B45E69" w14:textId="61157A3E" w:rsidR="00BE163E" w:rsidRPr="005C5212" w:rsidRDefault="00BE163E" w:rsidP="00761C10">
      <w:pPr>
        <w:pStyle w:val="a1"/>
        <w:numPr>
          <w:ilvl w:val="0"/>
          <w:numId w:val="4"/>
        </w:numPr>
      </w:pPr>
      <w:r w:rsidRPr="005C5212">
        <w:t>«Пал</w:t>
      </w:r>
      <w:r w:rsidR="00607BA1" w:rsidRPr="005C5212">
        <w:t>лиативное</w:t>
      </w:r>
      <w:r w:rsidRPr="005C5212">
        <w:t xml:space="preserve"> лечение» - формируется по картам лечения </w:t>
      </w:r>
      <w:proofErr w:type="gramStart"/>
      <w:r w:rsidRPr="005C5212">
        <w:t>1-3</w:t>
      </w:r>
      <w:proofErr w:type="gramEnd"/>
      <w:r w:rsidRPr="005C5212">
        <w:t xml:space="preserve"> режима, у которых в поле «Особые отметки» стоит </w:t>
      </w:r>
      <w:r w:rsidR="00F405E5" w:rsidRPr="005C5212">
        <w:t>значение «Палантиновое лечение»</w:t>
      </w:r>
      <w:r w:rsidRPr="005C5212">
        <w:t>. «Дата ЦВК» попадает в диапазон дат формируемого параметра отчета.</w:t>
      </w:r>
    </w:p>
    <w:p w14:paraId="25FA7E1A" w14:textId="6B8F3642" w:rsidR="006F00E9" w:rsidRPr="00C454A9" w:rsidRDefault="00BE163E" w:rsidP="00C454A9">
      <w:pPr>
        <w:pStyle w:val="aff1"/>
      </w:pPr>
      <w:r w:rsidRPr="00AD485D">
        <w:t xml:space="preserve">При выборе отметки в поле «0 группа» отчет формируется только картам лечения 1-3 и 4-5 режима, у которых «Дата ЦВК» попадает в диапазон дат формируемого параметра отчета и в поле «Группа диспансерного наблюдения» выбрано значение 0 (лица с неуточненной </w:t>
      </w:r>
      <w:r w:rsidRPr="00AD485D">
        <w:lastRenderedPageBreak/>
        <w:t>активностью туберкулезного процесса и нуждающихся в дифференциальной диагностике с целью установления диагноза туберкулеза любой локализации).</w:t>
      </w:r>
    </w:p>
    <w:p w14:paraId="7A497CB8" w14:textId="77777777" w:rsidR="00C454A9" w:rsidRDefault="006F00E9" w:rsidP="00C454A9">
      <w:pPr>
        <w:pStyle w:val="aff2"/>
      </w:pPr>
      <w:r>
        <w:rPr>
          <w:lang w:eastAsia="ru-RU"/>
        </w:rPr>
        <w:drawing>
          <wp:inline distT="0" distB="0" distL="0" distR="0" wp14:anchorId="250AD416" wp14:editId="2B771467">
            <wp:extent cx="5934075" cy="9429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18ABD" w14:textId="059683C3" w:rsidR="006F00E9" w:rsidRDefault="006F00E9" w:rsidP="00C454A9">
      <w:pPr>
        <w:pStyle w:val="aff2"/>
      </w:pPr>
      <w:r w:rsidRPr="00C454A9">
        <w:rPr>
          <w:lang w:eastAsia="ru-RU"/>
        </w:rPr>
        <w:drawing>
          <wp:inline distT="0" distB="0" distL="0" distR="0" wp14:anchorId="1F28B266" wp14:editId="3B7A329C">
            <wp:extent cx="5939790" cy="731051"/>
            <wp:effectExtent l="0" t="0" r="381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3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E8C8A" w14:textId="39FCC9B3" w:rsidR="006F00E9" w:rsidRPr="00C454A9" w:rsidRDefault="006F00E9" w:rsidP="00C454A9">
      <w:pPr>
        <w:pStyle w:val="aff4"/>
        <w:rPr>
          <w:shd w:val="clear" w:color="auto" w:fill="FFFFFF"/>
        </w:rPr>
      </w:pPr>
      <w:r w:rsidRPr="00AD485D">
        <w:t xml:space="preserve">Рисунок </w:t>
      </w:r>
      <w:fldSimple w:instr=" SEQ Рисунок \* ARABIC ">
        <w:r w:rsidR="00BA617A">
          <w:rPr>
            <w:noProof/>
          </w:rPr>
          <w:t>8</w:t>
        </w:r>
      </w:fldSimple>
      <w:r w:rsidRPr="00AD485D">
        <w:t xml:space="preserve"> – </w:t>
      </w:r>
      <w:r>
        <w:t xml:space="preserve">Шаблон </w:t>
      </w:r>
      <w:r>
        <w:rPr>
          <w:shd w:val="clear" w:color="auto" w:fill="FFFFFF"/>
        </w:rPr>
        <w:t>ж</w:t>
      </w:r>
      <w:r w:rsidRPr="00233EAA">
        <w:rPr>
          <w:shd w:val="clear" w:color="auto" w:fill="FFFFFF"/>
        </w:rPr>
        <w:t>урнал</w:t>
      </w:r>
      <w:r>
        <w:rPr>
          <w:shd w:val="clear" w:color="auto" w:fill="FFFFFF"/>
        </w:rPr>
        <w:t>а</w:t>
      </w:r>
      <w:r w:rsidRPr="00233EAA">
        <w:rPr>
          <w:shd w:val="clear" w:color="auto" w:fill="FFFFFF"/>
        </w:rPr>
        <w:t xml:space="preserve"> регистрации случаев туберкулеза (503/у)</w:t>
      </w:r>
    </w:p>
    <w:p w14:paraId="3C7C596C" w14:textId="1793265F" w:rsidR="006F00E9" w:rsidRDefault="00024B96" w:rsidP="00C454A9">
      <w:pPr>
        <w:pStyle w:val="aff1"/>
      </w:pPr>
      <w:r>
        <w:t>В столбце «№ п/п» указывается порядковый номер пункта.</w:t>
      </w:r>
    </w:p>
    <w:p w14:paraId="027B7CA5" w14:textId="79C2AD39" w:rsidR="0052413F" w:rsidRPr="006F00E9" w:rsidRDefault="006F00E9" w:rsidP="00C454A9">
      <w:pPr>
        <w:pStyle w:val="aff1"/>
      </w:pPr>
      <w:r>
        <w:t xml:space="preserve">В </w:t>
      </w:r>
      <w:r w:rsidR="003F1AC2" w:rsidRPr="00AD485D">
        <w:t xml:space="preserve">столбце «Дата регистрации случая (ЦВК)» отображается дата из поля «Дата регистрации случая ЦВК» карты лечения </w:t>
      </w:r>
      <w:proofErr w:type="gramStart"/>
      <w:r w:rsidR="003F1AC2" w:rsidRPr="00AD485D">
        <w:t>1-3</w:t>
      </w:r>
      <w:proofErr w:type="gramEnd"/>
      <w:r w:rsidR="003F1AC2" w:rsidRPr="00AD485D">
        <w:t xml:space="preserve"> или 4-5 режима.  Для посмертного случая выявления туберкулеза отображается дата из поля «Дата разбора случая». </w:t>
      </w:r>
    </w:p>
    <w:p w14:paraId="70AD6E03" w14:textId="77777777" w:rsidR="003F1AC2" w:rsidRPr="00AD485D" w:rsidRDefault="003F1AC2" w:rsidP="00C454A9">
      <w:pPr>
        <w:pStyle w:val="aff1"/>
      </w:pPr>
      <w:r w:rsidRPr="00AD485D">
        <w:t xml:space="preserve">В столбце «Региональный регистрационный номер» отображается номер карты курсов химиотерапии </w:t>
      </w:r>
      <w:proofErr w:type="gramStart"/>
      <w:r w:rsidRPr="00AD485D">
        <w:t>1-3</w:t>
      </w:r>
      <w:proofErr w:type="gramEnd"/>
      <w:r w:rsidRPr="00AD485D">
        <w:t xml:space="preserve"> или 4-5 режима. Для посмертного случая выявления туберкулеза отображается номер регистровой записи пациента. </w:t>
      </w:r>
    </w:p>
    <w:p w14:paraId="48624EFE" w14:textId="77777777" w:rsidR="003F1AC2" w:rsidRPr="00AD485D" w:rsidRDefault="003F1AC2" w:rsidP="00C454A9">
      <w:pPr>
        <w:pStyle w:val="aff1"/>
      </w:pPr>
      <w:r w:rsidRPr="00AD485D">
        <w:t>В столбце «Фамилия, имя, отчество больного (полностью)» отображаются Фамилия, Имя, Отчество пациента.</w:t>
      </w:r>
    </w:p>
    <w:p w14:paraId="7E7D414F" w14:textId="77777777" w:rsidR="003F1AC2" w:rsidRPr="00AD485D" w:rsidRDefault="003F1AC2" w:rsidP="00C454A9">
      <w:pPr>
        <w:pStyle w:val="aff1"/>
      </w:pPr>
      <w:r w:rsidRPr="00AD485D">
        <w:t>В столбце «Пол» отображается пол пациента.</w:t>
      </w:r>
    </w:p>
    <w:p w14:paraId="263F6824" w14:textId="4EFF76DD" w:rsidR="003F1AC2" w:rsidRPr="00AD485D" w:rsidRDefault="003F1AC2" w:rsidP="00C454A9">
      <w:pPr>
        <w:pStyle w:val="aff1"/>
      </w:pPr>
      <w:r w:rsidRPr="00AD485D">
        <w:t xml:space="preserve">В столбце «Возраст» отображается возраст пациента на дату </w:t>
      </w:r>
      <w:r w:rsidR="00BE7A2C" w:rsidRPr="00AD485D">
        <w:t xml:space="preserve">регистрации случая ЦВК в картах курсов химиотерапии </w:t>
      </w:r>
      <w:proofErr w:type="gramStart"/>
      <w:r w:rsidR="00BE7A2C" w:rsidRPr="00AD485D">
        <w:t>1-3</w:t>
      </w:r>
      <w:proofErr w:type="gramEnd"/>
      <w:r w:rsidR="00BE7A2C" w:rsidRPr="00AD485D">
        <w:t xml:space="preserve"> или 4-5 режим</w:t>
      </w:r>
      <w:r w:rsidRPr="00AD485D">
        <w:t>а.</w:t>
      </w:r>
      <w:r w:rsidR="00BE7A2C" w:rsidRPr="00AD485D">
        <w:t xml:space="preserve"> У посмертного случая выявления туберкулеза возра</w:t>
      </w:r>
      <w:r w:rsidR="004724E0">
        <w:t>ст отображается на дату смерти.</w:t>
      </w:r>
    </w:p>
    <w:p w14:paraId="698AEB0B" w14:textId="49E8F505" w:rsidR="003F1AC2" w:rsidRPr="00AD485D" w:rsidRDefault="003F1AC2" w:rsidP="00C454A9">
      <w:pPr>
        <w:pStyle w:val="aff1"/>
      </w:pPr>
      <w:r w:rsidRPr="00AD485D">
        <w:t>В столбце «Адрес фактического места проживания больного (полностью)» отображается адрес пациента</w:t>
      </w:r>
      <w:r w:rsidR="00607BA1" w:rsidRPr="00AD485D">
        <w:t xml:space="preserve"> с типом «</w:t>
      </w:r>
      <w:r w:rsidRPr="00AD485D">
        <w:t>Адрес проживания» или «Адрес регистрации</w:t>
      </w:r>
      <w:r w:rsidR="00F405E5" w:rsidRPr="00AD485D">
        <w:t>»</w:t>
      </w:r>
      <w:r w:rsidRPr="00AD485D">
        <w:t>. В случае если у пациента указан адрес регистрации и адрес проживания, то отображается адрес проживания.</w:t>
      </w:r>
    </w:p>
    <w:p w14:paraId="1167E728" w14:textId="37AE1741" w:rsidR="003F1AC2" w:rsidRPr="00AD485D" w:rsidRDefault="003F1AC2" w:rsidP="00C454A9">
      <w:pPr>
        <w:pStyle w:val="aff1"/>
      </w:pPr>
      <w:r w:rsidRPr="00AD485D">
        <w:t xml:space="preserve">В столбце «Медицинская организация, в которой больной состоит на диспансерном учете» отображается медицинская организация, которая поставила на диспансерный учет в карте диспансерного наблюдения. </w:t>
      </w:r>
      <w:r w:rsidR="00C96B28" w:rsidRPr="00AD485D">
        <w:t xml:space="preserve">Дата постановки на учет должна быть близкой к дате регистрации ЦВК карты курсов химиотерапии </w:t>
      </w:r>
      <w:proofErr w:type="gramStart"/>
      <w:r w:rsidR="00C96B28" w:rsidRPr="00AD485D">
        <w:t>1-3</w:t>
      </w:r>
      <w:proofErr w:type="gramEnd"/>
      <w:r w:rsidR="00C96B28" w:rsidRPr="00AD485D">
        <w:t xml:space="preserve"> или 4-5 режима.  </w:t>
      </w:r>
      <w:r w:rsidRPr="00AD485D">
        <w:t>В случае если у пациента несколько открытых карт диспансерного наблюдения, то отображается меди</w:t>
      </w:r>
      <w:r w:rsidR="00C96B28" w:rsidRPr="00AD485D">
        <w:t xml:space="preserve">цинская организация </w:t>
      </w:r>
      <w:r w:rsidRPr="00AD485D">
        <w:t>по последней плановой явке диспансерного наблюдения</w:t>
      </w:r>
      <w:r w:rsidR="00C96B28" w:rsidRPr="00AD485D">
        <w:t xml:space="preserve"> ближайшей к дате ЦВК в карте курсов химиотерапии </w:t>
      </w:r>
      <w:proofErr w:type="gramStart"/>
      <w:r w:rsidR="00C96B28" w:rsidRPr="00AD485D">
        <w:t>1-3</w:t>
      </w:r>
      <w:proofErr w:type="gramEnd"/>
      <w:r w:rsidR="00C96B28" w:rsidRPr="00AD485D">
        <w:t xml:space="preserve"> или 4-5 режима</w:t>
      </w:r>
      <w:r w:rsidRPr="00AD485D">
        <w:t>.</w:t>
      </w:r>
      <w:r w:rsidR="00C96B28" w:rsidRPr="00AD485D">
        <w:t xml:space="preserve"> В случае если даты постановки на диспансерный учет и </w:t>
      </w:r>
      <w:r w:rsidR="00C96B28" w:rsidRPr="00AD485D">
        <w:lastRenderedPageBreak/>
        <w:t xml:space="preserve">плановая явка не являются близкими по временному диапазону к дате регистрации ЦВК карты курсов химиотерапии </w:t>
      </w:r>
      <w:proofErr w:type="gramStart"/>
      <w:r w:rsidR="00C96B28" w:rsidRPr="00AD485D">
        <w:t>1-3</w:t>
      </w:r>
      <w:proofErr w:type="gramEnd"/>
      <w:r w:rsidR="00C96B28" w:rsidRPr="00AD485D">
        <w:t xml:space="preserve"> или 4-5 режима, то поле остается не заполненным. </w:t>
      </w:r>
    </w:p>
    <w:p w14:paraId="5A1B9B0F" w14:textId="77777777" w:rsidR="003F1AC2" w:rsidRPr="00AD485D" w:rsidRDefault="003F1AC2" w:rsidP="00C454A9">
      <w:pPr>
        <w:pStyle w:val="aff1"/>
      </w:pPr>
      <w:r w:rsidRPr="00AD485D">
        <w:t>В столбце «Дата начала лечения» отображается первая дата приема противотуберкулезных препаратов во вкладке «Интенсивная фаза»</w:t>
      </w:r>
      <w:proofErr w:type="gramStart"/>
      <w:r w:rsidRPr="00AD485D">
        <w:t>/«</w:t>
      </w:r>
      <w:proofErr w:type="gramEnd"/>
      <w:r w:rsidRPr="00AD485D">
        <w:t xml:space="preserve">Фаза продолжения» в картах лечения 1-3 режима или первая дата приема противотуберкулезных препаратов во вкладке «Лечебные мероприятия в картах лечения 4-5 режима. </w:t>
      </w:r>
    </w:p>
    <w:p w14:paraId="70186AC2" w14:textId="77777777" w:rsidR="003F1AC2" w:rsidRPr="00AD485D" w:rsidRDefault="003F1AC2" w:rsidP="00C454A9">
      <w:pPr>
        <w:pStyle w:val="aff1"/>
      </w:pPr>
      <w:r w:rsidRPr="00AD485D">
        <w:t xml:space="preserve">В столбце «Режим химиотерапии» отображается режим из поля «Режим лечения» в картах лечения </w:t>
      </w:r>
      <w:proofErr w:type="gramStart"/>
      <w:r w:rsidRPr="00AD485D">
        <w:t>1-3</w:t>
      </w:r>
      <w:proofErr w:type="gramEnd"/>
      <w:r w:rsidRPr="00AD485D">
        <w:t xml:space="preserve"> или 4-5 режима.  Режим «Т» - обозначает 4 режим с отметкой в поле «Обоснован результатами тестов на лекарственную чувствительность». Режим «Э» обозначает 4 режим с отметкой в поле «Начат как эмпирический курс». «Посмертно» обозначение посмертного случая выявления туберкулеза.</w:t>
      </w:r>
    </w:p>
    <w:p w14:paraId="73C48C49" w14:textId="77777777" w:rsidR="003F1AC2" w:rsidRPr="00AD485D" w:rsidRDefault="003F1AC2" w:rsidP="00C454A9">
      <w:pPr>
        <w:pStyle w:val="aff1"/>
      </w:pPr>
      <w:r w:rsidRPr="00AD485D">
        <w:t xml:space="preserve">В столбце «Диагноз» отображается код диагноза из поля «Диагнозы» карты лечения </w:t>
      </w:r>
      <w:proofErr w:type="gramStart"/>
      <w:r w:rsidRPr="00AD485D">
        <w:t>1-3</w:t>
      </w:r>
      <w:proofErr w:type="gramEnd"/>
      <w:r w:rsidRPr="00AD485D">
        <w:t xml:space="preserve"> или 4-5 режима.</w:t>
      </w:r>
    </w:p>
    <w:p w14:paraId="5646B771" w14:textId="77777777" w:rsidR="003F1AC2" w:rsidRPr="00AD485D" w:rsidRDefault="003F1AC2" w:rsidP="00C454A9">
      <w:pPr>
        <w:pStyle w:val="aff1"/>
      </w:pPr>
      <w:r w:rsidRPr="00AD485D">
        <w:t>В столбце «Категория»</w:t>
      </w:r>
    </w:p>
    <w:p w14:paraId="71F84BAE" w14:textId="02A2CD16" w:rsidR="003F1AC2" w:rsidRPr="00C454A9" w:rsidRDefault="003F1AC2" w:rsidP="00761C10">
      <w:pPr>
        <w:pStyle w:val="ac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4A9">
        <w:rPr>
          <w:rFonts w:ascii="Times New Roman" w:hAnsi="Times New Roman" w:cs="Times New Roman"/>
          <w:sz w:val="24"/>
          <w:szCs w:val="24"/>
        </w:rPr>
        <w:t>Впервые выявленный случай;</w:t>
      </w:r>
    </w:p>
    <w:p w14:paraId="5D7C460C" w14:textId="7BF3A1ED" w:rsidR="003F1AC2" w:rsidRPr="00C454A9" w:rsidRDefault="003F1AC2" w:rsidP="00761C10">
      <w:pPr>
        <w:pStyle w:val="ac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4A9">
        <w:rPr>
          <w:rFonts w:ascii="Times New Roman" w:hAnsi="Times New Roman" w:cs="Times New Roman"/>
          <w:sz w:val="24"/>
          <w:szCs w:val="24"/>
        </w:rPr>
        <w:t>Рецидив туберкулеза;</w:t>
      </w:r>
    </w:p>
    <w:p w14:paraId="039833AC" w14:textId="72BC3DA4" w:rsidR="003F1AC2" w:rsidRPr="00C454A9" w:rsidRDefault="003F1AC2" w:rsidP="00761C10">
      <w:pPr>
        <w:pStyle w:val="ac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4A9">
        <w:rPr>
          <w:rFonts w:ascii="Times New Roman" w:hAnsi="Times New Roman" w:cs="Times New Roman"/>
          <w:sz w:val="24"/>
          <w:szCs w:val="24"/>
        </w:rPr>
        <w:t>После неэффективного курса;</w:t>
      </w:r>
    </w:p>
    <w:p w14:paraId="010303E3" w14:textId="72BB07FA" w:rsidR="003F1AC2" w:rsidRPr="00C454A9" w:rsidRDefault="003F1AC2" w:rsidP="00761C10">
      <w:pPr>
        <w:pStyle w:val="ac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4A9">
        <w:rPr>
          <w:rFonts w:ascii="Times New Roman" w:hAnsi="Times New Roman" w:cs="Times New Roman"/>
          <w:sz w:val="24"/>
          <w:szCs w:val="24"/>
        </w:rPr>
        <w:t>Лечение после прерывания КХТ;</w:t>
      </w:r>
    </w:p>
    <w:p w14:paraId="6BB8C9FE" w14:textId="15FFC56D" w:rsidR="003F1AC2" w:rsidRPr="00C454A9" w:rsidRDefault="003F1AC2" w:rsidP="00761C10">
      <w:pPr>
        <w:pStyle w:val="ac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4A9">
        <w:rPr>
          <w:rFonts w:ascii="Times New Roman" w:hAnsi="Times New Roman" w:cs="Times New Roman"/>
          <w:sz w:val="24"/>
          <w:szCs w:val="24"/>
        </w:rPr>
        <w:t>Прочие</w:t>
      </w:r>
    </w:p>
    <w:p w14:paraId="02CA3A7F" w14:textId="37D0BEAC" w:rsidR="0052413F" w:rsidRPr="00AD485D" w:rsidRDefault="003F1AC2" w:rsidP="00C454A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D485D">
        <w:rPr>
          <w:rFonts w:ascii="Times New Roman" w:hAnsi="Times New Roman" w:cs="Times New Roman"/>
          <w:sz w:val="24"/>
          <w:szCs w:val="24"/>
        </w:rPr>
        <w:t xml:space="preserve">ставится отметка на основании выбранной категории в поле «Группа пациента» в карте лечения </w:t>
      </w:r>
      <w:proofErr w:type="gramStart"/>
      <w:r w:rsidRPr="00AD485D">
        <w:rPr>
          <w:rFonts w:ascii="Times New Roman" w:hAnsi="Times New Roman" w:cs="Times New Roman"/>
          <w:sz w:val="24"/>
          <w:szCs w:val="24"/>
        </w:rPr>
        <w:t>1-3</w:t>
      </w:r>
      <w:proofErr w:type="gramEnd"/>
      <w:r w:rsidRPr="00AD485D">
        <w:rPr>
          <w:rFonts w:ascii="Times New Roman" w:hAnsi="Times New Roman" w:cs="Times New Roman"/>
          <w:sz w:val="24"/>
          <w:szCs w:val="24"/>
        </w:rPr>
        <w:t xml:space="preserve"> режима. В категории «Переведённые» ставится отметка, если в картах лечения </w:t>
      </w:r>
      <w:proofErr w:type="gramStart"/>
      <w:r w:rsidRPr="00AD485D">
        <w:rPr>
          <w:rFonts w:ascii="Times New Roman" w:hAnsi="Times New Roman" w:cs="Times New Roman"/>
          <w:sz w:val="24"/>
          <w:szCs w:val="24"/>
        </w:rPr>
        <w:t>1-3</w:t>
      </w:r>
      <w:proofErr w:type="gramEnd"/>
      <w:r w:rsidRPr="00AD485D">
        <w:rPr>
          <w:rFonts w:ascii="Times New Roman" w:hAnsi="Times New Roman" w:cs="Times New Roman"/>
          <w:sz w:val="24"/>
          <w:szCs w:val="24"/>
        </w:rPr>
        <w:t xml:space="preserve"> или 4-5 режима стоит данная категория </w:t>
      </w:r>
      <w:r w:rsidR="00C96B28" w:rsidRPr="00AD485D">
        <w:rPr>
          <w:rFonts w:ascii="Times New Roman" w:hAnsi="Times New Roman" w:cs="Times New Roman"/>
          <w:sz w:val="24"/>
          <w:szCs w:val="24"/>
        </w:rPr>
        <w:t>и,</w:t>
      </w:r>
      <w:r w:rsidRPr="00AD485D">
        <w:rPr>
          <w:rFonts w:ascii="Times New Roman" w:hAnsi="Times New Roman" w:cs="Times New Roman"/>
          <w:sz w:val="24"/>
          <w:szCs w:val="24"/>
        </w:rPr>
        <w:t xml:space="preserve"> если была переведена карта лечения в субъект/МО из параметров выгрузки отчета, дата подтверждения </w:t>
      </w:r>
      <w:r w:rsidR="00607BA1" w:rsidRPr="00AD485D">
        <w:rPr>
          <w:rFonts w:ascii="Times New Roman" w:hAnsi="Times New Roman" w:cs="Times New Roman"/>
          <w:sz w:val="24"/>
          <w:szCs w:val="24"/>
        </w:rPr>
        <w:t>перевода</w:t>
      </w:r>
      <w:r w:rsidR="00C96B28" w:rsidRPr="00AD485D">
        <w:rPr>
          <w:rFonts w:ascii="Times New Roman" w:hAnsi="Times New Roman" w:cs="Times New Roman"/>
          <w:sz w:val="24"/>
          <w:szCs w:val="24"/>
        </w:rPr>
        <w:t>,</w:t>
      </w:r>
      <w:r w:rsidR="00607BA1" w:rsidRPr="00AD485D">
        <w:rPr>
          <w:rFonts w:ascii="Times New Roman" w:hAnsi="Times New Roman" w:cs="Times New Roman"/>
          <w:sz w:val="24"/>
          <w:szCs w:val="24"/>
        </w:rPr>
        <w:t xml:space="preserve"> </w:t>
      </w:r>
      <w:r w:rsidRPr="00AD485D">
        <w:rPr>
          <w:rFonts w:ascii="Times New Roman" w:hAnsi="Times New Roman" w:cs="Times New Roman"/>
          <w:sz w:val="24"/>
          <w:szCs w:val="24"/>
        </w:rPr>
        <w:t>которых попадает в диапазон дат формируемого параметра отчета.</w:t>
      </w:r>
    </w:p>
    <w:p w14:paraId="075EB3DB" w14:textId="171A37BA" w:rsidR="00A4392C" w:rsidRPr="00922733" w:rsidRDefault="004724E0" w:rsidP="00C601C8">
      <w:pPr>
        <w:pStyle w:val="aff6"/>
        <w:rPr>
          <w:shd w:val="clear" w:color="auto" w:fill="FFFFFF"/>
        </w:rPr>
      </w:pPr>
      <w:bookmarkStart w:id="28" w:name="_Ref54609265"/>
      <w:r>
        <w:t xml:space="preserve">Таблица </w:t>
      </w:r>
      <w:fldSimple w:instr=" SEQ Таблица \* ARABIC ">
        <w:r w:rsidR="00BA617A">
          <w:rPr>
            <w:noProof/>
          </w:rPr>
          <w:t>1</w:t>
        </w:r>
      </w:fldSimple>
      <w:r w:rsidR="00C86A35">
        <w:t xml:space="preserve"> </w:t>
      </w:r>
      <w:r>
        <w:t>– Параметры перевода пациента</w:t>
      </w:r>
      <w:r w:rsidR="00922733">
        <w:t xml:space="preserve"> для </w:t>
      </w:r>
      <w:r w:rsidR="00922733">
        <w:rPr>
          <w:shd w:val="clear" w:color="auto" w:fill="FFFFFF"/>
        </w:rPr>
        <w:t>ж</w:t>
      </w:r>
      <w:r w:rsidR="00922733" w:rsidRPr="00233EAA">
        <w:rPr>
          <w:shd w:val="clear" w:color="auto" w:fill="FFFFFF"/>
        </w:rPr>
        <w:t>урнал</w:t>
      </w:r>
      <w:r w:rsidR="00922733">
        <w:rPr>
          <w:shd w:val="clear" w:color="auto" w:fill="FFFFFF"/>
        </w:rPr>
        <w:t>а</w:t>
      </w:r>
      <w:r w:rsidR="00922733" w:rsidRPr="00233EAA">
        <w:rPr>
          <w:shd w:val="clear" w:color="auto" w:fill="FFFFFF"/>
        </w:rPr>
        <w:t xml:space="preserve"> регистрации случаев туберкулеза (503/у)</w:t>
      </w:r>
      <w:bookmarkEnd w:id="28"/>
    </w:p>
    <w:tbl>
      <w:tblPr>
        <w:tblStyle w:val="aff"/>
        <w:tblW w:w="5000" w:type="pct"/>
        <w:tblLook w:val="04A0" w:firstRow="1" w:lastRow="0" w:firstColumn="1" w:lastColumn="0" w:noHBand="0" w:noVBand="1"/>
      </w:tblPr>
      <w:tblGrid>
        <w:gridCol w:w="2686"/>
        <w:gridCol w:w="3352"/>
        <w:gridCol w:w="3873"/>
      </w:tblGrid>
      <w:tr w:rsidR="00C601C8" w:rsidRPr="00AD485D" w14:paraId="7CF4F0A8" w14:textId="77777777" w:rsidTr="00760239">
        <w:trPr>
          <w:tblHeader/>
        </w:trPr>
        <w:tc>
          <w:tcPr>
            <w:tcW w:w="1355" w:type="pct"/>
            <w:hideMark/>
          </w:tcPr>
          <w:p w14:paraId="57268D02" w14:textId="77777777" w:rsidR="00C601C8" w:rsidRPr="00AD485D" w:rsidRDefault="00C601C8" w:rsidP="00C601C8">
            <w:pPr>
              <w:pStyle w:val="aff7"/>
            </w:pPr>
            <w:r w:rsidRPr="00AD485D">
              <w:t>Условия перевода</w:t>
            </w:r>
          </w:p>
        </w:tc>
        <w:tc>
          <w:tcPr>
            <w:tcW w:w="1691" w:type="pct"/>
            <w:hideMark/>
          </w:tcPr>
          <w:p w14:paraId="79C58584" w14:textId="77777777" w:rsidR="00C601C8" w:rsidRPr="00AD485D" w:rsidRDefault="00C601C8" w:rsidP="00C601C8">
            <w:pPr>
              <w:pStyle w:val="aff7"/>
            </w:pPr>
            <w:r w:rsidRPr="00AD485D">
              <w:t>Параметры выгрузки</w:t>
            </w:r>
          </w:p>
        </w:tc>
        <w:tc>
          <w:tcPr>
            <w:tcW w:w="1954" w:type="pct"/>
            <w:hideMark/>
          </w:tcPr>
          <w:p w14:paraId="29A01290" w14:textId="77777777" w:rsidR="00C601C8" w:rsidRPr="00AD485D" w:rsidRDefault="00C601C8" w:rsidP="00C601C8">
            <w:pPr>
              <w:pStyle w:val="aff7"/>
            </w:pPr>
            <w:r w:rsidRPr="00AD485D">
              <w:t>Отображение перевода пациента в отчете</w:t>
            </w:r>
          </w:p>
        </w:tc>
      </w:tr>
      <w:tr w:rsidR="00C601C8" w:rsidRPr="00AD485D" w14:paraId="428AD2DF" w14:textId="77777777" w:rsidTr="00C601C8">
        <w:tc>
          <w:tcPr>
            <w:tcW w:w="1355" w:type="pct"/>
            <w:vMerge w:val="restart"/>
            <w:hideMark/>
          </w:tcPr>
          <w:p w14:paraId="5BC14EC5" w14:textId="77777777" w:rsidR="00C601C8" w:rsidRPr="00AD485D" w:rsidRDefault="00C601C8" w:rsidP="00CC219D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 Субъекта1 одного и того же Ведомства1 из МО1 в МО2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691" w:type="pct"/>
            <w:hideMark/>
          </w:tcPr>
          <w:p w14:paraId="3B2FF7D4" w14:textId="77777777" w:rsidR="00C601C8" w:rsidRPr="00AD485D" w:rsidRDefault="00C601C8" w:rsidP="00CC219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Субъект1+Ведомство1</w:t>
            </w:r>
          </w:p>
        </w:tc>
        <w:tc>
          <w:tcPr>
            <w:tcW w:w="1954" w:type="pct"/>
            <w:hideMark/>
          </w:tcPr>
          <w:p w14:paraId="3A434A6C" w14:textId="77777777" w:rsidR="00C601C8" w:rsidRPr="00AD485D" w:rsidRDefault="00C601C8" w:rsidP="00CC219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C601C8" w:rsidRPr="00AD485D" w14:paraId="3D7D1ED1" w14:textId="77777777" w:rsidTr="00C601C8">
        <w:tc>
          <w:tcPr>
            <w:tcW w:w="1355" w:type="pct"/>
            <w:vMerge/>
            <w:hideMark/>
          </w:tcPr>
          <w:p w14:paraId="62C89358" w14:textId="77777777" w:rsidR="00C601C8" w:rsidRPr="00AD485D" w:rsidRDefault="00C601C8" w:rsidP="00CC219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1" w:type="pct"/>
            <w:hideMark/>
          </w:tcPr>
          <w:p w14:paraId="25EA797B" w14:textId="77777777" w:rsidR="00C601C8" w:rsidRPr="00AD485D" w:rsidRDefault="00C601C8" w:rsidP="00CC219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Субъект1 без выбора ведомства</w:t>
            </w:r>
          </w:p>
        </w:tc>
        <w:tc>
          <w:tcPr>
            <w:tcW w:w="1954" w:type="pct"/>
            <w:hideMark/>
          </w:tcPr>
          <w:p w14:paraId="2F432206" w14:textId="77777777" w:rsidR="00C601C8" w:rsidRPr="00AD485D" w:rsidRDefault="00C601C8" w:rsidP="00CC219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C601C8" w:rsidRPr="00AD485D" w14:paraId="373F71A6" w14:textId="77777777" w:rsidTr="00C601C8">
        <w:tc>
          <w:tcPr>
            <w:tcW w:w="1355" w:type="pct"/>
            <w:vMerge/>
            <w:hideMark/>
          </w:tcPr>
          <w:p w14:paraId="0413FB37" w14:textId="77777777" w:rsidR="00C601C8" w:rsidRPr="00AD485D" w:rsidRDefault="00C601C8" w:rsidP="00CC219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1" w:type="pct"/>
            <w:hideMark/>
          </w:tcPr>
          <w:p w14:paraId="4725B2AD" w14:textId="77777777" w:rsidR="00C601C8" w:rsidRPr="00AD485D" w:rsidRDefault="00C601C8" w:rsidP="00CC219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МО1</w:t>
            </w:r>
          </w:p>
        </w:tc>
        <w:tc>
          <w:tcPr>
            <w:tcW w:w="1954" w:type="pct"/>
            <w:hideMark/>
          </w:tcPr>
          <w:p w14:paraId="0C446766" w14:textId="77777777" w:rsidR="00C601C8" w:rsidRPr="00AD485D" w:rsidRDefault="00C601C8" w:rsidP="00CC219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C601C8" w:rsidRPr="00AD485D" w14:paraId="2773F648" w14:textId="77777777" w:rsidTr="00C601C8">
        <w:tc>
          <w:tcPr>
            <w:tcW w:w="1355" w:type="pct"/>
            <w:vMerge/>
          </w:tcPr>
          <w:p w14:paraId="17F7AC9F" w14:textId="77777777" w:rsidR="00C601C8" w:rsidRPr="00AD485D" w:rsidRDefault="00C601C8" w:rsidP="00CC219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1" w:type="pct"/>
          </w:tcPr>
          <w:p w14:paraId="65A2CCA1" w14:textId="77777777" w:rsidR="00C601C8" w:rsidRPr="00AD485D" w:rsidRDefault="00C601C8" w:rsidP="00CC219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МО2</w:t>
            </w:r>
          </w:p>
        </w:tc>
        <w:tc>
          <w:tcPr>
            <w:tcW w:w="1954" w:type="pct"/>
          </w:tcPr>
          <w:p w14:paraId="31911F8B" w14:textId="77777777" w:rsidR="00C601C8" w:rsidRPr="00AD485D" w:rsidRDefault="00C601C8" w:rsidP="00CC219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в категории «переведенные»</w:t>
            </w:r>
          </w:p>
        </w:tc>
      </w:tr>
      <w:tr w:rsidR="00C601C8" w:rsidRPr="00AD485D" w14:paraId="11BEC986" w14:textId="77777777" w:rsidTr="00C601C8">
        <w:tc>
          <w:tcPr>
            <w:tcW w:w="1355" w:type="pct"/>
            <w:vMerge/>
            <w:hideMark/>
          </w:tcPr>
          <w:p w14:paraId="26BBF961" w14:textId="77777777" w:rsidR="00C601C8" w:rsidRPr="00AD485D" w:rsidRDefault="00C601C8" w:rsidP="00CC219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1" w:type="pct"/>
            <w:hideMark/>
          </w:tcPr>
          <w:p w14:paraId="7B8ACFA9" w14:textId="77777777" w:rsidR="00C601C8" w:rsidRPr="00AD485D" w:rsidRDefault="00C601C8" w:rsidP="00CC219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Ведомство1 без выбора субъекта (по всей РФ) </w:t>
            </w:r>
          </w:p>
        </w:tc>
        <w:tc>
          <w:tcPr>
            <w:tcW w:w="1954" w:type="pct"/>
            <w:hideMark/>
          </w:tcPr>
          <w:p w14:paraId="174D7644" w14:textId="77777777" w:rsidR="00C601C8" w:rsidRPr="00AD485D" w:rsidRDefault="00C601C8" w:rsidP="00CC219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C601C8" w:rsidRPr="00AD485D" w14:paraId="41F91E6C" w14:textId="77777777" w:rsidTr="00C601C8">
        <w:tc>
          <w:tcPr>
            <w:tcW w:w="1355" w:type="pct"/>
            <w:vMerge/>
            <w:hideMark/>
          </w:tcPr>
          <w:p w14:paraId="5F45E3B5" w14:textId="77777777" w:rsidR="00C601C8" w:rsidRPr="00AD485D" w:rsidRDefault="00C601C8" w:rsidP="00CC219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1" w:type="pct"/>
            <w:hideMark/>
          </w:tcPr>
          <w:p w14:paraId="2DBBAA5F" w14:textId="77777777" w:rsidR="00C601C8" w:rsidRPr="00AD485D" w:rsidRDefault="00C601C8" w:rsidP="00CC219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выбора ведомства и выбора субъекта (по всей РФ)</w:t>
            </w:r>
          </w:p>
        </w:tc>
        <w:tc>
          <w:tcPr>
            <w:tcW w:w="1954" w:type="pct"/>
            <w:hideMark/>
          </w:tcPr>
          <w:p w14:paraId="1383CA6B" w14:textId="77777777" w:rsidR="00C601C8" w:rsidRPr="00AD485D" w:rsidRDefault="00C601C8" w:rsidP="00CC219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C601C8" w:rsidRPr="00AD485D" w14:paraId="652AAC4E" w14:textId="77777777" w:rsidTr="00C601C8">
        <w:tc>
          <w:tcPr>
            <w:tcW w:w="1355" w:type="pct"/>
            <w:vMerge w:val="restart"/>
            <w:hideMark/>
          </w:tcPr>
          <w:p w14:paraId="0D10EDE1" w14:textId="77777777" w:rsidR="00C601C8" w:rsidRPr="00AD485D" w:rsidRDefault="00C601C8" w:rsidP="00CC219D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 Субъекта1 из Ведомства1 МО1 в Ведомство2 МО2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691" w:type="pct"/>
            <w:hideMark/>
          </w:tcPr>
          <w:p w14:paraId="7267AB8A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Субъект1+Ведомство1</w:t>
            </w:r>
          </w:p>
        </w:tc>
        <w:tc>
          <w:tcPr>
            <w:tcW w:w="1954" w:type="pct"/>
            <w:hideMark/>
          </w:tcPr>
          <w:p w14:paraId="0E2CBBBB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C601C8" w:rsidRPr="00AD485D" w14:paraId="2EAA9159" w14:textId="77777777" w:rsidTr="00C601C8">
        <w:tc>
          <w:tcPr>
            <w:tcW w:w="1355" w:type="pct"/>
            <w:vMerge/>
            <w:hideMark/>
          </w:tcPr>
          <w:p w14:paraId="31210F18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1" w:type="pct"/>
            <w:hideMark/>
          </w:tcPr>
          <w:p w14:paraId="099FD833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Субъект1+Ведомство2</w:t>
            </w:r>
          </w:p>
        </w:tc>
        <w:tc>
          <w:tcPr>
            <w:tcW w:w="1954" w:type="pct"/>
            <w:hideMark/>
          </w:tcPr>
          <w:p w14:paraId="5435CA9B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Пациент отображается в категории «переведенные»</w:t>
            </w:r>
          </w:p>
        </w:tc>
      </w:tr>
      <w:tr w:rsidR="00C601C8" w:rsidRPr="00AD485D" w14:paraId="5CC41D39" w14:textId="77777777" w:rsidTr="00C601C8">
        <w:tc>
          <w:tcPr>
            <w:tcW w:w="1355" w:type="pct"/>
            <w:vMerge/>
            <w:hideMark/>
          </w:tcPr>
          <w:p w14:paraId="6096D288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1" w:type="pct"/>
            <w:hideMark/>
          </w:tcPr>
          <w:p w14:paraId="4256F3F2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Субъект1 без выбора ведомства </w:t>
            </w:r>
          </w:p>
        </w:tc>
        <w:tc>
          <w:tcPr>
            <w:tcW w:w="1954" w:type="pct"/>
            <w:hideMark/>
          </w:tcPr>
          <w:p w14:paraId="1CD970AB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C601C8" w:rsidRPr="00AD485D" w14:paraId="351307A7" w14:textId="77777777" w:rsidTr="00C601C8">
        <w:tc>
          <w:tcPr>
            <w:tcW w:w="1355" w:type="pct"/>
            <w:vMerge/>
            <w:hideMark/>
          </w:tcPr>
          <w:p w14:paraId="6AA1EA06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1" w:type="pct"/>
            <w:hideMark/>
          </w:tcPr>
          <w:p w14:paraId="53DEFAEF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МО1</w:t>
            </w:r>
          </w:p>
        </w:tc>
        <w:tc>
          <w:tcPr>
            <w:tcW w:w="1954" w:type="pct"/>
            <w:hideMark/>
          </w:tcPr>
          <w:p w14:paraId="2C4D85CE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C601C8" w:rsidRPr="00AD485D" w14:paraId="58E3E7B1" w14:textId="77777777" w:rsidTr="00C601C8">
        <w:tc>
          <w:tcPr>
            <w:tcW w:w="1355" w:type="pct"/>
            <w:vMerge/>
            <w:hideMark/>
          </w:tcPr>
          <w:p w14:paraId="36196703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1" w:type="pct"/>
            <w:hideMark/>
          </w:tcPr>
          <w:p w14:paraId="7BA61E80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МО2</w:t>
            </w:r>
          </w:p>
        </w:tc>
        <w:tc>
          <w:tcPr>
            <w:tcW w:w="1954" w:type="pct"/>
            <w:hideMark/>
          </w:tcPr>
          <w:p w14:paraId="2EED18F9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в категории «переведенные»</w:t>
            </w:r>
          </w:p>
        </w:tc>
      </w:tr>
      <w:tr w:rsidR="00C601C8" w:rsidRPr="00AD485D" w14:paraId="7AEF16A0" w14:textId="77777777" w:rsidTr="00C601C8">
        <w:tc>
          <w:tcPr>
            <w:tcW w:w="1355" w:type="pct"/>
            <w:vMerge/>
            <w:hideMark/>
          </w:tcPr>
          <w:p w14:paraId="3A3C45F8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1" w:type="pct"/>
            <w:hideMark/>
          </w:tcPr>
          <w:p w14:paraId="1D8695B0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Ведомство1 без выбора субъекта (по всей РФ) </w:t>
            </w:r>
          </w:p>
        </w:tc>
        <w:tc>
          <w:tcPr>
            <w:tcW w:w="1954" w:type="pct"/>
            <w:hideMark/>
          </w:tcPr>
          <w:p w14:paraId="4F293550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C601C8" w:rsidRPr="00AD485D" w14:paraId="5CC698A7" w14:textId="77777777" w:rsidTr="00C601C8">
        <w:tc>
          <w:tcPr>
            <w:tcW w:w="1355" w:type="pct"/>
            <w:vMerge/>
            <w:hideMark/>
          </w:tcPr>
          <w:p w14:paraId="4143ECCA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1" w:type="pct"/>
            <w:hideMark/>
          </w:tcPr>
          <w:p w14:paraId="56DBB789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Ведомство2 без выбора субъекта (по всей РФ) </w:t>
            </w:r>
          </w:p>
        </w:tc>
        <w:tc>
          <w:tcPr>
            <w:tcW w:w="1954" w:type="pct"/>
            <w:hideMark/>
          </w:tcPr>
          <w:p w14:paraId="461CDFE8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в категории «переведенные»</w:t>
            </w:r>
          </w:p>
        </w:tc>
      </w:tr>
      <w:tr w:rsidR="00C601C8" w:rsidRPr="00AD485D" w14:paraId="0C833A26" w14:textId="77777777" w:rsidTr="00C601C8">
        <w:tc>
          <w:tcPr>
            <w:tcW w:w="1355" w:type="pct"/>
            <w:vMerge/>
            <w:hideMark/>
          </w:tcPr>
          <w:p w14:paraId="49DB228C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1" w:type="pct"/>
            <w:hideMark/>
          </w:tcPr>
          <w:p w14:paraId="1FCC324C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выбора ведомства и выбора субъекта (по всей РФ)</w:t>
            </w:r>
          </w:p>
        </w:tc>
        <w:tc>
          <w:tcPr>
            <w:tcW w:w="1954" w:type="pct"/>
            <w:hideMark/>
          </w:tcPr>
          <w:p w14:paraId="77B24162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C601C8" w:rsidRPr="00AD485D" w14:paraId="031FF2C1" w14:textId="77777777" w:rsidTr="00C601C8">
        <w:tc>
          <w:tcPr>
            <w:tcW w:w="1355" w:type="pct"/>
            <w:vMerge w:val="restart"/>
            <w:hideMark/>
          </w:tcPr>
          <w:p w14:paraId="215A8CDD" w14:textId="77777777" w:rsidR="00C601C8" w:rsidRPr="00AD485D" w:rsidRDefault="00C601C8" w:rsidP="00CC219D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Субъекта1 Ведомство1 МО1 в Субъект2 Ведомство1 МО2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691" w:type="pct"/>
            <w:hideMark/>
          </w:tcPr>
          <w:p w14:paraId="45DB7CEB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Субъект1+Ведомство1</w:t>
            </w:r>
          </w:p>
        </w:tc>
        <w:tc>
          <w:tcPr>
            <w:tcW w:w="1954" w:type="pct"/>
            <w:hideMark/>
          </w:tcPr>
          <w:p w14:paraId="10540A68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C601C8" w:rsidRPr="00AD485D" w14:paraId="61EC582F" w14:textId="77777777" w:rsidTr="00C601C8">
        <w:tc>
          <w:tcPr>
            <w:tcW w:w="1355" w:type="pct"/>
            <w:vMerge/>
            <w:hideMark/>
          </w:tcPr>
          <w:p w14:paraId="7BB087B6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1" w:type="pct"/>
            <w:hideMark/>
          </w:tcPr>
          <w:p w14:paraId="1ECDCF2C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Субъект1+Ведомство2</w:t>
            </w:r>
          </w:p>
        </w:tc>
        <w:tc>
          <w:tcPr>
            <w:tcW w:w="1954" w:type="pct"/>
            <w:hideMark/>
          </w:tcPr>
          <w:p w14:paraId="589186C7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в категории «переведенные»</w:t>
            </w:r>
          </w:p>
        </w:tc>
      </w:tr>
      <w:tr w:rsidR="00C601C8" w:rsidRPr="00AD485D" w14:paraId="221B52BB" w14:textId="77777777" w:rsidTr="00C601C8">
        <w:tc>
          <w:tcPr>
            <w:tcW w:w="1355" w:type="pct"/>
            <w:vMerge/>
            <w:hideMark/>
          </w:tcPr>
          <w:p w14:paraId="42FFDF63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1" w:type="pct"/>
            <w:hideMark/>
          </w:tcPr>
          <w:p w14:paraId="727B68FD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Субъект1 без выбора ведомства</w:t>
            </w:r>
          </w:p>
        </w:tc>
        <w:tc>
          <w:tcPr>
            <w:tcW w:w="1954" w:type="pct"/>
            <w:hideMark/>
          </w:tcPr>
          <w:p w14:paraId="0377B304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C601C8" w:rsidRPr="00AD485D" w14:paraId="75AB41E9" w14:textId="77777777" w:rsidTr="00C601C8">
        <w:tc>
          <w:tcPr>
            <w:tcW w:w="1355" w:type="pct"/>
            <w:vMerge/>
            <w:hideMark/>
          </w:tcPr>
          <w:p w14:paraId="0D41A535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1" w:type="pct"/>
            <w:hideMark/>
          </w:tcPr>
          <w:p w14:paraId="7AACCC00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Субъект2 без выбора ведомства</w:t>
            </w:r>
          </w:p>
        </w:tc>
        <w:tc>
          <w:tcPr>
            <w:tcW w:w="1954" w:type="pct"/>
            <w:hideMark/>
          </w:tcPr>
          <w:p w14:paraId="521B2019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в категории «переведенные»</w:t>
            </w:r>
          </w:p>
        </w:tc>
      </w:tr>
      <w:tr w:rsidR="00C601C8" w:rsidRPr="00AD485D" w14:paraId="1D9CF4BF" w14:textId="77777777" w:rsidTr="00C601C8">
        <w:tc>
          <w:tcPr>
            <w:tcW w:w="1355" w:type="pct"/>
            <w:vMerge/>
            <w:hideMark/>
          </w:tcPr>
          <w:p w14:paraId="460C77E3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1" w:type="pct"/>
            <w:hideMark/>
          </w:tcPr>
          <w:p w14:paraId="6D4D1048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МО1</w:t>
            </w:r>
          </w:p>
        </w:tc>
        <w:tc>
          <w:tcPr>
            <w:tcW w:w="1954" w:type="pct"/>
            <w:hideMark/>
          </w:tcPr>
          <w:p w14:paraId="4076836E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C601C8" w:rsidRPr="00AD485D" w14:paraId="00376EE0" w14:textId="77777777" w:rsidTr="00C601C8">
        <w:tc>
          <w:tcPr>
            <w:tcW w:w="1355" w:type="pct"/>
            <w:vMerge/>
            <w:hideMark/>
          </w:tcPr>
          <w:p w14:paraId="2965F870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1" w:type="pct"/>
            <w:hideMark/>
          </w:tcPr>
          <w:p w14:paraId="29CE3919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МО2</w:t>
            </w:r>
          </w:p>
        </w:tc>
        <w:tc>
          <w:tcPr>
            <w:tcW w:w="1954" w:type="pct"/>
            <w:hideMark/>
          </w:tcPr>
          <w:p w14:paraId="67714A2C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Пациент отображается в категории «переведенные»</w:t>
            </w:r>
          </w:p>
        </w:tc>
      </w:tr>
      <w:tr w:rsidR="00C601C8" w:rsidRPr="00AD485D" w14:paraId="0B914795" w14:textId="77777777" w:rsidTr="00C601C8">
        <w:tc>
          <w:tcPr>
            <w:tcW w:w="1355" w:type="pct"/>
            <w:vMerge/>
            <w:hideMark/>
          </w:tcPr>
          <w:p w14:paraId="69A548A3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1" w:type="pct"/>
            <w:hideMark/>
          </w:tcPr>
          <w:p w14:paraId="3244DE4F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Ведомство1 без выбора субъекта (по всей РФ) </w:t>
            </w:r>
          </w:p>
        </w:tc>
        <w:tc>
          <w:tcPr>
            <w:tcW w:w="1954" w:type="pct"/>
            <w:hideMark/>
          </w:tcPr>
          <w:p w14:paraId="17113E57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Пациент отображается по зарегистрированной категории случая лечения туберкулеза</w:t>
            </w:r>
          </w:p>
        </w:tc>
      </w:tr>
      <w:tr w:rsidR="00C601C8" w:rsidRPr="00AD485D" w14:paraId="255829D6" w14:textId="77777777" w:rsidTr="00C601C8">
        <w:tc>
          <w:tcPr>
            <w:tcW w:w="1355" w:type="pct"/>
            <w:vMerge/>
            <w:hideMark/>
          </w:tcPr>
          <w:p w14:paraId="5F73C68A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1" w:type="pct"/>
            <w:hideMark/>
          </w:tcPr>
          <w:p w14:paraId="189DBF2E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Ведомство2 без выбора субъекта (по всей РФ) </w:t>
            </w:r>
          </w:p>
        </w:tc>
        <w:tc>
          <w:tcPr>
            <w:tcW w:w="1954" w:type="pct"/>
            <w:hideMark/>
          </w:tcPr>
          <w:p w14:paraId="76BBFFFB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Пациент отображается в категории «переведенные»</w:t>
            </w:r>
          </w:p>
        </w:tc>
      </w:tr>
      <w:tr w:rsidR="00C601C8" w:rsidRPr="00AD485D" w14:paraId="12A7488F" w14:textId="77777777" w:rsidTr="00C601C8">
        <w:tc>
          <w:tcPr>
            <w:tcW w:w="1355" w:type="pct"/>
            <w:vMerge/>
            <w:hideMark/>
          </w:tcPr>
          <w:p w14:paraId="4249AEB7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1" w:type="pct"/>
            <w:hideMark/>
          </w:tcPr>
          <w:p w14:paraId="349F5C49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выбора ведомства и выбора субъекта (по всей РФ)</w:t>
            </w:r>
          </w:p>
        </w:tc>
        <w:tc>
          <w:tcPr>
            <w:tcW w:w="1954" w:type="pct"/>
            <w:hideMark/>
          </w:tcPr>
          <w:p w14:paraId="60A41ADC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Пациент отображается по зарегистрированной категории случая лечения туберкулеза</w:t>
            </w:r>
          </w:p>
        </w:tc>
      </w:tr>
      <w:tr w:rsidR="00C601C8" w:rsidRPr="00AD485D" w14:paraId="23139E8C" w14:textId="77777777" w:rsidTr="00C601C8">
        <w:tc>
          <w:tcPr>
            <w:tcW w:w="1355" w:type="pct"/>
            <w:vMerge w:val="restart"/>
            <w:hideMark/>
          </w:tcPr>
          <w:p w14:paraId="3697593C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Субъекта1 Ведомство1 МО1 в Субъект2 Ведомство2 МО2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 </w:t>
            </w:r>
          </w:p>
        </w:tc>
        <w:tc>
          <w:tcPr>
            <w:tcW w:w="1691" w:type="pct"/>
            <w:hideMark/>
          </w:tcPr>
          <w:p w14:paraId="312EF363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Субъект1+Ведомство1</w:t>
            </w:r>
          </w:p>
        </w:tc>
        <w:tc>
          <w:tcPr>
            <w:tcW w:w="1954" w:type="pct"/>
            <w:hideMark/>
          </w:tcPr>
          <w:p w14:paraId="713BED83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C601C8" w:rsidRPr="00AD485D" w14:paraId="43701DF3" w14:textId="77777777" w:rsidTr="00C601C8">
        <w:tc>
          <w:tcPr>
            <w:tcW w:w="1355" w:type="pct"/>
            <w:vMerge/>
            <w:hideMark/>
          </w:tcPr>
          <w:p w14:paraId="42B62053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1" w:type="pct"/>
            <w:hideMark/>
          </w:tcPr>
          <w:p w14:paraId="69FA30E7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Субъект2+Ведомство2</w:t>
            </w:r>
          </w:p>
        </w:tc>
        <w:tc>
          <w:tcPr>
            <w:tcW w:w="1954" w:type="pct"/>
            <w:hideMark/>
          </w:tcPr>
          <w:p w14:paraId="3E32F1B9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в категории «переведенные»</w:t>
            </w:r>
          </w:p>
        </w:tc>
      </w:tr>
      <w:tr w:rsidR="00C601C8" w:rsidRPr="00AD485D" w14:paraId="0CAB1EBD" w14:textId="77777777" w:rsidTr="00C601C8">
        <w:tc>
          <w:tcPr>
            <w:tcW w:w="1355" w:type="pct"/>
            <w:vMerge/>
            <w:hideMark/>
          </w:tcPr>
          <w:p w14:paraId="3F39C1A7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1" w:type="pct"/>
            <w:hideMark/>
          </w:tcPr>
          <w:p w14:paraId="5DF27628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Субъект1 без выбора ведомства</w:t>
            </w:r>
          </w:p>
        </w:tc>
        <w:tc>
          <w:tcPr>
            <w:tcW w:w="1954" w:type="pct"/>
            <w:hideMark/>
          </w:tcPr>
          <w:p w14:paraId="39ABBE2A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C601C8" w:rsidRPr="00AD485D" w14:paraId="458E1796" w14:textId="77777777" w:rsidTr="00C601C8">
        <w:tc>
          <w:tcPr>
            <w:tcW w:w="1355" w:type="pct"/>
            <w:vMerge/>
            <w:hideMark/>
          </w:tcPr>
          <w:p w14:paraId="1BC6E518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1" w:type="pct"/>
            <w:hideMark/>
          </w:tcPr>
          <w:p w14:paraId="609BE9A1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Субъект2 без выбора ведомства</w:t>
            </w:r>
          </w:p>
        </w:tc>
        <w:tc>
          <w:tcPr>
            <w:tcW w:w="1954" w:type="pct"/>
            <w:hideMark/>
          </w:tcPr>
          <w:p w14:paraId="585EBD39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в категории «переведенные»</w:t>
            </w:r>
          </w:p>
        </w:tc>
      </w:tr>
      <w:tr w:rsidR="00C601C8" w:rsidRPr="00AD485D" w14:paraId="28C6BEF8" w14:textId="77777777" w:rsidTr="00C601C8">
        <w:tc>
          <w:tcPr>
            <w:tcW w:w="1355" w:type="pct"/>
            <w:vMerge/>
            <w:hideMark/>
          </w:tcPr>
          <w:p w14:paraId="772BB433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1" w:type="pct"/>
            <w:hideMark/>
          </w:tcPr>
          <w:p w14:paraId="20DEDA95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Ведомство1 без выбора субъекта (по всей РФ) </w:t>
            </w:r>
          </w:p>
        </w:tc>
        <w:tc>
          <w:tcPr>
            <w:tcW w:w="1954" w:type="pct"/>
            <w:hideMark/>
          </w:tcPr>
          <w:p w14:paraId="20744D50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C601C8" w:rsidRPr="00AD485D" w14:paraId="18196AE6" w14:textId="77777777" w:rsidTr="00C601C8">
        <w:tc>
          <w:tcPr>
            <w:tcW w:w="1355" w:type="pct"/>
            <w:vMerge/>
            <w:hideMark/>
          </w:tcPr>
          <w:p w14:paraId="6B98FFD1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1" w:type="pct"/>
            <w:hideMark/>
          </w:tcPr>
          <w:p w14:paraId="3A81F55D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Ведомство2 без выбора субъекта (по всей РФ) </w:t>
            </w:r>
          </w:p>
        </w:tc>
        <w:tc>
          <w:tcPr>
            <w:tcW w:w="1954" w:type="pct"/>
            <w:hideMark/>
          </w:tcPr>
          <w:p w14:paraId="26AEB9C4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в категории «переведенные»</w:t>
            </w:r>
          </w:p>
        </w:tc>
      </w:tr>
      <w:tr w:rsidR="00C601C8" w:rsidRPr="00AD485D" w14:paraId="0F69EF1F" w14:textId="77777777" w:rsidTr="00C601C8">
        <w:tc>
          <w:tcPr>
            <w:tcW w:w="1355" w:type="pct"/>
            <w:vMerge/>
            <w:hideMark/>
          </w:tcPr>
          <w:p w14:paraId="2226B31A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1" w:type="pct"/>
            <w:hideMark/>
          </w:tcPr>
          <w:p w14:paraId="5930D14C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МО1</w:t>
            </w:r>
          </w:p>
        </w:tc>
        <w:tc>
          <w:tcPr>
            <w:tcW w:w="1954" w:type="pct"/>
            <w:hideMark/>
          </w:tcPr>
          <w:p w14:paraId="40DA3D2E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C601C8" w:rsidRPr="00AD485D" w14:paraId="042E17E0" w14:textId="77777777" w:rsidTr="00C601C8">
        <w:tc>
          <w:tcPr>
            <w:tcW w:w="1355" w:type="pct"/>
            <w:vMerge/>
            <w:hideMark/>
          </w:tcPr>
          <w:p w14:paraId="6E0730D5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1" w:type="pct"/>
            <w:hideMark/>
          </w:tcPr>
          <w:p w14:paraId="22778DFC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МО2</w:t>
            </w:r>
          </w:p>
        </w:tc>
        <w:tc>
          <w:tcPr>
            <w:tcW w:w="1954" w:type="pct"/>
            <w:hideMark/>
          </w:tcPr>
          <w:p w14:paraId="5F8ECBD2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в категории «переведенные»</w:t>
            </w:r>
          </w:p>
        </w:tc>
      </w:tr>
      <w:tr w:rsidR="00C601C8" w:rsidRPr="00AD485D" w14:paraId="783DFC06" w14:textId="77777777" w:rsidTr="00C601C8">
        <w:tc>
          <w:tcPr>
            <w:tcW w:w="1355" w:type="pct"/>
            <w:vMerge/>
            <w:hideMark/>
          </w:tcPr>
          <w:p w14:paraId="7756A505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1" w:type="pct"/>
            <w:hideMark/>
          </w:tcPr>
          <w:p w14:paraId="3B7C8B92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выбора ведомства и выбора субъекта (по всей РФ)</w:t>
            </w:r>
          </w:p>
        </w:tc>
        <w:tc>
          <w:tcPr>
            <w:tcW w:w="1954" w:type="pct"/>
            <w:hideMark/>
          </w:tcPr>
          <w:p w14:paraId="340328B8" w14:textId="77777777" w:rsidR="00C601C8" w:rsidRPr="00AD485D" w:rsidRDefault="00C601C8" w:rsidP="00CC21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Без выбора ведомства и выбора субъекта (по всей РФ)</w:t>
            </w:r>
          </w:p>
        </w:tc>
      </w:tr>
    </w:tbl>
    <w:p w14:paraId="2CA46690" w14:textId="77777777" w:rsidR="00A4392C" w:rsidRPr="00AD485D" w:rsidRDefault="00A4392C" w:rsidP="00ED0F3A">
      <w:pPr>
        <w:pStyle w:val="aff8"/>
      </w:pPr>
      <w:r w:rsidRPr="00AD485D">
        <w:t>В столбце «В20 – В24» ставится отметка если в блоке «Записи в регистре» в поле «В20 – В24» стоит значение «Да».</w:t>
      </w:r>
    </w:p>
    <w:p w14:paraId="39FF6EF7" w14:textId="77777777" w:rsidR="00A4392C" w:rsidRPr="00AD485D" w:rsidRDefault="00A4392C" w:rsidP="00ED0F3A">
      <w:pPr>
        <w:pStyle w:val="aff1"/>
      </w:pPr>
      <w:r w:rsidRPr="00AD485D">
        <w:t xml:space="preserve">В столбце «Получает АРТ» стоится отметка если в картах лечения </w:t>
      </w:r>
      <w:proofErr w:type="gramStart"/>
      <w:r w:rsidRPr="00AD485D">
        <w:t>1-3</w:t>
      </w:r>
      <w:proofErr w:type="gramEnd"/>
      <w:r w:rsidRPr="00AD485D">
        <w:t xml:space="preserve"> или 4-5 режима в поле «Назначена АРТ» стоит отметка.</w:t>
      </w:r>
    </w:p>
    <w:p w14:paraId="1750CC9B" w14:textId="77777777" w:rsidR="00A4392C" w:rsidRPr="00AD485D" w:rsidRDefault="00A4392C" w:rsidP="00ED0F3A">
      <w:pPr>
        <w:pStyle w:val="aff1"/>
      </w:pPr>
      <w:r w:rsidRPr="00AD485D">
        <w:t xml:space="preserve">В столбце «Получает </w:t>
      </w:r>
      <w:proofErr w:type="spellStart"/>
      <w:r w:rsidRPr="00AD485D">
        <w:t>котримаксозол</w:t>
      </w:r>
      <w:proofErr w:type="spellEnd"/>
      <w:r w:rsidRPr="00AD485D">
        <w:t xml:space="preserve">» стоится отметка если в картах лечения </w:t>
      </w:r>
      <w:proofErr w:type="gramStart"/>
      <w:r w:rsidRPr="00AD485D">
        <w:t>1-3</w:t>
      </w:r>
      <w:proofErr w:type="gramEnd"/>
      <w:r w:rsidRPr="00AD485D">
        <w:t xml:space="preserve"> или 4-5 режима в поле «Назначена профилактическая терапия </w:t>
      </w:r>
      <w:proofErr w:type="spellStart"/>
      <w:r w:rsidRPr="00AD485D">
        <w:t>котримоксазолом</w:t>
      </w:r>
      <w:proofErr w:type="spellEnd"/>
      <w:r w:rsidRPr="00AD485D">
        <w:t>» стоит отметка.</w:t>
      </w:r>
    </w:p>
    <w:p w14:paraId="11C605BE" w14:textId="77777777" w:rsidR="00A4392C" w:rsidRPr="00AD485D" w:rsidRDefault="00A4392C" w:rsidP="00ED0F3A">
      <w:pPr>
        <w:pStyle w:val="aff1"/>
      </w:pPr>
      <w:r w:rsidRPr="00AD485D">
        <w:t xml:space="preserve">Блок «Результаты исследований» отображает результаты исследований из вкладки «Исследования» карт лечения </w:t>
      </w:r>
      <w:proofErr w:type="gramStart"/>
      <w:r w:rsidRPr="00AD485D">
        <w:t>1-3</w:t>
      </w:r>
      <w:proofErr w:type="gramEnd"/>
      <w:r w:rsidRPr="00AD485D">
        <w:t xml:space="preserve"> или 4-5 режима в зависимости от строк заполнения блоков:</w:t>
      </w:r>
    </w:p>
    <w:p w14:paraId="74D6FCAC" w14:textId="77777777" w:rsidR="00A4392C" w:rsidRPr="00AD485D" w:rsidRDefault="00A4392C" w:rsidP="00A4392C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0F3A">
        <w:rPr>
          <w:rFonts w:ascii="Times New Roman" w:hAnsi="Times New Roman" w:cs="Times New Roman"/>
          <w:sz w:val="24"/>
          <w:szCs w:val="24"/>
        </w:rPr>
        <w:t xml:space="preserve">1) </w:t>
      </w:r>
      <w:r w:rsidRPr="00AD485D">
        <w:rPr>
          <w:rFonts w:ascii="Times New Roman" w:hAnsi="Times New Roman" w:cs="Times New Roman"/>
          <w:sz w:val="24"/>
          <w:szCs w:val="24"/>
        </w:rPr>
        <w:t>«До лечения»:</w:t>
      </w:r>
    </w:p>
    <w:p w14:paraId="621AE741" w14:textId="6746FB18" w:rsidR="00EF324D" w:rsidRPr="00763314" w:rsidRDefault="00A4392C" w:rsidP="00763314">
      <w:pPr>
        <w:pStyle w:val="50"/>
      </w:pPr>
      <w:r w:rsidRPr="00763314">
        <w:t xml:space="preserve">Столбец </w:t>
      </w:r>
      <w:r w:rsidR="00EF324D" w:rsidRPr="00763314">
        <w:t xml:space="preserve">«Дата исследования» отображает дату сбора материала строки ПМП для карт лечения </w:t>
      </w:r>
      <w:proofErr w:type="gramStart"/>
      <w:r w:rsidR="00EF324D" w:rsidRPr="00763314">
        <w:t>1-3</w:t>
      </w:r>
      <w:proofErr w:type="gramEnd"/>
      <w:r w:rsidR="00EF324D" w:rsidRPr="00763314">
        <w:t xml:space="preserve"> или 4-5 режима результата исследования микроскопии.</w:t>
      </w:r>
    </w:p>
    <w:p w14:paraId="76A84A97" w14:textId="1B6A7992" w:rsidR="00A4392C" w:rsidRPr="00763314" w:rsidRDefault="00A4392C" w:rsidP="00763314">
      <w:pPr>
        <w:pStyle w:val="50"/>
      </w:pPr>
      <w:r w:rsidRPr="00763314">
        <w:t xml:space="preserve">«Микроскопия ПМП» отображает результат исследования микроскопии строки ПМП для карт лечения </w:t>
      </w:r>
      <w:proofErr w:type="gramStart"/>
      <w:r w:rsidRPr="00763314">
        <w:t>1-3</w:t>
      </w:r>
      <w:proofErr w:type="gramEnd"/>
      <w:r w:rsidRPr="00763314">
        <w:t xml:space="preserve"> или 4-5 режима.</w:t>
      </w:r>
    </w:p>
    <w:p w14:paraId="314289A7" w14:textId="015EFA05" w:rsidR="00A4392C" w:rsidRPr="00763314" w:rsidRDefault="00A4392C" w:rsidP="00763314">
      <w:pPr>
        <w:pStyle w:val="50"/>
      </w:pPr>
      <w:r w:rsidRPr="00763314">
        <w:lastRenderedPageBreak/>
        <w:t xml:space="preserve">Столбец «МГМ в ПМСП» отображает результат исследования м/г метода строки ПМП для карт лечения </w:t>
      </w:r>
      <w:proofErr w:type="gramStart"/>
      <w:r w:rsidRPr="00763314">
        <w:t>1-3</w:t>
      </w:r>
      <w:proofErr w:type="gramEnd"/>
      <w:r w:rsidRPr="00763314">
        <w:t xml:space="preserve"> или 4-5 режима.</w:t>
      </w:r>
    </w:p>
    <w:p w14:paraId="33AA3DF3" w14:textId="64936CD2" w:rsidR="00DC4E4C" w:rsidRPr="00763314" w:rsidRDefault="00DC4E4C" w:rsidP="00763314">
      <w:pPr>
        <w:pStyle w:val="50"/>
      </w:pPr>
      <w:r w:rsidRPr="00763314">
        <w:t xml:space="preserve">Столбец «уст. МБТ в ПТП» отображаются выбранные лекарственные препараты при положительном результате </w:t>
      </w:r>
      <w:proofErr w:type="spellStart"/>
      <w:r w:rsidRPr="00763314">
        <w:t>мгм</w:t>
      </w:r>
      <w:proofErr w:type="spellEnd"/>
      <w:r w:rsidRPr="00763314">
        <w:t xml:space="preserve"> в строке ПМП. </w:t>
      </w:r>
    </w:p>
    <w:p w14:paraId="60A79CD0" w14:textId="16ABD5E6" w:rsidR="00A4392C" w:rsidRPr="00763314" w:rsidRDefault="00A4392C" w:rsidP="00763314">
      <w:pPr>
        <w:pStyle w:val="50"/>
      </w:pPr>
      <w:r w:rsidRPr="00763314">
        <w:t xml:space="preserve">Столбец «Микроскопия ПТД» отображает результат исследования микроскопии и даты сбора материала строки «0 месяц» для карт лечения </w:t>
      </w:r>
      <w:proofErr w:type="gramStart"/>
      <w:r w:rsidRPr="00763314">
        <w:t>1-3</w:t>
      </w:r>
      <w:proofErr w:type="gramEnd"/>
      <w:r w:rsidRPr="00763314">
        <w:t xml:space="preserve"> или 4-5 режима.</w:t>
      </w:r>
    </w:p>
    <w:p w14:paraId="59399DA3" w14:textId="5848A6CD" w:rsidR="00DC4E4C" w:rsidRPr="00763314" w:rsidRDefault="00DC4E4C" w:rsidP="00763314">
      <w:pPr>
        <w:pStyle w:val="50"/>
      </w:pPr>
      <w:r w:rsidRPr="00763314">
        <w:t xml:space="preserve">Столбец «Дата исследования» отображает дату сбора материала строки «0 месяц» для карт лечения </w:t>
      </w:r>
      <w:proofErr w:type="gramStart"/>
      <w:r w:rsidRPr="00763314">
        <w:t>1-3</w:t>
      </w:r>
      <w:proofErr w:type="gramEnd"/>
      <w:r w:rsidRPr="00763314">
        <w:t xml:space="preserve"> или 4-5 режима результата исследования микроскопии.</w:t>
      </w:r>
    </w:p>
    <w:p w14:paraId="1E752329" w14:textId="77777777" w:rsidR="00EF324D" w:rsidRPr="00763314" w:rsidRDefault="00A4392C" w:rsidP="00763314">
      <w:pPr>
        <w:pStyle w:val="50"/>
      </w:pPr>
      <w:r w:rsidRPr="00763314">
        <w:t xml:space="preserve">Столбец «МГМ» отображает результат исследования м/г метода строки «0 месяц» для карт лечения </w:t>
      </w:r>
      <w:proofErr w:type="gramStart"/>
      <w:r w:rsidRPr="00763314">
        <w:t>1-3</w:t>
      </w:r>
      <w:proofErr w:type="gramEnd"/>
      <w:r w:rsidRPr="00763314">
        <w:t xml:space="preserve"> или 4-5 режима.</w:t>
      </w:r>
    </w:p>
    <w:p w14:paraId="33744682" w14:textId="0171B610" w:rsidR="00EF324D" w:rsidRPr="00763314" w:rsidRDefault="00EF324D" w:rsidP="00763314">
      <w:pPr>
        <w:pStyle w:val="50"/>
      </w:pPr>
      <w:r w:rsidRPr="00763314">
        <w:t>Столбец «уст. МБТ в ПТП» отобража</w:t>
      </w:r>
      <w:r w:rsidR="00B43752" w:rsidRPr="00763314">
        <w:t>ю</w:t>
      </w:r>
      <w:r w:rsidRPr="00763314">
        <w:t xml:space="preserve">тся </w:t>
      </w:r>
      <w:r w:rsidR="00DC4E4C" w:rsidRPr="00763314">
        <w:t xml:space="preserve">выбранные лекарственные </w:t>
      </w:r>
      <w:r w:rsidR="00B43752" w:rsidRPr="00763314">
        <w:t xml:space="preserve">препараты при положительном результате </w:t>
      </w:r>
      <w:proofErr w:type="spellStart"/>
      <w:r w:rsidR="00B43752" w:rsidRPr="00763314">
        <w:t>мгм</w:t>
      </w:r>
      <w:proofErr w:type="spellEnd"/>
      <w:r w:rsidR="00B43752" w:rsidRPr="00763314">
        <w:t xml:space="preserve"> в строке «0</w:t>
      </w:r>
      <w:r w:rsidR="00DC4E4C" w:rsidRPr="00763314">
        <w:t xml:space="preserve"> </w:t>
      </w:r>
      <w:r w:rsidR="00B43752" w:rsidRPr="00763314">
        <w:t xml:space="preserve">месяц». </w:t>
      </w:r>
    </w:p>
    <w:p w14:paraId="0CBC7EA1" w14:textId="77777777" w:rsidR="00A4392C" w:rsidRPr="00763314" w:rsidRDefault="00A4392C" w:rsidP="00763314">
      <w:pPr>
        <w:pStyle w:val="50"/>
      </w:pPr>
      <w:r w:rsidRPr="00763314">
        <w:t xml:space="preserve">Столбец «Посев» отображает результат исследования посева/культуры строки «0 месяц» для карт лечения </w:t>
      </w:r>
      <w:proofErr w:type="gramStart"/>
      <w:r w:rsidRPr="00763314">
        <w:t>1-3</w:t>
      </w:r>
      <w:proofErr w:type="gramEnd"/>
      <w:r w:rsidRPr="00763314">
        <w:t xml:space="preserve"> или 4-5 режима.</w:t>
      </w:r>
    </w:p>
    <w:p w14:paraId="3652AF9F" w14:textId="5F298189" w:rsidR="00A4392C" w:rsidRPr="00763314" w:rsidRDefault="00A4392C" w:rsidP="00763314">
      <w:pPr>
        <w:pStyle w:val="50"/>
      </w:pPr>
      <w:r w:rsidRPr="00763314">
        <w:t>Столбец «Лекарст</w:t>
      </w:r>
      <w:r w:rsidR="000E2D2D">
        <w:t>венная устойчивость к основным»:</w:t>
      </w:r>
    </w:p>
    <w:p w14:paraId="28215536" w14:textId="3650A86A" w:rsidR="00A4392C" w:rsidRPr="00AD485D" w:rsidRDefault="00A4392C" w:rsidP="00763314">
      <w:pPr>
        <w:pStyle w:val="40"/>
      </w:pPr>
      <w:r w:rsidRPr="00AD485D">
        <w:rPr>
          <w:rFonts w:eastAsia="Times New Roman"/>
          <w:lang w:eastAsia="ru-RU"/>
        </w:rPr>
        <w:t xml:space="preserve">заполняется "Чув", если нет </w:t>
      </w:r>
      <w:r w:rsidRPr="00AD485D">
        <w:t>Н (Изониазид), R (</w:t>
      </w:r>
      <w:proofErr w:type="spellStart"/>
      <w:r w:rsidRPr="00AD485D">
        <w:t>Рифампицин</w:t>
      </w:r>
      <w:proofErr w:type="spellEnd"/>
      <w:r w:rsidRPr="00AD485D">
        <w:t>)</w:t>
      </w:r>
      <w:r w:rsidRPr="00AD485D">
        <w:rPr>
          <w:rFonts w:eastAsia="Times New Roman"/>
          <w:lang w:eastAsia="ru-RU"/>
        </w:rPr>
        <w:t>,</w:t>
      </w:r>
      <w:r w:rsidRPr="00AD485D">
        <w:t xml:space="preserve"> Z (</w:t>
      </w:r>
      <w:proofErr w:type="spellStart"/>
      <w:r w:rsidRPr="00AD485D">
        <w:t>Пиразинамид</w:t>
      </w:r>
      <w:proofErr w:type="spellEnd"/>
      <w:r w:rsidRPr="00AD485D">
        <w:t xml:space="preserve">), </w:t>
      </w:r>
      <w:r w:rsidR="00C96B28" w:rsidRPr="00AD485D">
        <w:t>E (Этамбутол), S (Стрептомицин) с «</w:t>
      </w:r>
      <w:r w:rsidRPr="00AD485D">
        <w:rPr>
          <w:rFonts w:eastAsia="Times New Roman"/>
          <w:lang w:eastAsia="ru-RU"/>
        </w:rPr>
        <w:t>+</w:t>
      </w:r>
      <w:r w:rsidR="00C96B28" w:rsidRPr="00AD485D">
        <w:rPr>
          <w:rFonts w:eastAsia="Times New Roman"/>
          <w:lang w:eastAsia="ru-RU"/>
        </w:rPr>
        <w:t>»</w:t>
      </w:r>
      <w:r w:rsidRPr="00AD485D">
        <w:rPr>
          <w:rFonts w:eastAsia="Times New Roman"/>
          <w:lang w:eastAsia="ru-RU"/>
        </w:rPr>
        <w:t xml:space="preserve"> и заполнен </w:t>
      </w:r>
      <w:r w:rsidRPr="00AD485D">
        <w:t>R (</w:t>
      </w:r>
      <w:proofErr w:type="spellStart"/>
      <w:r w:rsidRPr="00AD485D">
        <w:t>Рифампицин</w:t>
      </w:r>
      <w:proofErr w:type="spellEnd"/>
      <w:r w:rsidRPr="00AD485D">
        <w:t>)</w:t>
      </w:r>
      <w:r w:rsidRPr="00AD485D">
        <w:rPr>
          <w:rFonts w:eastAsia="Times New Roman"/>
          <w:lang w:eastAsia="ru-RU"/>
        </w:rPr>
        <w:t xml:space="preserve"> с </w:t>
      </w:r>
      <w:proofErr w:type="gramStart"/>
      <w:r w:rsidR="00763314">
        <w:rPr>
          <w:rFonts w:eastAsia="Times New Roman"/>
          <w:lang w:eastAsia="ru-RU"/>
        </w:rPr>
        <w:t>« –</w:t>
      </w:r>
      <w:proofErr w:type="gramEnd"/>
      <w:r w:rsidR="00763314">
        <w:rPr>
          <w:rFonts w:eastAsia="Times New Roman"/>
          <w:lang w:eastAsia="ru-RU"/>
        </w:rPr>
        <w:t xml:space="preserve"> »</w:t>
      </w:r>
      <w:r w:rsidR="00763314" w:rsidRPr="00763314">
        <w:rPr>
          <w:rFonts w:eastAsia="Times New Roman"/>
          <w:lang w:eastAsia="ru-RU"/>
        </w:rPr>
        <w:t>;</w:t>
      </w:r>
    </w:p>
    <w:p w14:paraId="21CEC007" w14:textId="461C87B1" w:rsidR="00A4392C" w:rsidRPr="00AD485D" w:rsidRDefault="00A4392C" w:rsidP="00763314">
      <w:pPr>
        <w:pStyle w:val="40"/>
        <w:rPr>
          <w:rFonts w:eastAsia="Times New Roman"/>
          <w:lang w:eastAsia="ru-RU"/>
        </w:rPr>
      </w:pPr>
      <w:r w:rsidRPr="00AD485D">
        <w:rPr>
          <w:rFonts w:eastAsia="Times New Roman"/>
          <w:lang w:eastAsia="ru-RU"/>
        </w:rPr>
        <w:t xml:space="preserve">если есть </w:t>
      </w:r>
      <w:r w:rsidRPr="00AD485D">
        <w:t>Н (Изониазид), R (</w:t>
      </w:r>
      <w:proofErr w:type="spellStart"/>
      <w:r w:rsidRPr="00AD485D">
        <w:t>Рифампицин</w:t>
      </w:r>
      <w:proofErr w:type="spellEnd"/>
      <w:r w:rsidRPr="00AD485D">
        <w:t>)</w:t>
      </w:r>
      <w:r w:rsidRPr="00AD485D">
        <w:rPr>
          <w:rFonts w:eastAsia="Times New Roman"/>
          <w:lang w:eastAsia="ru-RU"/>
        </w:rPr>
        <w:t>,</w:t>
      </w:r>
      <w:r w:rsidRPr="00AD485D">
        <w:t xml:space="preserve"> Z (</w:t>
      </w:r>
      <w:proofErr w:type="spellStart"/>
      <w:r w:rsidRPr="00AD485D">
        <w:t>Пиразинамид</w:t>
      </w:r>
      <w:proofErr w:type="spellEnd"/>
      <w:r w:rsidRPr="00AD485D">
        <w:t>), E (Этамбутол), S (Стрептомицин)</w:t>
      </w:r>
      <w:r w:rsidR="00763314">
        <w:t xml:space="preserve"> </w:t>
      </w:r>
      <w:r w:rsidRPr="00AD485D">
        <w:rPr>
          <w:rFonts w:eastAsia="Times New Roman"/>
          <w:lang w:eastAsia="ru-RU"/>
        </w:rPr>
        <w:t xml:space="preserve">с </w:t>
      </w:r>
      <w:proofErr w:type="gramStart"/>
      <w:r w:rsidR="00763314">
        <w:rPr>
          <w:rFonts w:eastAsia="Times New Roman"/>
          <w:lang w:eastAsia="ru-RU"/>
        </w:rPr>
        <w:t>« +</w:t>
      </w:r>
      <w:proofErr w:type="gramEnd"/>
      <w:r w:rsidR="00763314">
        <w:rPr>
          <w:rFonts w:eastAsia="Times New Roman"/>
          <w:lang w:eastAsia="ru-RU"/>
        </w:rPr>
        <w:t xml:space="preserve"> » </w:t>
      </w:r>
      <w:r w:rsidRPr="00AD485D">
        <w:rPr>
          <w:rFonts w:eastAsia="Times New Roman"/>
          <w:lang w:eastAsia="ru-RU"/>
        </w:rPr>
        <w:t>, то они перечисляются</w:t>
      </w:r>
      <w:r w:rsidR="000E2D2D">
        <w:rPr>
          <w:rFonts w:eastAsia="Times New Roman"/>
          <w:lang w:eastAsia="ru-RU"/>
        </w:rPr>
        <w:t>.</w:t>
      </w:r>
    </w:p>
    <w:p w14:paraId="13A983FE" w14:textId="77777777" w:rsidR="00A4392C" w:rsidRPr="00AD485D" w:rsidRDefault="00A4392C" w:rsidP="00763314">
      <w:pPr>
        <w:pStyle w:val="50"/>
      </w:pPr>
      <w:r w:rsidRPr="00AD485D">
        <w:t xml:space="preserve">Столбец «Лекарственная устойчивость к резервным» </w:t>
      </w:r>
    </w:p>
    <w:p w14:paraId="681913F8" w14:textId="73C7FB2E" w:rsidR="00C96B28" w:rsidRPr="00AD485D" w:rsidRDefault="00A4392C" w:rsidP="000E2D2D">
      <w:pPr>
        <w:pStyle w:val="40"/>
        <w:rPr>
          <w:lang w:eastAsia="ru-RU"/>
        </w:rPr>
      </w:pPr>
      <w:r w:rsidRPr="00AD485D">
        <w:rPr>
          <w:lang w:eastAsia="ru-RU"/>
        </w:rPr>
        <w:t>заполняетс</w:t>
      </w:r>
      <w:r w:rsidR="009104BE">
        <w:rPr>
          <w:lang w:eastAsia="ru-RU"/>
        </w:rPr>
        <w:t>я «Чув»</w:t>
      </w:r>
      <w:r w:rsidR="000E2D2D">
        <w:rPr>
          <w:lang w:eastAsia="ru-RU"/>
        </w:rPr>
        <w:t>, если заполнен препарат</w:t>
      </w:r>
      <w:r w:rsidR="009104BE">
        <w:rPr>
          <w:lang w:eastAsia="ru-RU"/>
        </w:rPr>
        <w:t xml:space="preserve"> с результатом </w:t>
      </w:r>
      <w:proofErr w:type="gramStart"/>
      <w:r w:rsidR="009104BE" w:rsidRPr="00AD485D">
        <w:t>«</w:t>
      </w:r>
      <w:r w:rsidR="009104BE">
        <w:t xml:space="preserve"> </w:t>
      </w:r>
      <w:r w:rsidR="009104BE" w:rsidRPr="00AD485D">
        <w:t>+</w:t>
      </w:r>
      <w:proofErr w:type="gramEnd"/>
      <w:r w:rsidR="009104BE">
        <w:t xml:space="preserve"> </w:t>
      </w:r>
      <w:r w:rsidR="009104BE" w:rsidRPr="00AD485D">
        <w:t>» или «</w:t>
      </w:r>
      <w:r w:rsidR="009104BE">
        <w:t xml:space="preserve"> – </w:t>
      </w:r>
      <w:r w:rsidR="009104BE" w:rsidRPr="00AD485D">
        <w:t>»</w:t>
      </w:r>
      <w:r w:rsidR="009104BE">
        <w:t xml:space="preserve"> </w:t>
      </w:r>
      <w:r w:rsidR="00796647" w:rsidRPr="00AD485D">
        <w:rPr>
          <w:rFonts w:eastAsia="Times New Roman" w:cs="Times New Roman"/>
          <w:szCs w:val="24"/>
          <w:lang w:eastAsia="ru-RU"/>
        </w:rPr>
        <w:t>(</w:t>
      </w:r>
      <w:proofErr w:type="spellStart"/>
      <w:r w:rsidR="00796647" w:rsidRPr="00AD485D">
        <w:rPr>
          <w:rFonts w:cs="Times New Roman"/>
          <w:szCs w:val="24"/>
        </w:rPr>
        <w:t>Ofx</w:t>
      </w:r>
      <w:proofErr w:type="spellEnd"/>
      <w:r w:rsidR="00796647" w:rsidRPr="00AD485D">
        <w:rPr>
          <w:rFonts w:cs="Times New Roman"/>
          <w:szCs w:val="24"/>
        </w:rPr>
        <w:t xml:space="preserve"> (</w:t>
      </w:r>
      <w:proofErr w:type="spellStart"/>
      <w:r w:rsidR="00796647" w:rsidRPr="00AD485D">
        <w:rPr>
          <w:rFonts w:cs="Times New Roman"/>
          <w:szCs w:val="24"/>
        </w:rPr>
        <w:t>Офлоксацин</w:t>
      </w:r>
      <w:proofErr w:type="spellEnd"/>
      <w:r w:rsidR="00796647" w:rsidRPr="00AD485D">
        <w:rPr>
          <w:rFonts w:cs="Times New Roman"/>
          <w:szCs w:val="24"/>
        </w:rPr>
        <w:t>)</w:t>
      </w:r>
      <w:r w:rsidR="00796647" w:rsidRPr="00AD485D">
        <w:rPr>
          <w:rFonts w:eastAsia="Times New Roman" w:cs="Times New Roman"/>
          <w:szCs w:val="24"/>
          <w:lang w:eastAsia="ru-RU"/>
        </w:rPr>
        <w:t xml:space="preserve">, </w:t>
      </w:r>
      <w:proofErr w:type="spellStart"/>
      <w:r w:rsidR="00796647" w:rsidRPr="00AD485D">
        <w:rPr>
          <w:rFonts w:cs="Times New Roman"/>
          <w:szCs w:val="24"/>
        </w:rPr>
        <w:t>Mfx</w:t>
      </w:r>
      <w:proofErr w:type="spellEnd"/>
      <w:r w:rsidR="00796647" w:rsidRPr="00AD485D">
        <w:rPr>
          <w:rFonts w:cs="Times New Roman"/>
          <w:szCs w:val="24"/>
        </w:rPr>
        <w:t xml:space="preserve"> (</w:t>
      </w:r>
      <w:proofErr w:type="spellStart"/>
      <w:r w:rsidR="00796647" w:rsidRPr="00AD485D">
        <w:rPr>
          <w:rFonts w:cs="Times New Roman"/>
          <w:szCs w:val="24"/>
        </w:rPr>
        <w:t>Моксифлоксацин</w:t>
      </w:r>
      <w:proofErr w:type="spellEnd"/>
      <w:r w:rsidR="00796647" w:rsidRPr="00AD485D">
        <w:rPr>
          <w:rFonts w:cs="Times New Roman"/>
          <w:szCs w:val="24"/>
        </w:rPr>
        <w:t>)</w:t>
      </w:r>
      <w:r w:rsidR="00796647" w:rsidRPr="00AD485D">
        <w:rPr>
          <w:rFonts w:eastAsia="Times New Roman" w:cs="Times New Roman"/>
          <w:szCs w:val="24"/>
          <w:lang w:eastAsia="ru-RU"/>
        </w:rPr>
        <w:t xml:space="preserve">, </w:t>
      </w:r>
      <w:proofErr w:type="spellStart"/>
      <w:r w:rsidR="00796647" w:rsidRPr="00AD485D">
        <w:rPr>
          <w:rFonts w:cs="Times New Roman"/>
          <w:szCs w:val="24"/>
        </w:rPr>
        <w:t>Sfx</w:t>
      </w:r>
      <w:proofErr w:type="spellEnd"/>
      <w:r w:rsidR="00796647" w:rsidRPr="00AD485D">
        <w:rPr>
          <w:rFonts w:cs="Times New Roman"/>
          <w:szCs w:val="24"/>
        </w:rPr>
        <w:t xml:space="preserve"> (</w:t>
      </w:r>
      <w:proofErr w:type="spellStart"/>
      <w:r w:rsidR="00796647" w:rsidRPr="00AD485D">
        <w:rPr>
          <w:rFonts w:cs="Times New Roman"/>
          <w:szCs w:val="24"/>
        </w:rPr>
        <w:t>Спарфлоксацин</w:t>
      </w:r>
      <w:proofErr w:type="spellEnd"/>
      <w:r w:rsidR="00796647" w:rsidRPr="00AD485D">
        <w:rPr>
          <w:rFonts w:cs="Times New Roman"/>
          <w:szCs w:val="24"/>
        </w:rPr>
        <w:t>)</w:t>
      </w:r>
      <w:r w:rsidR="00796647" w:rsidRPr="00AD485D">
        <w:rPr>
          <w:rFonts w:eastAsia="Times New Roman" w:cs="Times New Roman"/>
          <w:szCs w:val="24"/>
          <w:lang w:eastAsia="ru-RU"/>
        </w:rPr>
        <w:t xml:space="preserve">, </w:t>
      </w:r>
      <w:proofErr w:type="spellStart"/>
      <w:r w:rsidR="00796647" w:rsidRPr="00AD485D">
        <w:rPr>
          <w:rFonts w:cs="Times New Roman"/>
          <w:szCs w:val="24"/>
        </w:rPr>
        <w:t>Sfx</w:t>
      </w:r>
      <w:proofErr w:type="spellEnd"/>
      <w:r w:rsidR="00796647" w:rsidRPr="00AD485D">
        <w:rPr>
          <w:rFonts w:cs="Times New Roman"/>
          <w:szCs w:val="24"/>
        </w:rPr>
        <w:t xml:space="preserve"> (</w:t>
      </w:r>
      <w:proofErr w:type="spellStart"/>
      <w:r w:rsidR="00796647" w:rsidRPr="00AD485D">
        <w:rPr>
          <w:rFonts w:cs="Times New Roman"/>
          <w:szCs w:val="24"/>
        </w:rPr>
        <w:t>Спарфлоксацин</w:t>
      </w:r>
      <w:proofErr w:type="spellEnd"/>
      <w:r w:rsidR="00796647" w:rsidRPr="00AD485D">
        <w:rPr>
          <w:rFonts w:cs="Times New Roman"/>
          <w:szCs w:val="24"/>
        </w:rPr>
        <w:t>)</w:t>
      </w:r>
      <w:r w:rsidR="00796647" w:rsidRPr="00AD485D">
        <w:rPr>
          <w:rFonts w:eastAsia="Times New Roman" w:cs="Times New Roman"/>
          <w:szCs w:val="24"/>
          <w:lang w:eastAsia="ru-RU"/>
        </w:rPr>
        <w:t>) и препарат из (</w:t>
      </w:r>
      <w:proofErr w:type="spellStart"/>
      <w:r w:rsidR="00796647" w:rsidRPr="00AD485D">
        <w:rPr>
          <w:rFonts w:cs="Times New Roman"/>
          <w:szCs w:val="24"/>
        </w:rPr>
        <w:t>Km</w:t>
      </w:r>
      <w:proofErr w:type="spellEnd"/>
      <w:r w:rsidR="00796647" w:rsidRPr="00AD485D">
        <w:rPr>
          <w:rFonts w:cs="Times New Roman"/>
          <w:szCs w:val="24"/>
        </w:rPr>
        <w:t xml:space="preserve"> (Канамицин), </w:t>
      </w:r>
      <w:proofErr w:type="spellStart"/>
      <w:r w:rsidR="00796647" w:rsidRPr="00AD485D">
        <w:rPr>
          <w:rFonts w:cs="Times New Roman"/>
          <w:szCs w:val="24"/>
        </w:rPr>
        <w:t>Am</w:t>
      </w:r>
      <w:proofErr w:type="spellEnd"/>
      <w:r w:rsidR="00796647" w:rsidRPr="00AD485D">
        <w:rPr>
          <w:rFonts w:cs="Times New Roman"/>
          <w:szCs w:val="24"/>
        </w:rPr>
        <w:t xml:space="preserve"> (</w:t>
      </w:r>
      <w:proofErr w:type="spellStart"/>
      <w:r w:rsidR="00796647" w:rsidRPr="00AD485D">
        <w:rPr>
          <w:rFonts w:cs="Times New Roman"/>
          <w:szCs w:val="24"/>
        </w:rPr>
        <w:t>Амикацин</w:t>
      </w:r>
      <w:proofErr w:type="spellEnd"/>
      <w:r w:rsidR="00796647" w:rsidRPr="00AD485D">
        <w:rPr>
          <w:rFonts w:cs="Times New Roman"/>
          <w:szCs w:val="24"/>
        </w:rPr>
        <w:t xml:space="preserve">), </w:t>
      </w:r>
      <w:proofErr w:type="spellStart"/>
      <w:r w:rsidR="00796647" w:rsidRPr="00AD485D">
        <w:rPr>
          <w:rFonts w:cs="Times New Roman"/>
          <w:szCs w:val="24"/>
        </w:rPr>
        <w:t>Cm</w:t>
      </w:r>
      <w:proofErr w:type="spellEnd"/>
      <w:r w:rsidR="00796647" w:rsidRPr="00AD485D">
        <w:rPr>
          <w:rFonts w:cs="Times New Roman"/>
          <w:szCs w:val="24"/>
        </w:rPr>
        <w:t xml:space="preserve"> (</w:t>
      </w:r>
      <w:proofErr w:type="spellStart"/>
      <w:r w:rsidR="00796647" w:rsidRPr="00AD485D">
        <w:rPr>
          <w:rFonts w:cs="Times New Roman"/>
          <w:szCs w:val="24"/>
        </w:rPr>
        <w:t>Капреомицин</w:t>
      </w:r>
      <w:proofErr w:type="spellEnd"/>
      <w:r w:rsidR="00796647" w:rsidRPr="00AD485D">
        <w:rPr>
          <w:rFonts w:cs="Times New Roman"/>
          <w:szCs w:val="24"/>
        </w:rPr>
        <w:t>)</w:t>
      </w:r>
      <w:r w:rsidR="00796647" w:rsidRPr="00AD485D">
        <w:rPr>
          <w:rFonts w:eastAsia="Times New Roman" w:cs="Times New Roman"/>
          <w:szCs w:val="24"/>
          <w:lang w:eastAsia="ru-RU"/>
        </w:rPr>
        <w:t>)</w:t>
      </w:r>
      <w:r w:rsidR="00796647">
        <w:rPr>
          <w:rFonts w:eastAsia="Times New Roman" w:cs="Times New Roman"/>
          <w:szCs w:val="24"/>
          <w:lang w:eastAsia="ru-RU"/>
        </w:rPr>
        <w:t>, нет препаратов с результатом « + » (</w:t>
      </w:r>
      <w:r w:rsidR="00796647" w:rsidRPr="00AD485D">
        <w:rPr>
          <w:rFonts w:cs="Times New Roman"/>
          <w:szCs w:val="24"/>
        </w:rPr>
        <w:t>Н (Изониазид), R (</w:t>
      </w:r>
      <w:proofErr w:type="spellStart"/>
      <w:r w:rsidR="00796647" w:rsidRPr="00AD485D">
        <w:rPr>
          <w:rFonts w:cs="Times New Roman"/>
          <w:szCs w:val="24"/>
        </w:rPr>
        <w:t>Рифампицин</w:t>
      </w:r>
      <w:proofErr w:type="spellEnd"/>
      <w:r w:rsidR="00796647" w:rsidRPr="00AD485D">
        <w:rPr>
          <w:rFonts w:cs="Times New Roman"/>
          <w:szCs w:val="24"/>
        </w:rPr>
        <w:t>)</w:t>
      </w:r>
      <w:r w:rsidR="00796647" w:rsidRPr="00AD485D">
        <w:rPr>
          <w:rFonts w:eastAsia="Times New Roman" w:cs="Times New Roman"/>
          <w:szCs w:val="24"/>
          <w:lang w:eastAsia="ru-RU"/>
        </w:rPr>
        <w:t>,</w:t>
      </w:r>
      <w:r w:rsidR="00796647" w:rsidRPr="00AD485D">
        <w:rPr>
          <w:rFonts w:cs="Times New Roman"/>
          <w:szCs w:val="24"/>
        </w:rPr>
        <w:t xml:space="preserve"> Z (</w:t>
      </w:r>
      <w:proofErr w:type="spellStart"/>
      <w:r w:rsidR="00796647" w:rsidRPr="00AD485D">
        <w:rPr>
          <w:rFonts w:cs="Times New Roman"/>
          <w:szCs w:val="24"/>
        </w:rPr>
        <w:t>Пиразинамид</w:t>
      </w:r>
      <w:proofErr w:type="spellEnd"/>
      <w:r w:rsidR="00796647" w:rsidRPr="00AD485D">
        <w:rPr>
          <w:rFonts w:cs="Times New Roman"/>
          <w:szCs w:val="24"/>
        </w:rPr>
        <w:t>), E (Этамбутол), S (Стрептомицин)</w:t>
      </w:r>
      <w:r w:rsidR="00796647" w:rsidRPr="00AD485D">
        <w:rPr>
          <w:rFonts w:eastAsia="Times New Roman" w:cs="Times New Roman"/>
          <w:szCs w:val="24"/>
          <w:lang w:eastAsia="ru-RU"/>
        </w:rPr>
        <w:t>)</w:t>
      </w:r>
    </w:p>
    <w:p w14:paraId="5ABCAE01" w14:textId="1C514923" w:rsidR="00A4392C" w:rsidRPr="00AD485D" w:rsidRDefault="00A4392C" w:rsidP="000E2D2D">
      <w:pPr>
        <w:pStyle w:val="40"/>
        <w:spacing w:before="240"/>
        <w:rPr>
          <w:rFonts w:eastAsia="Times New Roman"/>
          <w:lang w:eastAsia="ru-RU"/>
        </w:rPr>
      </w:pPr>
      <w:r w:rsidRPr="00AD485D">
        <w:rPr>
          <w:rFonts w:eastAsia="Times New Roman"/>
          <w:lang w:eastAsia="ru-RU"/>
        </w:rPr>
        <w:t>2) если заполнен препарат из (</w:t>
      </w:r>
      <w:proofErr w:type="spellStart"/>
      <w:r w:rsidRPr="00AD485D">
        <w:t>Ofx</w:t>
      </w:r>
      <w:proofErr w:type="spellEnd"/>
      <w:r w:rsidRPr="00AD485D">
        <w:t xml:space="preserve"> (</w:t>
      </w:r>
      <w:proofErr w:type="spellStart"/>
      <w:r w:rsidRPr="00AD485D">
        <w:t>Офлоксацин</w:t>
      </w:r>
      <w:proofErr w:type="spellEnd"/>
      <w:r w:rsidRPr="00AD485D">
        <w:t>)</w:t>
      </w:r>
      <w:r w:rsidRPr="00AD485D">
        <w:rPr>
          <w:rFonts w:eastAsia="Times New Roman"/>
          <w:lang w:eastAsia="ru-RU"/>
        </w:rPr>
        <w:t xml:space="preserve">, </w:t>
      </w:r>
      <w:proofErr w:type="spellStart"/>
      <w:r w:rsidRPr="00AD485D">
        <w:t>Mfx</w:t>
      </w:r>
      <w:proofErr w:type="spellEnd"/>
      <w:r w:rsidRPr="00AD485D">
        <w:t xml:space="preserve"> (</w:t>
      </w:r>
      <w:proofErr w:type="spellStart"/>
      <w:r w:rsidRPr="00AD485D">
        <w:t>Моксифлоксацин</w:t>
      </w:r>
      <w:proofErr w:type="spellEnd"/>
      <w:r w:rsidRPr="00AD485D">
        <w:t xml:space="preserve">), </w:t>
      </w:r>
      <w:proofErr w:type="spellStart"/>
      <w:r w:rsidRPr="00AD485D">
        <w:t>Sfx</w:t>
      </w:r>
      <w:proofErr w:type="spellEnd"/>
      <w:r w:rsidRPr="00AD485D">
        <w:t xml:space="preserve"> (</w:t>
      </w:r>
      <w:proofErr w:type="spellStart"/>
      <w:r w:rsidRPr="00AD485D">
        <w:t>Спарфлоксацин</w:t>
      </w:r>
      <w:proofErr w:type="spellEnd"/>
      <w:r w:rsidRPr="00AD485D">
        <w:t>)</w:t>
      </w:r>
      <w:r w:rsidRPr="00AD485D">
        <w:rPr>
          <w:rFonts w:eastAsia="Times New Roman"/>
          <w:lang w:eastAsia="ru-RU"/>
        </w:rPr>
        <w:t xml:space="preserve">, </w:t>
      </w:r>
      <w:proofErr w:type="spellStart"/>
      <w:r w:rsidRPr="00AD485D">
        <w:t>Sfx</w:t>
      </w:r>
      <w:proofErr w:type="spellEnd"/>
      <w:r w:rsidRPr="00AD485D">
        <w:t xml:space="preserve"> (</w:t>
      </w:r>
      <w:proofErr w:type="spellStart"/>
      <w:r w:rsidRPr="00AD485D">
        <w:t>Спарфлоксацин</w:t>
      </w:r>
      <w:proofErr w:type="spellEnd"/>
      <w:r w:rsidRPr="00AD485D">
        <w:t>)</w:t>
      </w:r>
      <w:r w:rsidRPr="00AD485D">
        <w:rPr>
          <w:rFonts w:eastAsia="Times New Roman"/>
          <w:lang w:eastAsia="ru-RU"/>
        </w:rPr>
        <w:t>) и препарат из (</w:t>
      </w:r>
      <w:proofErr w:type="spellStart"/>
      <w:r w:rsidRPr="00AD485D">
        <w:t>Km</w:t>
      </w:r>
      <w:proofErr w:type="spellEnd"/>
      <w:r w:rsidRPr="00AD485D">
        <w:t xml:space="preserve"> (Канамицин), </w:t>
      </w:r>
      <w:proofErr w:type="spellStart"/>
      <w:r w:rsidRPr="00AD485D">
        <w:t>Am</w:t>
      </w:r>
      <w:proofErr w:type="spellEnd"/>
      <w:r w:rsidRPr="00AD485D">
        <w:t xml:space="preserve"> (</w:t>
      </w:r>
      <w:proofErr w:type="spellStart"/>
      <w:r w:rsidRPr="00AD485D">
        <w:t>Амикацин</w:t>
      </w:r>
      <w:proofErr w:type="spellEnd"/>
      <w:r w:rsidRPr="00AD485D">
        <w:t xml:space="preserve">), </w:t>
      </w:r>
      <w:proofErr w:type="spellStart"/>
      <w:r w:rsidRPr="00AD485D">
        <w:t>Cm</w:t>
      </w:r>
      <w:proofErr w:type="spellEnd"/>
      <w:r w:rsidRPr="00AD485D">
        <w:t xml:space="preserve"> (</w:t>
      </w:r>
      <w:proofErr w:type="spellStart"/>
      <w:r w:rsidRPr="00AD485D">
        <w:t>Капреомицин</w:t>
      </w:r>
      <w:proofErr w:type="spellEnd"/>
      <w:r w:rsidR="000E2D2D" w:rsidRPr="00AD485D">
        <w:t>)</w:t>
      </w:r>
      <w:r w:rsidR="000E2D2D" w:rsidRPr="00AD485D">
        <w:rPr>
          <w:rFonts w:eastAsia="Times New Roman"/>
          <w:lang w:eastAsia="ru-RU"/>
        </w:rPr>
        <w:t>) (</w:t>
      </w:r>
      <w:r w:rsidRPr="00AD485D">
        <w:rPr>
          <w:rFonts w:eastAsia="Times New Roman"/>
          <w:lang w:eastAsia="ru-RU"/>
        </w:rPr>
        <w:t xml:space="preserve">с </w:t>
      </w:r>
      <w:r w:rsidR="00DD4A2A" w:rsidRPr="00AD485D">
        <w:rPr>
          <w:rFonts w:eastAsia="Times New Roman"/>
          <w:lang w:eastAsia="ru-RU"/>
        </w:rPr>
        <w:t>результатом «</w:t>
      </w:r>
      <w:r w:rsidRPr="00AD485D">
        <w:rPr>
          <w:rFonts w:eastAsia="Times New Roman"/>
          <w:lang w:eastAsia="ru-RU"/>
        </w:rPr>
        <w:t>+</w:t>
      </w:r>
      <w:r w:rsidR="00DD4A2A" w:rsidRPr="00AD485D">
        <w:rPr>
          <w:rFonts w:eastAsia="Times New Roman"/>
          <w:lang w:eastAsia="ru-RU"/>
        </w:rPr>
        <w:t>»</w:t>
      </w:r>
      <w:r w:rsidRPr="00AD485D">
        <w:rPr>
          <w:rFonts w:eastAsia="Times New Roman"/>
          <w:lang w:eastAsia="ru-RU"/>
        </w:rPr>
        <w:t xml:space="preserve"> или </w:t>
      </w:r>
      <w:proofErr w:type="gramStart"/>
      <w:r w:rsidR="00DD4A2A" w:rsidRPr="00AD485D">
        <w:rPr>
          <w:rFonts w:eastAsia="Times New Roman"/>
          <w:lang w:eastAsia="ru-RU"/>
        </w:rPr>
        <w:t>«</w:t>
      </w:r>
      <w:r w:rsidR="000E2D2D">
        <w:rPr>
          <w:rFonts w:eastAsia="Times New Roman"/>
          <w:lang w:eastAsia="ru-RU"/>
        </w:rPr>
        <w:t xml:space="preserve"> –</w:t>
      </w:r>
      <w:proofErr w:type="gramEnd"/>
      <w:r w:rsidR="000E2D2D">
        <w:rPr>
          <w:rFonts w:eastAsia="Times New Roman"/>
          <w:lang w:eastAsia="ru-RU"/>
        </w:rPr>
        <w:t xml:space="preserve"> </w:t>
      </w:r>
      <w:r w:rsidR="00DD4A2A" w:rsidRPr="00AD485D">
        <w:rPr>
          <w:rFonts w:eastAsia="Times New Roman"/>
          <w:lang w:eastAsia="ru-RU"/>
        </w:rPr>
        <w:t>»</w:t>
      </w:r>
      <w:r w:rsidR="000E2D2D">
        <w:rPr>
          <w:rFonts w:eastAsia="Times New Roman"/>
          <w:lang w:eastAsia="ru-RU"/>
        </w:rPr>
        <w:t>)  и есть препарат</w:t>
      </w:r>
      <w:r w:rsidRPr="00AD485D">
        <w:rPr>
          <w:rFonts w:eastAsia="Times New Roman"/>
          <w:lang w:eastAsia="ru-RU"/>
        </w:rPr>
        <w:t xml:space="preserve"> с </w:t>
      </w:r>
      <w:r w:rsidR="00DD4A2A" w:rsidRPr="00AD485D">
        <w:rPr>
          <w:rFonts w:eastAsia="Times New Roman"/>
          <w:lang w:eastAsia="ru-RU"/>
        </w:rPr>
        <w:t>результатом «</w:t>
      </w:r>
      <w:r w:rsidR="000E2D2D">
        <w:rPr>
          <w:rFonts w:eastAsia="Times New Roman"/>
          <w:lang w:eastAsia="ru-RU"/>
        </w:rPr>
        <w:t xml:space="preserve"> </w:t>
      </w:r>
      <w:r w:rsidRPr="00AD485D">
        <w:rPr>
          <w:rFonts w:eastAsia="Times New Roman"/>
          <w:lang w:eastAsia="ru-RU"/>
        </w:rPr>
        <w:t>+</w:t>
      </w:r>
      <w:r w:rsidR="000E2D2D">
        <w:rPr>
          <w:rFonts w:eastAsia="Times New Roman"/>
          <w:lang w:eastAsia="ru-RU"/>
        </w:rPr>
        <w:t xml:space="preserve"> </w:t>
      </w:r>
      <w:r w:rsidR="00DD4A2A" w:rsidRPr="00AD485D">
        <w:rPr>
          <w:rFonts w:eastAsia="Times New Roman"/>
          <w:lang w:eastAsia="ru-RU"/>
        </w:rPr>
        <w:t>»</w:t>
      </w:r>
      <w:r w:rsidRPr="00AD485D">
        <w:rPr>
          <w:rFonts w:eastAsia="Times New Roman"/>
          <w:lang w:eastAsia="ru-RU"/>
        </w:rPr>
        <w:t xml:space="preserve"> не из (</w:t>
      </w:r>
      <w:r w:rsidRPr="00AD485D">
        <w:t>Н (Изониазид), R (</w:t>
      </w:r>
      <w:proofErr w:type="spellStart"/>
      <w:r w:rsidRPr="00AD485D">
        <w:t>Рифампицин</w:t>
      </w:r>
      <w:proofErr w:type="spellEnd"/>
      <w:r w:rsidRPr="00AD485D">
        <w:t>)</w:t>
      </w:r>
      <w:r w:rsidRPr="00AD485D">
        <w:rPr>
          <w:rFonts w:eastAsia="Times New Roman"/>
          <w:lang w:eastAsia="ru-RU"/>
        </w:rPr>
        <w:t>,</w:t>
      </w:r>
      <w:r w:rsidRPr="00AD485D">
        <w:t xml:space="preserve"> Z (</w:t>
      </w:r>
      <w:proofErr w:type="spellStart"/>
      <w:r w:rsidRPr="00AD485D">
        <w:t>Пиразинамид</w:t>
      </w:r>
      <w:proofErr w:type="spellEnd"/>
      <w:r w:rsidRPr="00AD485D">
        <w:t>), E (Этамбутол), S (Стрептомицин)</w:t>
      </w:r>
      <w:r w:rsidRPr="00AD485D">
        <w:rPr>
          <w:rFonts w:eastAsia="Times New Roman"/>
          <w:lang w:eastAsia="ru-RU"/>
        </w:rPr>
        <w:t>), то эти препараты перечисляются</w:t>
      </w:r>
    </w:p>
    <w:p w14:paraId="136C3E73" w14:textId="77777777" w:rsidR="00A4392C" w:rsidRPr="00AD485D" w:rsidRDefault="00A4392C" w:rsidP="000E2D2D">
      <w:pPr>
        <w:pStyle w:val="50"/>
      </w:pPr>
      <w:r w:rsidRPr="00AD485D">
        <w:t xml:space="preserve">Столбец «Рентген» отображает результаты исследований рентгена строки «0 месяц» карт лечения </w:t>
      </w:r>
      <w:proofErr w:type="gramStart"/>
      <w:r w:rsidRPr="00AD485D">
        <w:t>1-3</w:t>
      </w:r>
      <w:proofErr w:type="gramEnd"/>
      <w:r w:rsidRPr="00AD485D">
        <w:t xml:space="preserve"> или 4-5 режима. Для карт лечения </w:t>
      </w:r>
      <w:proofErr w:type="gramStart"/>
      <w:r w:rsidRPr="00AD485D">
        <w:t>4-5</w:t>
      </w:r>
      <w:proofErr w:type="gramEnd"/>
      <w:r w:rsidRPr="00AD485D">
        <w:t xml:space="preserve"> режима учитываются только результаты «Туберкулез легких с наличием деструкции легочной ткани» - </w:t>
      </w:r>
      <w:r w:rsidRPr="00AD485D">
        <w:lastRenderedPageBreak/>
        <w:t>обозначается как положительный результат, «Туберкулез легких без деструкции легочной ткани» - обозначается как отрицательный результат.</w:t>
      </w:r>
    </w:p>
    <w:p w14:paraId="3AA46C56" w14:textId="77777777" w:rsidR="00A4392C" w:rsidRPr="00AD485D" w:rsidRDefault="00D62180" w:rsidP="00A4392C">
      <w:pPr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AD485D">
        <w:rPr>
          <w:rFonts w:ascii="Times New Roman" w:hAnsi="Times New Roman" w:cs="Times New Roman"/>
          <w:sz w:val="24"/>
          <w:szCs w:val="24"/>
        </w:rPr>
        <w:t xml:space="preserve">2) </w:t>
      </w:r>
      <w:r w:rsidR="00A4392C" w:rsidRPr="00AD485D">
        <w:rPr>
          <w:rFonts w:ascii="Times New Roman" w:hAnsi="Times New Roman" w:cs="Times New Roman"/>
          <w:sz w:val="24"/>
          <w:szCs w:val="24"/>
        </w:rPr>
        <w:t xml:space="preserve">«2 месяца» отображает результаты исследований микроскопии и посева строки «2 месяц» карт лечения </w:t>
      </w:r>
      <w:proofErr w:type="gramStart"/>
      <w:r w:rsidR="00A4392C" w:rsidRPr="00AD485D">
        <w:rPr>
          <w:rFonts w:ascii="Times New Roman" w:hAnsi="Times New Roman" w:cs="Times New Roman"/>
          <w:sz w:val="24"/>
          <w:szCs w:val="24"/>
        </w:rPr>
        <w:t>1-3</w:t>
      </w:r>
      <w:proofErr w:type="gramEnd"/>
      <w:r w:rsidR="00A4392C" w:rsidRPr="00AD485D">
        <w:rPr>
          <w:rFonts w:ascii="Times New Roman" w:hAnsi="Times New Roman" w:cs="Times New Roman"/>
          <w:sz w:val="24"/>
          <w:szCs w:val="24"/>
        </w:rPr>
        <w:t>.</w:t>
      </w:r>
    </w:p>
    <w:p w14:paraId="50DCFFAD" w14:textId="77777777" w:rsidR="00A4392C" w:rsidRPr="00AD485D" w:rsidRDefault="00D62180" w:rsidP="00D62180">
      <w:pPr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AD485D">
        <w:rPr>
          <w:rFonts w:ascii="Times New Roman" w:hAnsi="Times New Roman" w:cs="Times New Roman"/>
          <w:sz w:val="24"/>
          <w:szCs w:val="24"/>
        </w:rPr>
        <w:t xml:space="preserve">3) </w:t>
      </w:r>
      <w:r w:rsidR="00A4392C" w:rsidRPr="00AD485D">
        <w:rPr>
          <w:rFonts w:ascii="Times New Roman" w:hAnsi="Times New Roman" w:cs="Times New Roman"/>
          <w:sz w:val="24"/>
          <w:szCs w:val="24"/>
        </w:rPr>
        <w:t xml:space="preserve">«3 месяца» отображает результаты исследований микроскопии и посева строки «3 месяц» карт лечения </w:t>
      </w:r>
      <w:proofErr w:type="gramStart"/>
      <w:r w:rsidR="00A4392C" w:rsidRPr="00AD485D">
        <w:rPr>
          <w:rFonts w:ascii="Times New Roman" w:hAnsi="Times New Roman" w:cs="Times New Roman"/>
          <w:sz w:val="24"/>
          <w:szCs w:val="24"/>
        </w:rPr>
        <w:t>1-3</w:t>
      </w:r>
      <w:proofErr w:type="gramEnd"/>
      <w:r w:rsidR="00A4392C" w:rsidRPr="00AD485D">
        <w:rPr>
          <w:rFonts w:ascii="Times New Roman" w:hAnsi="Times New Roman" w:cs="Times New Roman"/>
          <w:sz w:val="24"/>
          <w:szCs w:val="24"/>
        </w:rPr>
        <w:t>.</w:t>
      </w:r>
    </w:p>
    <w:p w14:paraId="494960EB" w14:textId="77777777" w:rsidR="00A4392C" w:rsidRPr="00AD485D" w:rsidRDefault="00D62180" w:rsidP="00D62180">
      <w:pPr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AD485D">
        <w:rPr>
          <w:rFonts w:ascii="Times New Roman" w:hAnsi="Times New Roman" w:cs="Times New Roman"/>
          <w:sz w:val="24"/>
          <w:szCs w:val="24"/>
        </w:rPr>
        <w:t xml:space="preserve">4) </w:t>
      </w:r>
      <w:r w:rsidR="00A4392C" w:rsidRPr="00AD485D">
        <w:rPr>
          <w:rFonts w:ascii="Times New Roman" w:hAnsi="Times New Roman" w:cs="Times New Roman"/>
          <w:sz w:val="24"/>
          <w:szCs w:val="24"/>
        </w:rPr>
        <w:t xml:space="preserve">«5 месяцев (окончание)» результаты исследований микроскопии и посева строки «к концу </w:t>
      </w:r>
      <w:proofErr w:type="gramStart"/>
      <w:r w:rsidR="00A4392C" w:rsidRPr="00AD485D">
        <w:rPr>
          <w:rFonts w:ascii="Times New Roman" w:hAnsi="Times New Roman" w:cs="Times New Roman"/>
          <w:sz w:val="24"/>
          <w:szCs w:val="24"/>
        </w:rPr>
        <w:t>5го</w:t>
      </w:r>
      <w:proofErr w:type="gramEnd"/>
      <w:r w:rsidR="00A4392C" w:rsidRPr="00AD485D">
        <w:rPr>
          <w:rFonts w:ascii="Times New Roman" w:hAnsi="Times New Roman" w:cs="Times New Roman"/>
          <w:sz w:val="24"/>
          <w:szCs w:val="24"/>
        </w:rPr>
        <w:t xml:space="preserve"> месяца» карт лечения 1-3.</w:t>
      </w:r>
    </w:p>
    <w:p w14:paraId="1F1805BE" w14:textId="77777777" w:rsidR="00A4392C" w:rsidRPr="00AD485D" w:rsidRDefault="00D62180" w:rsidP="00D62180">
      <w:pPr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AD485D">
        <w:rPr>
          <w:rFonts w:ascii="Times New Roman" w:hAnsi="Times New Roman" w:cs="Times New Roman"/>
          <w:sz w:val="24"/>
          <w:szCs w:val="24"/>
        </w:rPr>
        <w:t xml:space="preserve">5) </w:t>
      </w:r>
      <w:r w:rsidR="00A4392C" w:rsidRPr="00AD485D">
        <w:rPr>
          <w:rFonts w:ascii="Times New Roman" w:hAnsi="Times New Roman" w:cs="Times New Roman"/>
          <w:sz w:val="24"/>
          <w:szCs w:val="24"/>
        </w:rPr>
        <w:t xml:space="preserve">«6 месяц (окончание)» результаты исследований микроскопии и посева строки «5месяца» карт лечения </w:t>
      </w:r>
      <w:proofErr w:type="gramStart"/>
      <w:r w:rsidR="00A4392C" w:rsidRPr="00AD485D">
        <w:rPr>
          <w:rFonts w:ascii="Times New Roman" w:hAnsi="Times New Roman" w:cs="Times New Roman"/>
          <w:sz w:val="24"/>
          <w:szCs w:val="24"/>
        </w:rPr>
        <w:t>1-3</w:t>
      </w:r>
      <w:proofErr w:type="gramEnd"/>
      <w:r w:rsidR="00A4392C" w:rsidRPr="00AD485D">
        <w:rPr>
          <w:rFonts w:ascii="Times New Roman" w:hAnsi="Times New Roman" w:cs="Times New Roman"/>
          <w:sz w:val="24"/>
          <w:szCs w:val="24"/>
        </w:rPr>
        <w:t>.</w:t>
      </w:r>
    </w:p>
    <w:p w14:paraId="77A112DA" w14:textId="77B11280" w:rsidR="00A4392C" w:rsidRDefault="00D62180" w:rsidP="00D62180">
      <w:pPr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AD485D">
        <w:rPr>
          <w:rFonts w:ascii="Times New Roman" w:hAnsi="Times New Roman" w:cs="Times New Roman"/>
          <w:sz w:val="24"/>
          <w:szCs w:val="24"/>
        </w:rPr>
        <w:t xml:space="preserve">6) </w:t>
      </w:r>
      <w:r w:rsidR="00A4392C" w:rsidRPr="00AD485D">
        <w:rPr>
          <w:rFonts w:ascii="Times New Roman" w:hAnsi="Times New Roman" w:cs="Times New Roman"/>
          <w:sz w:val="24"/>
          <w:szCs w:val="24"/>
        </w:rPr>
        <w:t xml:space="preserve">«В конце лечения» результаты исследований микроскопии и посева и рентгена строки «К концу лечения» карт лечения </w:t>
      </w:r>
      <w:proofErr w:type="gramStart"/>
      <w:r w:rsidR="00A4392C" w:rsidRPr="00AD485D">
        <w:rPr>
          <w:rFonts w:ascii="Times New Roman" w:hAnsi="Times New Roman" w:cs="Times New Roman"/>
          <w:sz w:val="24"/>
          <w:szCs w:val="24"/>
        </w:rPr>
        <w:t>1-3</w:t>
      </w:r>
      <w:proofErr w:type="gramEnd"/>
      <w:r w:rsidR="00A4392C" w:rsidRPr="00AD485D">
        <w:rPr>
          <w:rFonts w:ascii="Times New Roman" w:hAnsi="Times New Roman" w:cs="Times New Roman"/>
          <w:sz w:val="24"/>
          <w:szCs w:val="24"/>
        </w:rPr>
        <w:t>.</w:t>
      </w:r>
    </w:p>
    <w:p w14:paraId="5F1FACDD" w14:textId="4D714D64" w:rsidR="00DC4E4C" w:rsidRPr="00AD485D" w:rsidRDefault="00A564D7" w:rsidP="004E6E66">
      <w:pPr>
        <w:pStyle w:val="aff1"/>
      </w:pPr>
      <w:r>
        <w:t>Блок</w:t>
      </w:r>
      <w:r w:rsidR="00DC4E4C">
        <w:t xml:space="preserve"> «Исходы курса химио</w:t>
      </w:r>
      <w:r>
        <w:t xml:space="preserve">терапии» отображает сведения об исходах курсов химиотерапии </w:t>
      </w:r>
      <w:proofErr w:type="gramStart"/>
      <w:r>
        <w:t>1-3</w:t>
      </w:r>
      <w:proofErr w:type="gramEnd"/>
      <w:r>
        <w:t xml:space="preserve"> и 4-5 режима:</w:t>
      </w:r>
    </w:p>
    <w:p w14:paraId="795D2450" w14:textId="5BE7265C" w:rsidR="00A4392C" w:rsidRPr="00AD485D" w:rsidRDefault="00A4392C" w:rsidP="004E6E66">
      <w:pPr>
        <w:pStyle w:val="50"/>
      </w:pPr>
      <w:r w:rsidRPr="00AD485D">
        <w:t>«Эффективный»:</w:t>
      </w:r>
    </w:p>
    <w:p w14:paraId="0546F94B" w14:textId="71FFC265" w:rsidR="00A4392C" w:rsidRPr="00AD485D" w:rsidRDefault="00A4392C" w:rsidP="0086263E">
      <w:pPr>
        <w:pStyle w:val="40"/>
      </w:pPr>
      <w:r w:rsidRPr="00AD485D">
        <w:t>В столбце «М» проставляется значение, если выбран исход курса химиотерапии «Эффективный курс химиотерапии, подтвержденный микроскопией»</w:t>
      </w:r>
      <w:r w:rsidR="0086263E" w:rsidRPr="0086263E">
        <w:t>;</w:t>
      </w:r>
    </w:p>
    <w:p w14:paraId="0ED658D6" w14:textId="6FEF49E5" w:rsidR="00A4392C" w:rsidRPr="00AD485D" w:rsidRDefault="00A4392C" w:rsidP="0086263E">
      <w:pPr>
        <w:pStyle w:val="40"/>
      </w:pPr>
      <w:r w:rsidRPr="00AD485D">
        <w:t>В столбце «П» проставляется значение, если выбран исход курса химиотерапии «Эффективный курс химиотерапии, подтвержденный посевом»</w:t>
      </w:r>
      <w:r w:rsidR="0086263E" w:rsidRPr="0086263E">
        <w:t>;</w:t>
      </w:r>
    </w:p>
    <w:p w14:paraId="501AD21F" w14:textId="67F97368" w:rsidR="00A4392C" w:rsidRPr="00AD485D" w:rsidRDefault="00A4392C" w:rsidP="0086263E">
      <w:pPr>
        <w:pStyle w:val="40"/>
      </w:pPr>
      <w:r w:rsidRPr="00AD485D">
        <w:t>Одновременно в столбце «М» и «П» проставляется значение, если выбран исход курса химиотерапии «Эффективный курс химиотерапией, подтвержденный микроскопией и посевом»</w:t>
      </w:r>
      <w:r w:rsidR="0086263E" w:rsidRPr="0086263E">
        <w:t>;</w:t>
      </w:r>
    </w:p>
    <w:p w14:paraId="2FFBDAEF" w14:textId="77777777" w:rsidR="00A4392C" w:rsidRPr="00AD485D" w:rsidRDefault="00A4392C" w:rsidP="0086263E">
      <w:pPr>
        <w:pStyle w:val="40"/>
      </w:pPr>
      <w:r w:rsidRPr="00AD485D">
        <w:t>В столбце «КР» проставляется значение, если выбран исход курса химиотерапии «Эффективный курс химиотерапии, подтвержденный клинико-рентгенологически».</w:t>
      </w:r>
    </w:p>
    <w:p w14:paraId="6C0ADD56" w14:textId="77777777" w:rsidR="00A4392C" w:rsidRPr="00AD485D" w:rsidRDefault="00A4392C" w:rsidP="0086263E">
      <w:pPr>
        <w:pStyle w:val="50"/>
      </w:pPr>
      <w:r w:rsidRPr="00AD485D">
        <w:t>«Неэффективный»:</w:t>
      </w:r>
    </w:p>
    <w:p w14:paraId="77DA1643" w14:textId="380FCF05" w:rsidR="00A4392C" w:rsidRPr="00AD485D" w:rsidRDefault="00A4392C" w:rsidP="0086263E">
      <w:pPr>
        <w:pStyle w:val="40"/>
      </w:pPr>
      <w:r w:rsidRPr="00AD485D">
        <w:t>В столбце «М» проставляется значение, если выбран исход курса химиотерапии «Неэффективный курс химиотерапи</w:t>
      </w:r>
      <w:r w:rsidR="0086263E">
        <w:t>и, подтвержденный микроскопией»;</w:t>
      </w:r>
    </w:p>
    <w:p w14:paraId="04950972" w14:textId="69EEF9B4" w:rsidR="00A4392C" w:rsidRPr="00AD485D" w:rsidRDefault="00A4392C" w:rsidP="0086263E">
      <w:pPr>
        <w:pStyle w:val="40"/>
      </w:pPr>
      <w:r w:rsidRPr="00AD485D">
        <w:t>В столбце «П» проставляется значение, если выбран исход курса химиотерапии «Неэффективный курс химиот</w:t>
      </w:r>
      <w:r w:rsidR="0086263E">
        <w:t>ерапии, подтвержденный посевом»;</w:t>
      </w:r>
    </w:p>
    <w:p w14:paraId="64980CB0" w14:textId="77777777" w:rsidR="00A4392C" w:rsidRPr="00AD485D" w:rsidRDefault="00A4392C" w:rsidP="0086263E">
      <w:pPr>
        <w:pStyle w:val="40"/>
      </w:pPr>
      <w:r w:rsidRPr="00AD485D">
        <w:t>В столбце «КР» проставляется значение, если выбран исход курса химиотерапии «Не эффективный курс химиотерапии, подтвержденный клинико-рентгенологически».</w:t>
      </w:r>
    </w:p>
    <w:p w14:paraId="382BB792" w14:textId="7B35554E" w:rsidR="00A4392C" w:rsidRPr="00AD485D" w:rsidRDefault="00A4392C" w:rsidP="0086263E">
      <w:pPr>
        <w:pStyle w:val="50"/>
      </w:pPr>
      <w:r w:rsidRPr="00AD485D">
        <w:lastRenderedPageBreak/>
        <w:t xml:space="preserve">В столбце «Перерегистрация» проставляется значение, если выбран исход курса химиотерапии в картах лечения </w:t>
      </w:r>
      <w:proofErr w:type="gramStart"/>
      <w:r w:rsidRPr="00AD485D">
        <w:t>1-3</w:t>
      </w:r>
      <w:proofErr w:type="gramEnd"/>
      <w:r w:rsidRPr="00AD485D">
        <w:t xml:space="preserve"> режима «Перерегистрация пациента для прохождения лечения по IV режиму химиотерапии» или «Перерегистрация пациента для прохождения лечения по V режиму химиотерапии»</w:t>
      </w:r>
      <w:r w:rsidR="00760239">
        <w:t>.</w:t>
      </w:r>
    </w:p>
    <w:p w14:paraId="002E2AA5" w14:textId="77777777" w:rsidR="00A4392C" w:rsidRPr="00AD485D" w:rsidRDefault="00A4392C" w:rsidP="0086263E">
      <w:pPr>
        <w:pStyle w:val="50"/>
      </w:pPr>
      <w:r w:rsidRPr="00AD485D">
        <w:t>В столбце «Умер от ТБ» проставляется значение, если выбран исход курса химиотерапии «Умер от туберкулеза».</w:t>
      </w:r>
    </w:p>
    <w:p w14:paraId="06269DD0" w14:textId="77777777" w:rsidR="00A4392C" w:rsidRPr="00AD485D" w:rsidRDefault="00A4392C" w:rsidP="0086263E">
      <w:pPr>
        <w:pStyle w:val="50"/>
      </w:pPr>
      <w:r w:rsidRPr="00AD485D">
        <w:t>В столбце «Умер не от ТБ» проставляется значение, если выбран исход курса химиотерапии «Умер от других причин».</w:t>
      </w:r>
    </w:p>
    <w:p w14:paraId="1280EBF0" w14:textId="77777777" w:rsidR="00A4392C" w:rsidRPr="00AD485D" w:rsidRDefault="00A4392C" w:rsidP="0086263E">
      <w:pPr>
        <w:pStyle w:val="50"/>
      </w:pPr>
      <w:r w:rsidRPr="00AD485D">
        <w:t>В столбце «Прервал» проставляется значение, если выбран исход курса химиотерапии «Прерывание курса химиотерапии».</w:t>
      </w:r>
    </w:p>
    <w:p w14:paraId="76E820F3" w14:textId="77777777" w:rsidR="00A4392C" w:rsidRPr="00AD485D" w:rsidRDefault="00A4392C" w:rsidP="0086263E">
      <w:pPr>
        <w:pStyle w:val="50"/>
      </w:pPr>
      <w:r w:rsidRPr="00AD485D">
        <w:t>В столбце «Выбыл» проставляется значение, если выбран исход курса химиотерапии «Выбыл».</w:t>
      </w:r>
    </w:p>
    <w:p w14:paraId="4244FE3B" w14:textId="77777777" w:rsidR="00D62180" w:rsidRPr="00AD485D" w:rsidRDefault="00A4392C" w:rsidP="0086263E">
      <w:pPr>
        <w:pStyle w:val="50"/>
      </w:pPr>
      <w:r w:rsidRPr="00AD485D">
        <w:t xml:space="preserve">В столбце «Дата исхода» проставляется да из поля «Дата окончания курса» вкладки «Исход курса химиотерапии» режима </w:t>
      </w:r>
      <w:proofErr w:type="gramStart"/>
      <w:r w:rsidRPr="00AD485D">
        <w:t>1-3</w:t>
      </w:r>
      <w:proofErr w:type="gramEnd"/>
      <w:r w:rsidRPr="00AD485D">
        <w:t xml:space="preserve"> или 4-5.</w:t>
      </w:r>
    </w:p>
    <w:p w14:paraId="6BD9E789" w14:textId="77777777" w:rsidR="00A4392C" w:rsidRPr="00AD485D" w:rsidRDefault="00A4392C" w:rsidP="00760239">
      <w:pPr>
        <w:pStyle w:val="aff1"/>
      </w:pPr>
      <w:r w:rsidRPr="00AD485D">
        <w:t xml:space="preserve">В столбце «Продолжает лечение» ставится отметка, если в карте лечения </w:t>
      </w:r>
      <w:proofErr w:type="gramStart"/>
      <w:r w:rsidRPr="00AD485D">
        <w:t>1-3</w:t>
      </w:r>
      <w:proofErr w:type="gramEnd"/>
      <w:r w:rsidRPr="00AD485D">
        <w:t xml:space="preserve"> или 4-5 режима не проставлен исход курса химиотерапии.</w:t>
      </w:r>
    </w:p>
    <w:p w14:paraId="21946543" w14:textId="77777777" w:rsidR="00A4392C" w:rsidRPr="00AD485D" w:rsidRDefault="00A4392C" w:rsidP="00760239">
      <w:pPr>
        <w:pStyle w:val="aff1"/>
      </w:pPr>
      <w:r w:rsidRPr="00AD485D">
        <w:t>В столбцах «Число доз в ИФ» и «Число доз в ФП» отображается сумма принятых и сумма пропущенных доз по всем месяцам/дням в зависимости от фазы: интенсивной или продолжения.</w:t>
      </w:r>
    </w:p>
    <w:p w14:paraId="54FD83CB" w14:textId="77777777" w:rsidR="00A4392C" w:rsidRPr="00AD485D" w:rsidRDefault="00A4392C" w:rsidP="00760239">
      <w:pPr>
        <w:pStyle w:val="aff1"/>
      </w:pPr>
      <w:r w:rsidRPr="00AD485D">
        <w:t xml:space="preserve">В столбце «Примечание» отображается текст из поля «Примечания» вкладки «Исход курса химиотерапии» карты лечения </w:t>
      </w:r>
      <w:proofErr w:type="gramStart"/>
      <w:r w:rsidRPr="00AD485D">
        <w:t>1-3</w:t>
      </w:r>
      <w:proofErr w:type="gramEnd"/>
      <w:r w:rsidRPr="00AD485D">
        <w:t xml:space="preserve"> или 4-5 режима.</w:t>
      </w:r>
    </w:p>
    <w:p w14:paraId="3B6E6675" w14:textId="1FF03F8B" w:rsidR="00863EB3" w:rsidRPr="00760239" w:rsidRDefault="00A4392C" w:rsidP="00760239">
      <w:pPr>
        <w:pStyle w:val="aff1"/>
      </w:pPr>
      <w:r w:rsidRPr="00AD485D">
        <w:t>В столбце «Региональный идентификатор» отображается значение, внесенное в блоке «Записи в регистре» в поле «Региональный идентификатор».</w:t>
      </w:r>
    </w:p>
    <w:p w14:paraId="155D6DA6" w14:textId="1332578F" w:rsidR="00D62180" w:rsidRPr="00C42BB4" w:rsidRDefault="0031097A" w:rsidP="0031097A">
      <w:pPr>
        <w:pStyle w:val="30"/>
      </w:pPr>
      <w:r>
        <w:t xml:space="preserve"> </w:t>
      </w:r>
      <w:bookmarkStart w:id="29" w:name="_Toc125381437"/>
      <w:r w:rsidR="00D62180" w:rsidRPr="00C42BB4">
        <w:t>Журнал контроля химиотерапии по IV и V режимам (504/у)</w:t>
      </w:r>
      <w:bookmarkEnd w:id="29"/>
    </w:p>
    <w:p w14:paraId="7E640856" w14:textId="54764C07" w:rsidR="00B32EAB" w:rsidRPr="00B32EAB" w:rsidRDefault="00B32EAB" w:rsidP="00761C10">
      <w:pPr>
        <w:pStyle w:val="a1"/>
        <w:numPr>
          <w:ilvl w:val="0"/>
          <w:numId w:val="19"/>
        </w:numPr>
      </w:pPr>
      <w:r w:rsidRPr="00B32EAB">
        <w:t xml:space="preserve">Отчет формируются открытым и закрытым картам курса химиотерапии </w:t>
      </w:r>
      <w:proofErr w:type="gramStart"/>
      <w:r w:rsidRPr="00B32EAB">
        <w:t>4-5</w:t>
      </w:r>
      <w:proofErr w:type="gramEnd"/>
      <w:r w:rsidRPr="00B32EAB">
        <w:t xml:space="preserve"> режимов, у которых «Дата ЦВК» попадает в диапазон дат формируемого параметра отчета. Учитываются открытые и закрытые Регистровые записи.</w:t>
      </w:r>
    </w:p>
    <w:p w14:paraId="1FE3D5E8" w14:textId="77B1E325" w:rsidR="00D62180" w:rsidRPr="00B32EAB" w:rsidRDefault="00D62180" w:rsidP="00B32EAB">
      <w:pPr>
        <w:pStyle w:val="a1"/>
      </w:pPr>
      <w:r w:rsidRPr="00B32EAB">
        <w:t xml:space="preserve">Посмертные записи в отчет не попадают. </w:t>
      </w:r>
    </w:p>
    <w:p w14:paraId="0291E606" w14:textId="1D2ED94C" w:rsidR="00D62180" w:rsidRPr="00B32EAB" w:rsidRDefault="00D62180" w:rsidP="00B32EAB">
      <w:pPr>
        <w:pStyle w:val="a1"/>
      </w:pPr>
      <w:r w:rsidRPr="00B32EAB">
        <w:t>В отчет не попадает 0 (лица с неуточненной активностью туберкулезного процесса и нуждающихся в дифференциальной диагностике с целью установления диагноза туберкулеза любой локализации)</w:t>
      </w:r>
      <w:r w:rsidR="00DD4A2A" w:rsidRPr="00B32EAB">
        <w:t xml:space="preserve"> Групп диспансерного наблюдения</w:t>
      </w:r>
      <w:r w:rsidRPr="00B32EAB">
        <w:t>.</w:t>
      </w:r>
    </w:p>
    <w:p w14:paraId="48CC2DD8" w14:textId="49C86621" w:rsidR="00FC69B8" w:rsidRPr="00B32EAB" w:rsidRDefault="00D62180" w:rsidP="00B32EAB">
      <w:pPr>
        <w:pStyle w:val="a1"/>
      </w:pPr>
      <w:r w:rsidRPr="00B32EAB">
        <w:t>Переводы учитываются только при подтверждении «Запроса на перевод», и «Направление в МО».</w:t>
      </w:r>
    </w:p>
    <w:p w14:paraId="5C079248" w14:textId="77777777" w:rsidR="006F1DF5" w:rsidRPr="00AD485D" w:rsidRDefault="00D62180" w:rsidP="0031097A">
      <w:pPr>
        <w:pStyle w:val="aff2"/>
      </w:pPr>
      <w:r w:rsidRPr="0031097A">
        <w:rPr>
          <w:lang w:eastAsia="ru-RU"/>
        </w:rPr>
        <w:lastRenderedPageBreak/>
        <w:drawing>
          <wp:inline distT="0" distB="0" distL="0" distR="0" wp14:anchorId="0BD55F60" wp14:editId="13B88CFE">
            <wp:extent cx="5591175" cy="147183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880" cy="147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1577B" w14:textId="4F29BD5B" w:rsidR="006F1DF5" w:rsidRPr="00AD485D" w:rsidRDefault="006C0180" w:rsidP="0031097A">
      <w:pPr>
        <w:pStyle w:val="aff4"/>
      </w:pPr>
      <w:bookmarkStart w:id="30" w:name="_Ref54606696"/>
      <w:r>
        <w:t xml:space="preserve">Рисунок </w:t>
      </w:r>
      <w:fldSimple w:instr=" SEQ Рисунок \* ARABIC ">
        <w:r w:rsidR="00BA617A">
          <w:rPr>
            <w:noProof/>
          </w:rPr>
          <w:t>9</w:t>
        </w:r>
      </w:fldSimple>
      <w:r>
        <w:t xml:space="preserve"> -</w:t>
      </w:r>
      <w:r w:rsidRPr="006C0180">
        <w:t xml:space="preserve"> </w:t>
      </w:r>
      <w:r w:rsidR="00B07AA0" w:rsidRPr="0031097A">
        <w:t>Параметры</w:t>
      </w:r>
      <w:r w:rsidR="00B07AA0" w:rsidRPr="00AD485D">
        <w:t xml:space="preserve"> формирования </w:t>
      </w:r>
      <w:r w:rsidR="00B07AA0">
        <w:t xml:space="preserve">журнала контроля химиотерапии по </w:t>
      </w:r>
      <w:r w:rsidR="00B07AA0">
        <w:rPr>
          <w:lang w:val="en-US"/>
        </w:rPr>
        <w:t>IV</w:t>
      </w:r>
      <w:r w:rsidR="00B07AA0" w:rsidRPr="00350D04">
        <w:t xml:space="preserve"> </w:t>
      </w:r>
      <w:r w:rsidR="00B07AA0">
        <w:t xml:space="preserve">и </w:t>
      </w:r>
      <w:r w:rsidR="00B07AA0">
        <w:rPr>
          <w:lang w:val="en-US"/>
        </w:rPr>
        <w:t>V</w:t>
      </w:r>
      <w:r w:rsidR="00B07AA0">
        <w:t xml:space="preserve"> режимам (504/у)</w:t>
      </w:r>
      <w:bookmarkEnd w:id="30"/>
    </w:p>
    <w:p w14:paraId="2ED5DCC8" w14:textId="77777777" w:rsidR="00FC69B8" w:rsidRPr="0031097A" w:rsidRDefault="00FC69B8" w:rsidP="0031097A">
      <w:pPr>
        <w:pStyle w:val="aff1"/>
      </w:pPr>
      <w:r w:rsidRPr="0031097A">
        <w:t xml:space="preserve">В поле «Субъект» выбирается субъект, которому принадлежат карты курсов химиотерапии. </w:t>
      </w:r>
    </w:p>
    <w:p w14:paraId="5D83A8FD" w14:textId="77777777" w:rsidR="00FC69B8" w:rsidRPr="0031097A" w:rsidRDefault="00FC69B8" w:rsidP="0031097A">
      <w:pPr>
        <w:pStyle w:val="aff1"/>
      </w:pPr>
      <w:r w:rsidRPr="0031097A">
        <w:t>В полях «Начало периода» и «Конец периода» указывается диапазон формирования отчета.</w:t>
      </w:r>
    </w:p>
    <w:p w14:paraId="162B0E29" w14:textId="0B78F9B7" w:rsidR="00233EAA" w:rsidRPr="00AD485D" w:rsidRDefault="00FC69B8" w:rsidP="0031097A">
      <w:pPr>
        <w:pStyle w:val="aff1"/>
      </w:pPr>
      <w:r w:rsidRPr="0031097A">
        <w:t>В поле «Ведомство» выбирается ведомство, по которому необходимо сформировать отчет. Для определенных ролей данное поле заполнено по умолчанию согласно принадлежности ведомства.</w:t>
      </w:r>
    </w:p>
    <w:p w14:paraId="00B92AF9" w14:textId="77777777" w:rsidR="003F1AC2" w:rsidRPr="00AD485D" w:rsidRDefault="003F1AC2" w:rsidP="003F1AC2">
      <w:pPr>
        <w:rPr>
          <w:rFonts w:ascii="Times New Roman" w:hAnsi="Times New Roman" w:cs="Times New Roman"/>
          <w:sz w:val="24"/>
          <w:szCs w:val="24"/>
        </w:rPr>
      </w:pPr>
    </w:p>
    <w:p w14:paraId="5AB241E3" w14:textId="032C49F6" w:rsidR="00FC69B8" w:rsidRDefault="00823EC9" w:rsidP="00CC3B44">
      <w:pPr>
        <w:pStyle w:val="aff2"/>
      </w:pPr>
      <w:r>
        <w:rPr>
          <w:lang w:eastAsia="ru-RU"/>
        </w:rPr>
        <w:drawing>
          <wp:inline distT="0" distB="0" distL="0" distR="0" wp14:anchorId="11DDE485" wp14:editId="45EAD61D">
            <wp:extent cx="5924550" cy="8763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2308" w14:textId="71B24380" w:rsidR="00350D04" w:rsidRDefault="00350D04" w:rsidP="00CC3B44">
      <w:pPr>
        <w:pStyle w:val="aff2"/>
      </w:pPr>
      <w:r>
        <w:rPr>
          <w:lang w:eastAsia="ru-RU"/>
        </w:rPr>
        <w:drawing>
          <wp:inline distT="0" distB="0" distL="0" distR="0" wp14:anchorId="31633EB5" wp14:editId="2F83E343">
            <wp:extent cx="5934075" cy="1333500"/>
            <wp:effectExtent l="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120A1" w14:textId="335A4F28" w:rsidR="00B07AA0" w:rsidRDefault="00B07AA0" w:rsidP="00CC3B44">
      <w:pPr>
        <w:pStyle w:val="aff4"/>
      </w:pPr>
      <w:r>
        <w:t xml:space="preserve">Рисунок </w:t>
      </w:r>
      <w:fldSimple w:instr=" SEQ Рисунок \* ARABIC ">
        <w:r w:rsidR="00BA617A">
          <w:rPr>
            <w:noProof/>
          </w:rPr>
          <w:t>10</w:t>
        </w:r>
      </w:fldSimple>
      <w:r>
        <w:t xml:space="preserve"> - </w:t>
      </w:r>
      <w:r w:rsidRPr="00B07AA0">
        <w:t>Шаблон журнала контроля химиотерапии по IV и V режимам (504/у)</w:t>
      </w:r>
    </w:p>
    <w:p w14:paraId="03967A7C" w14:textId="7B5B776A" w:rsidR="00FC69B8" w:rsidRPr="00AD485D" w:rsidRDefault="00FC69B8" w:rsidP="0031097A">
      <w:pPr>
        <w:pStyle w:val="aff1"/>
      </w:pPr>
      <w:r w:rsidRPr="00AD485D">
        <w:t xml:space="preserve">В столбце «Дата обнаружения устойчивости» отображается дата из поля «Дата обнаружения устойчивости к </w:t>
      </w:r>
      <w:proofErr w:type="spellStart"/>
      <w:r w:rsidRPr="00AD485D">
        <w:t>рифампицину</w:t>
      </w:r>
      <w:proofErr w:type="spellEnd"/>
      <w:r w:rsidRPr="00AD485D">
        <w:t xml:space="preserve"> (R)» карты лечения </w:t>
      </w:r>
      <w:proofErr w:type="gramStart"/>
      <w:r w:rsidRPr="00AD485D">
        <w:t>4-5</w:t>
      </w:r>
      <w:proofErr w:type="gramEnd"/>
      <w:r w:rsidRPr="00AD485D">
        <w:t xml:space="preserve"> режима.</w:t>
      </w:r>
    </w:p>
    <w:p w14:paraId="3EE59DE5" w14:textId="77777777" w:rsidR="00FC69B8" w:rsidRPr="00AD485D" w:rsidRDefault="00FC69B8" w:rsidP="0031097A">
      <w:pPr>
        <w:pStyle w:val="aff1"/>
      </w:pPr>
      <w:r w:rsidRPr="00AD485D">
        <w:t xml:space="preserve">В столбце «Дата регистрации на IV, V режим лечения» отображается дата из поля «Дата регистрации случая ЦВК» карты лечения </w:t>
      </w:r>
      <w:proofErr w:type="gramStart"/>
      <w:r w:rsidRPr="00AD485D">
        <w:t>4-5</w:t>
      </w:r>
      <w:proofErr w:type="gramEnd"/>
      <w:r w:rsidRPr="00AD485D">
        <w:t xml:space="preserve"> режима. </w:t>
      </w:r>
    </w:p>
    <w:p w14:paraId="09E73289" w14:textId="77777777" w:rsidR="00FC69B8" w:rsidRPr="00AD485D" w:rsidRDefault="00FC69B8" w:rsidP="0031097A">
      <w:pPr>
        <w:pStyle w:val="aff1"/>
      </w:pPr>
      <w:r w:rsidRPr="00AD485D">
        <w:t xml:space="preserve">В столбце «Региональный регистрационный номер больного» отображается номер карты курсов химиотерапии </w:t>
      </w:r>
      <w:proofErr w:type="gramStart"/>
      <w:r w:rsidRPr="00AD485D">
        <w:t>4-5</w:t>
      </w:r>
      <w:proofErr w:type="gramEnd"/>
      <w:r w:rsidRPr="00AD485D">
        <w:t xml:space="preserve"> режима. </w:t>
      </w:r>
    </w:p>
    <w:p w14:paraId="058A6B2B" w14:textId="77777777" w:rsidR="00FC69B8" w:rsidRPr="00AD485D" w:rsidRDefault="00FC69B8" w:rsidP="0031097A">
      <w:pPr>
        <w:pStyle w:val="aff1"/>
      </w:pPr>
      <w:r w:rsidRPr="00AD485D">
        <w:t>В столбце «Фамилия, имя, отчество больного (полностью)» отображаются Фамилия, Имя, Отчество пациента.</w:t>
      </w:r>
    </w:p>
    <w:p w14:paraId="2A3E0958" w14:textId="77777777" w:rsidR="00FC69B8" w:rsidRPr="00AD485D" w:rsidRDefault="00FC69B8" w:rsidP="0031097A">
      <w:pPr>
        <w:pStyle w:val="aff1"/>
      </w:pPr>
      <w:r w:rsidRPr="00AD485D">
        <w:lastRenderedPageBreak/>
        <w:t>В столбце «Пол» отображается пол пациента.</w:t>
      </w:r>
    </w:p>
    <w:p w14:paraId="28F93BB4" w14:textId="616966A8" w:rsidR="00FC69B8" w:rsidRPr="00AD485D" w:rsidRDefault="00FC69B8" w:rsidP="0031097A">
      <w:pPr>
        <w:pStyle w:val="aff1"/>
      </w:pPr>
      <w:r w:rsidRPr="00AD485D">
        <w:t xml:space="preserve">В столбце «Возраст» отображается возраст пациента </w:t>
      </w:r>
      <w:r w:rsidR="00DD4A2A" w:rsidRPr="00AD485D">
        <w:t xml:space="preserve">регистрации случая ЦВК в картах курсов химиотерапии </w:t>
      </w:r>
      <w:proofErr w:type="gramStart"/>
      <w:r w:rsidR="00DD4A2A" w:rsidRPr="00AD485D">
        <w:t>4-5</w:t>
      </w:r>
      <w:proofErr w:type="gramEnd"/>
      <w:r w:rsidR="00DD4A2A" w:rsidRPr="00AD485D">
        <w:t xml:space="preserve"> режим</w:t>
      </w:r>
      <w:r w:rsidRPr="00AD485D">
        <w:t>а.</w:t>
      </w:r>
    </w:p>
    <w:p w14:paraId="7C742DD9" w14:textId="77777777" w:rsidR="00FC69B8" w:rsidRPr="00AD485D" w:rsidRDefault="00FC69B8" w:rsidP="0031097A">
      <w:pPr>
        <w:pStyle w:val="aff1"/>
      </w:pPr>
      <w:r w:rsidRPr="00AD485D">
        <w:t xml:space="preserve">В столбце «Медицинская организация, в которой больной состоит на диспансерном учете» отображается медицинская организация, которая поставила на диспансерный учет в карте диспансерного наблюдения, при соблюдении условия, что дата поставки на диспансерный учет (дата из поля «Дата постановки» карты диспансерного наблюдения» меньше либо равна дате регистрации случая ЦВК карты лечения </w:t>
      </w:r>
      <w:proofErr w:type="gramStart"/>
      <w:r w:rsidRPr="00AD485D">
        <w:t>4-5</w:t>
      </w:r>
      <w:proofErr w:type="gramEnd"/>
      <w:r w:rsidRPr="00AD485D">
        <w:t xml:space="preserve"> режима. В случае если у пациента несколько открытых карт диспансерного наблюдения, и дата постановки на диспансерный учет больше даты ЦВК, то информации о МО нет в столбце, поле остается пустым.</w:t>
      </w:r>
    </w:p>
    <w:p w14:paraId="100FC649" w14:textId="77777777" w:rsidR="00FC69B8" w:rsidRPr="00AD485D" w:rsidRDefault="00FC69B8" w:rsidP="0031097A">
      <w:pPr>
        <w:pStyle w:val="aff1"/>
      </w:pPr>
      <w:r w:rsidRPr="00AD485D">
        <w:t xml:space="preserve">В столбце «Дата начала лечения» отображается первая дата приема противотуберкулезных препаратов во вкладке «Лечебные мероприятия» интенсивной или фазы продолжения в картах лечения </w:t>
      </w:r>
      <w:proofErr w:type="gramStart"/>
      <w:r w:rsidRPr="00AD485D">
        <w:t>4-5</w:t>
      </w:r>
      <w:proofErr w:type="gramEnd"/>
      <w:r w:rsidRPr="00AD485D">
        <w:t xml:space="preserve"> режима.</w:t>
      </w:r>
    </w:p>
    <w:p w14:paraId="48369A16" w14:textId="77777777" w:rsidR="00FC69B8" w:rsidRPr="00AD485D" w:rsidRDefault="00FC69B8" w:rsidP="0031097A">
      <w:pPr>
        <w:pStyle w:val="aff1"/>
      </w:pPr>
      <w:r w:rsidRPr="00AD485D">
        <w:t xml:space="preserve">В столбце «Перечень противотуберкулезных препаратов» отображается весь перечень назначенных препаратов «Лечебные мероприятия» интенсивной или фазы продолжения в картах лечения </w:t>
      </w:r>
      <w:proofErr w:type="gramStart"/>
      <w:r w:rsidRPr="00AD485D">
        <w:t>4-5</w:t>
      </w:r>
      <w:proofErr w:type="gramEnd"/>
      <w:r w:rsidRPr="00AD485D">
        <w:t xml:space="preserve"> режима.</w:t>
      </w:r>
    </w:p>
    <w:p w14:paraId="71C22757" w14:textId="77777777" w:rsidR="00FC69B8" w:rsidRPr="00AD485D" w:rsidRDefault="00FC69B8" w:rsidP="0031097A">
      <w:pPr>
        <w:pStyle w:val="aff1"/>
      </w:pPr>
      <w:r w:rsidRPr="00AD485D">
        <w:t xml:space="preserve">В столбце «Режим химиотерапии» отображается режим из поля «Режим лечения» в картах лечения </w:t>
      </w:r>
      <w:proofErr w:type="gramStart"/>
      <w:r w:rsidRPr="00AD485D">
        <w:t>4-5</w:t>
      </w:r>
      <w:proofErr w:type="gramEnd"/>
      <w:r w:rsidRPr="00AD485D">
        <w:t xml:space="preserve"> режима.  Режим «Т» - обозначает 4 режим с отметкой в поле «Обоснован результатами тестов на лекарственную чувствительность». Режим «Э» обозначает 4 режим с отметкой в поле «Начат как эмпирический курс». </w:t>
      </w:r>
    </w:p>
    <w:p w14:paraId="406C1D48" w14:textId="77777777" w:rsidR="00FC69B8" w:rsidRPr="00AD485D" w:rsidRDefault="00FC69B8" w:rsidP="0031097A">
      <w:pPr>
        <w:pStyle w:val="aff1"/>
      </w:pPr>
      <w:r w:rsidRPr="00AD485D">
        <w:t xml:space="preserve">В столбце «Диагноз» отображается код диагноза из поля «Диагнозы» карты лечения </w:t>
      </w:r>
      <w:proofErr w:type="gramStart"/>
      <w:r w:rsidRPr="00AD485D">
        <w:t>4-5</w:t>
      </w:r>
      <w:proofErr w:type="gramEnd"/>
      <w:r w:rsidRPr="00AD485D">
        <w:t xml:space="preserve"> режима.</w:t>
      </w:r>
    </w:p>
    <w:p w14:paraId="0EAC238F" w14:textId="77777777" w:rsidR="00FC69B8" w:rsidRPr="00AD485D" w:rsidRDefault="00FC69B8" w:rsidP="0031097A">
      <w:pPr>
        <w:pStyle w:val="aff1"/>
      </w:pPr>
      <w:r w:rsidRPr="00AD485D">
        <w:t xml:space="preserve">В столбце «Категория лечения*» отображается выбранная категория в поле «Группа пациента» в карте лечения </w:t>
      </w:r>
      <w:proofErr w:type="gramStart"/>
      <w:r w:rsidRPr="00AD485D">
        <w:t>4-5</w:t>
      </w:r>
      <w:proofErr w:type="gramEnd"/>
      <w:r w:rsidRPr="00AD485D">
        <w:t xml:space="preserve"> режима. Обозначение категории: </w:t>
      </w:r>
    </w:p>
    <w:p w14:paraId="7CDCD49A" w14:textId="77777777" w:rsidR="00FC69B8" w:rsidRPr="00AD485D" w:rsidRDefault="00FC69B8" w:rsidP="00FB0BDD">
      <w:pPr>
        <w:pStyle w:val="aff1"/>
      </w:pPr>
      <w:r w:rsidRPr="00AD485D">
        <w:t>1 – Впервые выявленные;</w:t>
      </w:r>
    </w:p>
    <w:p w14:paraId="3ED505DE" w14:textId="77777777" w:rsidR="00FC69B8" w:rsidRPr="00AD485D" w:rsidRDefault="00FC69B8" w:rsidP="00FB0BDD">
      <w:pPr>
        <w:pStyle w:val="aff1"/>
      </w:pPr>
      <w:r w:rsidRPr="00AD485D">
        <w:t>2 – Рецидив;</w:t>
      </w:r>
    </w:p>
    <w:p w14:paraId="0D4EDB1C" w14:textId="77777777" w:rsidR="00FC69B8" w:rsidRPr="00AD485D" w:rsidRDefault="00FC69B8" w:rsidP="00FB0BDD">
      <w:pPr>
        <w:pStyle w:val="aff1"/>
      </w:pPr>
      <w:r w:rsidRPr="00AD485D">
        <w:t>3 – После прерывания;</w:t>
      </w:r>
    </w:p>
    <w:p w14:paraId="25388343" w14:textId="77777777" w:rsidR="00FC69B8" w:rsidRPr="00AD485D" w:rsidRDefault="00FC69B8" w:rsidP="00FB0BDD">
      <w:pPr>
        <w:pStyle w:val="aff1"/>
      </w:pPr>
      <w:r w:rsidRPr="00AD485D">
        <w:t xml:space="preserve">4 – После не эффективного курса </w:t>
      </w:r>
      <w:proofErr w:type="gramStart"/>
      <w:r w:rsidRPr="00AD485D">
        <w:t>1-3</w:t>
      </w:r>
      <w:proofErr w:type="gramEnd"/>
      <w:r w:rsidRPr="00AD485D">
        <w:t xml:space="preserve"> режима;</w:t>
      </w:r>
    </w:p>
    <w:p w14:paraId="04105CC3" w14:textId="77777777" w:rsidR="00FC69B8" w:rsidRPr="00AD485D" w:rsidRDefault="00FC69B8" w:rsidP="00FB0BDD">
      <w:pPr>
        <w:pStyle w:val="aff1"/>
      </w:pPr>
      <w:r w:rsidRPr="00AD485D">
        <w:t xml:space="preserve">5 – После не эффективного курса </w:t>
      </w:r>
      <w:proofErr w:type="gramStart"/>
      <w:r w:rsidRPr="00AD485D">
        <w:t>4-5</w:t>
      </w:r>
      <w:proofErr w:type="gramEnd"/>
      <w:r w:rsidRPr="00AD485D">
        <w:t xml:space="preserve"> режима;</w:t>
      </w:r>
    </w:p>
    <w:p w14:paraId="02C359E5" w14:textId="77777777" w:rsidR="00FC69B8" w:rsidRPr="00AD485D" w:rsidRDefault="00FC69B8" w:rsidP="00FB0BDD">
      <w:pPr>
        <w:pStyle w:val="aff1"/>
      </w:pPr>
      <w:r w:rsidRPr="00AD485D">
        <w:t>6 – Переведенные;</w:t>
      </w:r>
    </w:p>
    <w:p w14:paraId="1B5C4A62" w14:textId="77777777" w:rsidR="00FC69B8" w:rsidRPr="00AD485D" w:rsidRDefault="00FC69B8" w:rsidP="00FB0BDD">
      <w:pPr>
        <w:pStyle w:val="aff1"/>
      </w:pPr>
      <w:r w:rsidRPr="00AD485D">
        <w:t>7 – Прочие.</w:t>
      </w:r>
    </w:p>
    <w:p w14:paraId="5D02E871" w14:textId="62AB474E" w:rsidR="006F1DF5" w:rsidRPr="00A71B5A" w:rsidRDefault="00FC69B8" w:rsidP="00A71B5A">
      <w:pPr>
        <w:pStyle w:val="aff1"/>
      </w:pPr>
      <w:r w:rsidRPr="00AD485D">
        <w:t xml:space="preserve">В категории «Переведённые» ставится отметка, если в картах лечения </w:t>
      </w:r>
      <w:proofErr w:type="gramStart"/>
      <w:r w:rsidRPr="00AD485D">
        <w:t>4-5</w:t>
      </w:r>
      <w:proofErr w:type="gramEnd"/>
      <w:r w:rsidRPr="00AD485D">
        <w:t xml:space="preserve"> режима стоит данная категория </w:t>
      </w:r>
      <w:r w:rsidR="00350D04" w:rsidRPr="00AD485D">
        <w:t>и,</w:t>
      </w:r>
      <w:r w:rsidRPr="00AD485D">
        <w:t xml:space="preserve"> если была переведена карта лечения в субъект/МО из параметров выгрузки отчета, дата подтверждения которых попадает в диапазон дат формируемого параметра отчета.</w:t>
      </w:r>
    </w:p>
    <w:p w14:paraId="125CD9FA" w14:textId="605F2A0A" w:rsidR="00350D04" w:rsidRPr="00AD485D" w:rsidRDefault="00350D04" w:rsidP="00A71B5A">
      <w:pPr>
        <w:pStyle w:val="aff6"/>
      </w:pPr>
      <w:bookmarkStart w:id="31" w:name="_Ref54609718"/>
      <w:r>
        <w:lastRenderedPageBreak/>
        <w:t xml:space="preserve">Таблица </w:t>
      </w:r>
      <w:fldSimple w:instr=" SEQ Таблица \* ARABIC ">
        <w:r w:rsidR="00BA617A">
          <w:rPr>
            <w:noProof/>
          </w:rPr>
          <w:t>2</w:t>
        </w:r>
      </w:fldSimple>
      <w:r>
        <w:t xml:space="preserve"> </w:t>
      </w:r>
      <w:r w:rsidR="00922733">
        <w:t>–</w:t>
      </w:r>
      <w:r>
        <w:t xml:space="preserve"> </w:t>
      </w:r>
      <w:r w:rsidR="00922733">
        <w:t xml:space="preserve">Параметры перевода для журнала контроля химиотерапии по </w:t>
      </w:r>
      <w:r w:rsidR="00922733">
        <w:rPr>
          <w:lang w:val="en-US"/>
        </w:rPr>
        <w:t>IV</w:t>
      </w:r>
      <w:r w:rsidR="00922733" w:rsidRPr="00350D04">
        <w:t xml:space="preserve"> </w:t>
      </w:r>
      <w:r w:rsidR="00922733">
        <w:t xml:space="preserve">и </w:t>
      </w:r>
      <w:r w:rsidR="00922733">
        <w:rPr>
          <w:lang w:val="en-US"/>
        </w:rPr>
        <w:t>V</w:t>
      </w:r>
      <w:r w:rsidR="00922733">
        <w:t xml:space="preserve"> режимам (504/у)</w:t>
      </w:r>
      <w:bookmarkEnd w:id="31"/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2685"/>
        <w:gridCol w:w="3352"/>
        <w:gridCol w:w="3874"/>
      </w:tblGrid>
      <w:tr w:rsidR="00AD485D" w:rsidRPr="00AD485D" w14:paraId="18E2E0B8" w14:textId="77777777" w:rsidTr="00A71B5A">
        <w:tc>
          <w:tcPr>
            <w:tcW w:w="0" w:type="auto"/>
            <w:hideMark/>
          </w:tcPr>
          <w:p w14:paraId="539C22DF" w14:textId="77777777" w:rsidR="00FC69B8" w:rsidRPr="00AD485D" w:rsidRDefault="00FC69B8" w:rsidP="00A71B5A">
            <w:pPr>
              <w:pStyle w:val="aff7"/>
            </w:pPr>
            <w:r w:rsidRPr="00AD485D">
              <w:t>Условия перевода</w:t>
            </w:r>
          </w:p>
        </w:tc>
        <w:tc>
          <w:tcPr>
            <w:tcW w:w="0" w:type="auto"/>
            <w:hideMark/>
          </w:tcPr>
          <w:p w14:paraId="27F2AD77" w14:textId="77777777" w:rsidR="00FC69B8" w:rsidRPr="00AD485D" w:rsidRDefault="00FC69B8" w:rsidP="00A71B5A">
            <w:pPr>
              <w:pStyle w:val="aff7"/>
            </w:pPr>
            <w:r w:rsidRPr="00AD485D">
              <w:t>Параметры выгрузки</w:t>
            </w:r>
          </w:p>
        </w:tc>
        <w:tc>
          <w:tcPr>
            <w:tcW w:w="0" w:type="auto"/>
            <w:hideMark/>
          </w:tcPr>
          <w:p w14:paraId="23F569A7" w14:textId="77777777" w:rsidR="00FC69B8" w:rsidRPr="00AD485D" w:rsidRDefault="00FC69B8" w:rsidP="00A71B5A">
            <w:pPr>
              <w:pStyle w:val="aff7"/>
            </w:pPr>
            <w:r w:rsidRPr="00AD485D">
              <w:t>Отображение перевода пациента в отчете</w:t>
            </w:r>
          </w:p>
        </w:tc>
      </w:tr>
      <w:tr w:rsidR="00AD485D" w:rsidRPr="00AD485D" w14:paraId="33A609A8" w14:textId="77777777" w:rsidTr="00A71B5A">
        <w:tc>
          <w:tcPr>
            <w:tcW w:w="0" w:type="auto"/>
            <w:vMerge w:val="restart"/>
            <w:hideMark/>
          </w:tcPr>
          <w:p w14:paraId="52D3BD66" w14:textId="77777777" w:rsidR="00FC69B8" w:rsidRPr="00AD485D" w:rsidRDefault="00FC69B8" w:rsidP="00FC69B8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 Субъекта1 одного и того же Ведомства1 из МО1 в МО2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0" w:type="auto"/>
            <w:hideMark/>
          </w:tcPr>
          <w:p w14:paraId="2015C1A1" w14:textId="77777777" w:rsidR="00FC69B8" w:rsidRPr="00AD485D" w:rsidRDefault="00FC69B8" w:rsidP="00FC69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Субъект1+Ведомство1</w:t>
            </w:r>
          </w:p>
        </w:tc>
        <w:tc>
          <w:tcPr>
            <w:tcW w:w="0" w:type="auto"/>
            <w:hideMark/>
          </w:tcPr>
          <w:p w14:paraId="7DB21394" w14:textId="77777777" w:rsidR="00FC69B8" w:rsidRPr="00AD485D" w:rsidRDefault="00FC69B8" w:rsidP="00FC69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AD485D" w:rsidRPr="00AD485D" w14:paraId="0F7C2C87" w14:textId="77777777" w:rsidTr="00A71B5A">
        <w:tc>
          <w:tcPr>
            <w:tcW w:w="0" w:type="auto"/>
            <w:vMerge/>
            <w:hideMark/>
          </w:tcPr>
          <w:p w14:paraId="03CD334C" w14:textId="77777777" w:rsidR="00FC69B8" w:rsidRPr="00AD485D" w:rsidRDefault="00FC69B8" w:rsidP="00FC69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235A61A" w14:textId="77777777" w:rsidR="00FC69B8" w:rsidRPr="00AD485D" w:rsidRDefault="00FC69B8" w:rsidP="00FC69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Субъект1 без выбора ведомства</w:t>
            </w:r>
          </w:p>
        </w:tc>
        <w:tc>
          <w:tcPr>
            <w:tcW w:w="0" w:type="auto"/>
            <w:hideMark/>
          </w:tcPr>
          <w:p w14:paraId="0F3215D4" w14:textId="77777777" w:rsidR="00FC69B8" w:rsidRPr="00AD485D" w:rsidRDefault="00FC69B8" w:rsidP="00FC69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AD485D" w:rsidRPr="00AD485D" w14:paraId="053C804C" w14:textId="77777777" w:rsidTr="00A71B5A">
        <w:tc>
          <w:tcPr>
            <w:tcW w:w="0" w:type="auto"/>
            <w:vMerge/>
            <w:hideMark/>
          </w:tcPr>
          <w:p w14:paraId="29C4E799" w14:textId="77777777" w:rsidR="00FC69B8" w:rsidRPr="00AD485D" w:rsidRDefault="00FC69B8" w:rsidP="00FC69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1F5A709" w14:textId="77777777" w:rsidR="00FC69B8" w:rsidRPr="00AD485D" w:rsidRDefault="00FC69B8" w:rsidP="00FC69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Ведомство1 без выбора субъекта (по всей РФ) </w:t>
            </w:r>
          </w:p>
        </w:tc>
        <w:tc>
          <w:tcPr>
            <w:tcW w:w="0" w:type="auto"/>
            <w:hideMark/>
          </w:tcPr>
          <w:p w14:paraId="4815BE90" w14:textId="77777777" w:rsidR="00FC69B8" w:rsidRPr="00AD485D" w:rsidRDefault="00FC69B8" w:rsidP="00FC69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AD485D" w:rsidRPr="00AD485D" w14:paraId="201D0B4F" w14:textId="77777777" w:rsidTr="00A71B5A">
        <w:tc>
          <w:tcPr>
            <w:tcW w:w="0" w:type="auto"/>
            <w:vMerge/>
            <w:hideMark/>
          </w:tcPr>
          <w:p w14:paraId="7D128FE3" w14:textId="77777777" w:rsidR="00FC69B8" w:rsidRPr="00AD485D" w:rsidRDefault="00FC69B8" w:rsidP="00FC69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C270514" w14:textId="77777777" w:rsidR="00FC69B8" w:rsidRPr="00AD485D" w:rsidRDefault="00FC69B8" w:rsidP="00FC69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выбора ведомства и выбора субъекта (по всей РФ)</w:t>
            </w:r>
          </w:p>
        </w:tc>
        <w:tc>
          <w:tcPr>
            <w:tcW w:w="0" w:type="auto"/>
            <w:hideMark/>
          </w:tcPr>
          <w:p w14:paraId="0FFAB5CC" w14:textId="77777777" w:rsidR="00FC69B8" w:rsidRPr="00AD485D" w:rsidRDefault="00FC69B8" w:rsidP="00FC69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AD485D" w:rsidRPr="00AD485D" w14:paraId="5502097B" w14:textId="77777777" w:rsidTr="00A71B5A">
        <w:tc>
          <w:tcPr>
            <w:tcW w:w="0" w:type="auto"/>
            <w:vMerge w:val="restart"/>
            <w:hideMark/>
          </w:tcPr>
          <w:p w14:paraId="15479205" w14:textId="77777777" w:rsidR="00FC69B8" w:rsidRPr="00AD485D" w:rsidRDefault="00FC69B8" w:rsidP="00FC69B8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 Субъекта1 из Ведомства1 МО1 в Ведомство2 МО2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0" w:type="auto"/>
            <w:hideMark/>
          </w:tcPr>
          <w:p w14:paraId="75B985C2" w14:textId="77777777" w:rsidR="00FC69B8" w:rsidRPr="00AD485D" w:rsidRDefault="00FC69B8" w:rsidP="00FC69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Субъект1+Ведомство1</w:t>
            </w:r>
          </w:p>
        </w:tc>
        <w:tc>
          <w:tcPr>
            <w:tcW w:w="0" w:type="auto"/>
            <w:hideMark/>
          </w:tcPr>
          <w:p w14:paraId="694D494D" w14:textId="77777777" w:rsidR="00FC69B8" w:rsidRPr="00AD485D" w:rsidRDefault="00FC69B8" w:rsidP="00FC69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AD485D" w:rsidRPr="00AD485D" w14:paraId="177DDD65" w14:textId="77777777" w:rsidTr="00A71B5A">
        <w:tc>
          <w:tcPr>
            <w:tcW w:w="0" w:type="auto"/>
            <w:vMerge/>
            <w:hideMark/>
          </w:tcPr>
          <w:p w14:paraId="4A328CD9" w14:textId="77777777" w:rsidR="00FC69B8" w:rsidRPr="00AD485D" w:rsidRDefault="00FC69B8" w:rsidP="00FC69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0524085" w14:textId="77777777" w:rsidR="00FC69B8" w:rsidRPr="00AD485D" w:rsidRDefault="00FC69B8" w:rsidP="00FC69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Субъект1+Ведомство2</w:t>
            </w:r>
          </w:p>
        </w:tc>
        <w:tc>
          <w:tcPr>
            <w:tcW w:w="0" w:type="auto"/>
            <w:hideMark/>
          </w:tcPr>
          <w:p w14:paraId="3E81E012" w14:textId="77777777" w:rsidR="00FC69B8" w:rsidRPr="00AD485D" w:rsidRDefault="00FC69B8" w:rsidP="00FC69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Пациент отображается в категории «переведенные»</w:t>
            </w:r>
          </w:p>
        </w:tc>
      </w:tr>
      <w:tr w:rsidR="00AD485D" w:rsidRPr="00AD485D" w14:paraId="1F350F18" w14:textId="77777777" w:rsidTr="00A71B5A">
        <w:tc>
          <w:tcPr>
            <w:tcW w:w="0" w:type="auto"/>
            <w:vMerge/>
            <w:hideMark/>
          </w:tcPr>
          <w:p w14:paraId="52A330C6" w14:textId="77777777" w:rsidR="00FC69B8" w:rsidRPr="00AD485D" w:rsidRDefault="00FC69B8" w:rsidP="00FC69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99307E6" w14:textId="77777777" w:rsidR="00FC69B8" w:rsidRPr="00AD485D" w:rsidRDefault="00FC69B8" w:rsidP="00FC69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Субъект1 без выбора ведомства </w:t>
            </w:r>
          </w:p>
        </w:tc>
        <w:tc>
          <w:tcPr>
            <w:tcW w:w="0" w:type="auto"/>
            <w:hideMark/>
          </w:tcPr>
          <w:p w14:paraId="78A2F8F0" w14:textId="77777777" w:rsidR="00FC69B8" w:rsidRPr="00AD485D" w:rsidRDefault="00FC69B8" w:rsidP="00FC69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AD485D" w:rsidRPr="00AD485D" w14:paraId="5B200E10" w14:textId="77777777" w:rsidTr="00A71B5A">
        <w:tc>
          <w:tcPr>
            <w:tcW w:w="0" w:type="auto"/>
            <w:vMerge/>
            <w:hideMark/>
          </w:tcPr>
          <w:p w14:paraId="5190C197" w14:textId="77777777" w:rsidR="00FC69B8" w:rsidRPr="00AD485D" w:rsidRDefault="00FC69B8" w:rsidP="00FC69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95FAEB3" w14:textId="77777777" w:rsidR="00FC69B8" w:rsidRPr="00AD485D" w:rsidRDefault="00FC69B8" w:rsidP="00FC69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Ведомство1 без выбора субъекта (по всей РФ) </w:t>
            </w:r>
          </w:p>
        </w:tc>
        <w:tc>
          <w:tcPr>
            <w:tcW w:w="0" w:type="auto"/>
            <w:hideMark/>
          </w:tcPr>
          <w:p w14:paraId="26BDD1A2" w14:textId="77777777" w:rsidR="00FC69B8" w:rsidRPr="00AD485D" w:rsidRDefault="00FC69B8" w:rsidP="00FC69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AD485D" w:rsidRPr="00AD485D" w14:paraId="32CBA7CA" w14:textId="77777777" w:rsidTr="00A71B5A">
        <w:tc>
          <w:tcPr>
            <w:tcW w:w="0" w:type="auto"/>
            <w:vMerge/>
            <w:hideMark/>
          </w:tcPr>
          <w:p w14:paraId="77C87053" w14:textId="77777777" w:rsidR="00FC69B8" w:rsidRPr="00AD485D" w:rsidRDefault="00FC69B8" w:rsidP="00FC69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F8A0B4C" w14:textId="77777777" w:rsidR="00FC69B8" w:rsidRPr="00AD485D" w:rsidRDefault="00FC69B8" w:rsidP="00FC69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Ведомство2 без выбора субъекта (по всей РФ) </w:t>
            </w:r>
          </w:p>
        </w:tc>
        <w:tc>
          <w:tcPr>
            <w:tcW w:w="0" w:type="auto"/>
            <w:hideMark/>
          </w:tcPr>
          <w:p w14:paraId="4DE05938" w14:textId="77777777" w:rsidR="00FC69B8" w:rsidRPr="00AD485D" w:rsidRDefault="00FC69B8" w:rsidP="00FC69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в категории «переведенные»</w:t>
            </w:r>
          </w:p>
        </w:tc>
      </w:tr>
      <w:tr w:rsidR="00AD485D" w:rsidRPr="00AD485D" w14:paraId="04E6BB8C" w14:textId="77777777" w:rsidTr="00A71B5A">
        <w:tc>
          <w:tcPr>
            <w:tcW w:w="0" w:type="auto"/>
            <w:vMerge/>
            <w:hideMark/>
          </w:tcPr>
          <w:p w14:paraId="49F0C02E" w14:textId="77777777" w:rsidR="00FC69B8" w:rsidRPr="00AD485D" w:rsidRDefault="00FC69B8" w:rsidP="00FC69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4098FB6" w14:textId="77777777" w:rsidR="00FC69B8" w:rsidRPr="00AD485D" w:rsidRDefault="00FC69B8" w:rsidP="00FC69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выбора ведомства и выбора субъекта (по всей РФ)</w:t>
            </w:r>
          </w:p>
        </w:tc>
        <w:tc>
          <w:tcPr>
            <w:tcW w:w="0" w:type="auto"/>
            <w:hideMark/>
          </w:tcPr>
          <w:p w14:paraId="6DDAFB47" w14:textId="77777777" w:rsidR="00FC69B8" w:rsidRPr="00AD485D" w:rsidRDefault="00FC69B8" w:rsidP="00FC69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AD485D" w:rsidRPr="00AD485D" w14:paraId="32FC77CB" w14:textId="77777777" w:rsidTr="00A71B5A">
        <w:tc>
          <w:tcPr>
            <w:tcW w:w="0" w:type="auto"/>
            <w:vMerge w:val="restart"/>
            <w:hideMark/>
          </w:tcPr>
          <w:p w14:paraId="22B59AF1" w14:textId="77777777" w:rsidR="00FC69B8" w:rsidRPr="00AD485D" w:rsidRDefault="00FC69B8" w:rsidP="00FC69B8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Субъекта1 Ведомство1 МО1 в Субъект2 Ведомство1 МО2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0" w:type="auto"/>
            <w:hideMark/>
          </w:tcPr>
          <w:p w14:paraId="2C05C20E" w14:textId="77777777" w:rsidR="00FC69B8" w:rsidRPr="00AD485D" w:rsidRDefault="00FC69B8" w:rsidP="00FC69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Субъект1+Ведомство1</w:t>
            </w:r>
          </w:p>
        </w:tc>
        <w:tc>
          <w:tcPr>
            <w:tcW w:w="0" w:type="auto"/>
            <w:hideMark/>
          </w:tcPr>
          <w:p w14:paraId="73F256E5" w14:textId="77777777" w:rsidR="00FC69B8" w:rsidRPr="00AD485D" w:rsidRDefault="00FC69B8" w:rsidP="00FC69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AD485D" w:rsidRPr="00AD485D" w14:paraId="4D6E01EC" w14:textId="77777777" w:rsidTr="00A71B5A">
        <w:tc>
          <w:tcPr>
            <w:tcW w:w="0" w:type="auto"/>
            <w:vMerge/>
            <w:hideMark/>
          </w:tcPr>
          <w:p w14:paraId="1A8C701A" w14:textId="77777777" w:rsidR="00FC69B8" w:rsidRPr="00AD485D" w:rsidRDefault="00FC69B8" w:rsidP="00FC69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8B5689E" w14:textId="77777777" w:rsidR="00FC69B8" w:rsidRPr="00AD485D" w:rsidRDefault="00FC69B8" w:rsidP="00FC69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Субъект1+Ведомство2</w:t>
            </w:r>
          </w:p>
        </w:tc>
        <w:tc>
          <w:tcPr>
            <w:tcW w:w="0" w:type="auto"/>
            <w:hideMark/>
          </w:tcPr>
          <w:p w14:paraId="027B40B5" w14:textId="77777777" w:rsidR="00FC69B8" w:rsidRPr="00AD485D" w:rsidRDefault="00FC69B8" w:rsidP="00FC69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в категории «переведенные»</w:t>
            </w:r>
          </w:p>
        </w:tc>
      </w:tr>
      <w:tr w:rsidR="00AD485D" w:rsidRPr="00AD485D" w14:paraId="711D650F" w14:textId="77777777" w:rsidTr="00A71B5A">
        <w:tc>
          <w:tcPr>
            <w:tcW w:w="0" w:type="auto"/>
            <w:vMerge/>
            <w:hideMark/>
          </w:tcPr>
          <w:p w14:paraId="104C8DFC" w14:textId="77777777" w:rsidR="00FC69B8" w:rsidRPr="00AD485D" w:rsidRDefault="00FC69B8" w:rsidP="00FC69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3EFBF75" w14:textId="77777777" w:rsidR="00FC69B8" w:rsidRPr="00AD485D" w:rsidRDefault="00FC69B8" w:rsidP="00FC69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Субъект1 без выбора ведомства</w:t>
            </w:r>
          </w:p>
        </w:tc>
        <w:tc>
          <w:tcPr>
            <w:tcW w:w="0" w:type="auto"/>
            <w:hideMark/>
          </w:tcPr>
          <w:p w14:paraId="7F90CD35" w14:textId="77777777" w:rsidR="00FC69B8" w:rsidRPr="00AD485D" w:rsidRDefault="00FC69B8" w:rsidP="00FC69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AD485D" w:rsidRPr="00AD485D" w14:paraId="64A372BE" w14:textId="77777777" w:rsidTr="00A71B5A">
        <w:tc>
          <w:tcPr>
            <w:tcW w:w="0" w:type="auto"/>
            <w:vMerge/>
            <w:hideMark/>
          </w:tcPr>
          <w:p w14:paraId="0FBAE591" w14:textId="77777777" w:rsidR="00FC69B8" w:rsidRPr="00AD485D" w:rsidRDefault="00FC69B8" w:rsidP="00FC69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0059B8F" w14:textId="77777777" w:rsidR="00FC69B8" w:rsidRPr="00AD485D" w:rsidRDefault="00FC69B8" w:rsidP="00FC69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Субъект2 без выбора ведомства</w:t>
            </w:r>
          </w:p>
        </w:tc>
        <w:tc>
          <w:tcPr>
            <w:tcW w:w="0" w:type="auto"/>
            <w:hideMark/>
          </w:tcPr>
          <w:p w14:paraId="422D730C" w14:textId="77777777" w:rsidR="00FC69B8" w:rsidRPr="00AD485D" w:rsidRDefault="00FC69B8" w:rsidP="00FC69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в категории «переведенные»</w:t>
            </w:r>
          </w:p>
        </w:tc>
      </w:tr>
      <w:tr w:rsidR="00AD485D" w:rsidRPr="00AD485D" w14:paraId="7D111B82" w14:textId="77777777" w:rsidTr="00A71B5A">
        <w:tc>
          <w:tcPr>
            <w:tcW w:w="0" w:type="auto"/>
            <w:vMerge/>
            <w:hideMark/>
          </w:tcPr>
          <w:p w14:paraId="6D75C5A0" w14:textId="77777777" w:rsidR="00FC69B8" w:rsidRPr="00AD485D" w:rsidRDefault="00FC69B8" w:rsidP="00FC69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A2B8CD3" w14:textId="77777777" w:rsidR="00FC69B8" w:rsidRPr="00AD485D" w:rsidRDefault="00FC69B8" w:rsidP="00FC69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Ведомство1 без выбора субъекта (по всей РФ) </w:t>
            </w:r>
          </w:p>
        </w:tc>
        <w:tc>
          <w:tcPr>
            <w:tcW w:w="0" w:type="auto"/>
            <w:hideMark/>
          </w:tcPr>
          <w:p w14:paraId="53C664AD" w14:textId="77777777" w:rsidR="00FC69B8" w:rsidRPr="00AD485D" w:rsidRDefault="00FC69B8" w:rsidP="00FC69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Пациент отображается по зарегистрированной категории случая лечения туберкулеза</w:t>
            </w:r>
          </w:p>
        </w:tc>
      </w:tr>
      <w:tr w:rsidR="00AD485D" w:rsidRPr="00AD485D" w14:paraId="02379357" w14:textId="77777777" w:rsidTr="00A71B5A">
        <w:tc>
          <w:tcPr>
            <w:tcW w:w="0" w:type="auto"/>
            <w:vMerge/>
            <w:hideMark/>
          </w:tcPr>
          <w:p w14:paraId="14594231" w14:textId="77777777" w:rsidR="00FC69B8" w:rsidRPr="00AD485D" w:rsidRDefault="00FC69B8" w:rsidP="00FC69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F4CFDEF" w14:textId="77777777" w:rsidR="00FC69B8" w:rsidRPr="00AD485D" w:rsidRDefault="00FC69B8" w:rsidP="00FC69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Ведомство2 без выбора субъекта (по всей РФ) </w:t>
            </w:r>
          </w:p>
        </w:tc>
        <w:tc>
          <w:tcPr>
            <w:tcW w:w="0" w:type="auto"/>
            <w:hideMark/>
          </w:tcPr>
          <w:p w14:paraId="07B69324" w14:textId="77777777" w:rsidR="00FC69B8" w:rsidRPr="00AD485D" w:rsidRDefault="00FC69B8" w:rsidP="00FC69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Пациент отображается в категории «переведенные»</w:t>
            </w:r>
          </w:p>
        </w:tc>
      </w:tr>
      <w:tr w:rsidR="00AD485D" w:rsidRPr="00AD485D" w14:paraId="26062557" w14:textId="77777777" w:rsidTr="00A71B5A">
        <w:tc>
          <w:tcPr>
            <w:tcW w:w="0" w:type="auto"/>
            <w:vMerge/>
            <w:hideMark/>
          </w:tcPr>
          <w:p w14:paraId="291C1A1E" w14:textId="77777777" w:rsidR="00FC69B8" w:rsidRPr="00AD485D" w:rsidRDefault="00FC69B8" w:rsidP="00FC69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622BC81" w14:textId="77777777" w:rsidR="00FC69B8" w:rsidRPr="00AD485D" w:rsidRDefault="00FC69B8" w:rsidP="00FC69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выбора ведомства и выбора субъекта (по всей РФ)</w:t>
            </w:r>
          </w:p>
        </w:tc>
        <w:tc>
          <w:tcPr>
            <w:tcW w:w="0" w:type="auto"/>
            <w:hideMark/>
          </w:tcPr>
          <w:p w14:paraId="6DA675E8" w14:textId="77777777" w:rsidR="00FC69B8" w:rsidRPr="00AD485D" w:rsidRDefault="00FC69B8" w:rsidP="00FC69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Пациент отображается по зарегистрированной категории случая лечения туберкулеза</w:t>
            </w:r>
          </w:p>
        </w:tc>
      </w:tr>
      <w:tr w:rsidR="00AD485D" w:rsidRPr="00AD485D" w14:paraId="29F7A40A" w14:textId="77777777" w:rsidTr="00A71B5A">
        <w:tc>
          <w:tcPr>
            <w:tcW w:w="0" w:type="auto"/>
            <w:vMerge w:val="restart"/>
            <w:hideMark/>
          </w:tcPr>
          <w:p w14:paraId="54D34F59" w14:textId="77777777" w:rsidR="00FC69B8" w:rsidRPr="00AD485D" w:rsidRDefault="00FC69B8" w:rsidP="00FC69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Субъекта1 Ведомство1 МО1 в Субъект2 Ведомство2 МО2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 </w:t>
            </w:r>
          </w:p>
        </w:tc>
        <w:tc>
          <w:tcPr>
            <w:tcW w:w="0" w:type="auto"/>
            <w:hideMark/>
          </w:tcPr>
          <w:p w14:paraId="4997F3E1" w14:textId="77777777" w:rsidR="00FC69B8" w:rsidRPr="00AD485D" w:rsidRDefault="00FC69B8" w:rsidP="00FC69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Субъект1+Ведомство1</w:t>
            </w:r>
          </w:p>
        </w:tc>
        <w:tc>
          <w:tcPr>
            <w:tcW w:w="0" w:type="auto"/>
            <w:hideMark/>
          </w:tcPr>
          <w:p w14:paraId="6573E3D1" w14:textId="77777777" w:rsidR="00FC69B8" w:rsidRPr="00AD485D" w:rsidRDefault="00FC69B8" w:rsidP="00FC69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AD485D" w:rsidRPr="00AD485D" w14:paraId="112B59FD" w14:textId="77777777" w:rsidTr="00A71B5A">
        <w:tc>
          <w:tcPr>
            <w:tcW w:w="0" w:type="auto"/>
            <w:vMerge/>
            <w:hideMark/>
          </w:tcPr>
          <w:p w14:paraId="1C5CE8AE" w14:textId="77777777" w:rsidR="00FC69B8" w:rsidRPr="00AD485D" w:rsidRDefault="00FC69B8" w:rsidP="00FC69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35714E8" w14:textId="77777777" w:rsidR="00FC69B8" w:rsidRPr="00AD485D" w:rsidRDefault="00FC69B8" w:rsidP="00FC69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Субъект2+Ведомство2</w:t>
            </w:r>
          </w:p>
        </w:tc>
        <w:tc>
          <w:tcPr>
            <w:tcW w:w="0" w:type="auto"/>
            <w:hideMark/>
          </w:tcPr>
          <w:p w14:paraId="2EC9DCE0" w14:textId="77777777" w:rsidR="00FC69B8" w:rsidRPr="00AD485D" w:rsidRDefault="00FC69B8" w:rsidP="00FC69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в категории «переведенные»</w:t>
            </w:r>
          </w:p>
        </w:tc>
      </w:tr>
      <w:tr w:rsidR="00AD485D" w:rsidRPr="00AD485D" w14:paraId="346CC441" w14:textId="77777777" w:rsidTr="00A71B5A">
        <w:tc>
          <w:tcPr>
            <w:tcW w:w="0" w:type="auto"/>
            <w:vMerge/>
            <w:hideMark/>
          </w:tcPr>
          <w:p w14:paraId="472805DE" w14:textId="77777777" w:rsidR="00FC69B8" w:rsidRPr="00AD485D" w:rsidRDefault="00FC69B8" w:rsidP="00FC69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575F003" w14:textId="77777777" w:rsidR="00FC69B8" w:rsidRPr="00AD485D" w:rsidRDefault="00FC69B8" w:rsidP="00FC69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Субъект1 без выбора ведомства</w:t>
            </w:r>
          </w:p>
        </w:tc>
        <w:tc>
          <w:tcPr>
            <w:tcW w:w="0" w:type="auto"/>
            <w:hideMark/>
          </w:tcPr>
          <w:p w14:paraId="78857F2C" w14:textId="77777777" w:rsidR="00FC69B8" w:rsidRPr="00AD485D" w:rsidRDefault="00FC69B8" w:rsidP="00FC69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AD485D" w:rsidRPr="00AD485D" w14:paraId="4C6F3C9C" w14:textId="77777777" w:rsidTr="00A71B5A">
        <w:tc>
          <w:tcPr>
            <w:tcW w:w="0" w:type="auto"/>
            <w:vMerge/>
            <w:hideMark/>
          </w:tcPr>
          <w:p w14:paraId="4BB1C276" w14:textId="77777777" w:rsidR="00FC69B8" w:rsidRPr="00AD485D" w:rsidRDefault="00FC69B8" w:rsidP="00FC69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D7E0254" w14:textId="77777777" w:rsidR="00FC69B8" w:rsidRPr="00AD485D" w:rsidRDefault="00FC69B8" w:rsidP="00FC69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Субъект2 без выбора ведомства</w:t>
            </w:r>
          </w:p>
        </w:tc>
        <w:tc>
          <w:tcPr>
            <w:tcW w:w="0" w:type="auto"/>
            <w:hideMark/>
          </w:tcPr>
          <w:p w14:paraId="662C4C12" w14:textId="77777777" w:rsidR="00FC69B8" w:rsidRPr="00AD485D" w:rsidRDefault="00FC69B8" w:rsidP="00FC69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в категории «переведенные»</w:t>
            </w:r>
          </w:p>
        </w:tc>
      </w:tr>
      <w:tr w:rsidR="00AD485D" w:rsidRPr="00AD485D" w14:paraId="12967285" w14:textId="77777777" w:rsidTr="00A71B5A">
        <w:tc>
          <w:tcPr>
            <w:tcW w:w="0" w:type="auto"/>
            <w:vMerge/>
            <w:hideMark/>
          </w:tcPr>
          <w:p w14:paraId="6274FFFE" w14:textId="77777777" w:rsidR="00FC69B8" w:rsidRPr="00AD485D" w:rsidRDefault="00FC69B8" w:rsidP="00FC69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D8D8C83" w14:textId="77777777" w:rsidR="00FC69B8" w:rsidRPr="00AD485D" w:rsidRDefault="00FC69B8" w:rsidP="00FC69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Ведомство1 без выбора субъекта (по всей РФ) </w:t>
            </w:r>
          </w:p>
        </w:tc>
        <w:tc>
          <w:tcPr>
            <w:tcW w:w="0" w:type="auto"/>
            <w:hideMark/>
          </w:tcPr>
          <w:p w14:paraId="7A54643D" w14:textId="77777777" w:rsidR="00FC69B8" w:rsidRPr="00AD485D" w:rsidRDefault="00FC69B8" w:rsidP="00FC69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AD485D" w:rsidRPr="00AD485D" w14:paraId="4804AF0B" w14:textId="77777777" w:rsidTr="00A71B5A">
        <w:tc>
          <w:tcPr>
            <w:tcW w:w="0" w:type="auto"/>
            <w:vMerge/>
            <w:hideMark/>
          </w:tcPr>
          <w:p w14:paraId="30B4239F" w14:textId="77777777" w:rsidR="00FC69B8" w:rsidRPr="00AD485D" w:rsidRDefault="00FC69B8" w:rsidP="00FC69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9C7534C" w14:textId="77777777" w:rsidR="00FC69B8" w:rsidRPr="00AD485D" w:rsidRDefault="00FC69B8" w:rsidP="00FC69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Ведомство2 без выбора субъекта (по всей РФ) </w:t>
            </w:r>
          </w:p>
        </w:tc>
        <w:tc>
          <w:tcPr>
            <w:tcW w:w="0" w:type="auto"/>
            <w:hideMark/>
          </w:tcPr>
          <w:p w14:paraId="3ED3377E" w14:textId="77777777" w:rsidR="00FC69B8" w:rsidRPr="00AD485D" w:rsidRDefault="00FC69B8" w:rsidP="00FC69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в категории «переведенные»</w:t>
            </w:r>
          </w:p>
        </w:tc>
      </w:tr>
      <w:tr w:rsidR="00AD485D" w:rsidRPr="00AD485D" w14:paraId="0E51979C" w14:textId="77777777" w:rsidTr="00A71B5A">
        <w:tc>
          <w:tcPr>
            <w:tcW w:w="0" w:type="auto"/>
            <w:vMerge/>
            <w:hideMark/>
          </w:tcPr>
          <w:p w14:paraId="76BC23C4" w14:textId="77777777" w:rsidR="00FC69B8" w:rsidRPr="00AD485D" w:rsidRDefault="00FC69B8" w:rsidP="00FC69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AB51030" w14:textId="77777777" w:rsidR="00FC69B8" w:rsidRPr="00AD485D" w:rsidRDefault="00FC69B8" w:rsidP="00FC69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выбора ведомства и выбора субъекта (по всей РФ)</w:t>
            </w:r>
          </w:p>
        </w:tc>
        <w:tc>
          <w:tcPr>
            <w:tcW w:w="0" w:type="auto"/>
            <w:hideMark/>
          </w:tcPr>
          <w:p w14:paraId="7F3AD02F" w14:textId="77777777" w:rsidR="00FC69B8" w:rsidRPr="00AD485D" w:rsidRDefault="00FC69B8" w:rsidP="00FC69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Без выбора ведомства и выбора субъекта (по всей РФ)</w:t>
            </w:r>
          </w:p>
        </w:tc>
      </w:tr>
    </w:tbl>
    <w:p w14:paraId="750F5DB7" w14:textId="77777777" w:rsidR="00FC69B8" w:rsidRPr="00AD485D" w:rsidRDefault="00FC69B8" w:rsidP="00A71B5A">
      <w:pPr>
        <w:spacing w:before="240"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D485D">
        <w:rPr>
          <w:rFonts w:ascii="Times New Roman" w:hAnsi="Times New Roman" w:cs="Times New Roman"/>
          <w:sz w:val="24"/>
          <w:szCs w:val="24"/>
        </w:rPr>
        <w:t>В столбце «Получал препараты» отображается:</w:t>
      </w:r>
    </w:p>
    <w:p w14:paraId="698B35FB" w14:textId="77777777" w:rsidR="00FC69B8" w:rsidRPr="00AD485D" w:rsidRDefault="00FC69B8" w:rsidP="0031097A">
      <w:pPr>
        <w:pStyle w:val="50"/>
      </w:pPr>
      <w:r w:rsidRPr="00AD485D">
        <w:t>1 – если в поле «Проходил лечение препаратами» 1 ряда/ 2 ряда/ 3 ряда/ Прочие не стоит никакой отметки. Либо стоит отметка «3 ряда». Либо стоит «Прочие». Либо стоит отметка «3 ряда и Прочие».</w:t>
      </w:r>
    </w:p>
    <w:p w14:paraId="1CA2CBCE" w14:textId="77777777" w:rsidR="00FC69B8" w:rsidRPr="00AD485D" w:rsidRDefault="00FC69B8" w:rsidP="0031097A">
      <w:pPr>
        <w:pStyle w:val="50"/>
      </w:pPr>
      <w:r w:rsidRPr="00AD485D">
        <w:t>2 – если в поле «Проходил лечение препаратами» стоит отметка «1 ряда». Либо стоит отметка «1 ряда и 3 ряда». Либо стоит отметка «1 ряда и Прочие»</w:t>
      </w:r>
    </w:p>
    <w:p w14:paraId="168AAAB9" w14:textId="00447137" w:rsidR="00FC69B8" w:rsidRPr="00B9012C" w:rsidRDefault="00FC69B8" w:rsidP="0031097A">
      <w:pPr>
        <w:pStyle w:val="50"/>
      </w:pPr>
      <w:r w:rsidRPr="00AD485D">
        <w:t>3 – «Проходил лечение препаратами» стоит отметка «2 ряда»</w:t>
      </w:r>
      <w:proofErr w:type="gramStart"/>
      <w:r w:rsidRPr="00AD485D">
        <w:t>; Либо</w:t>
      </w:r>
      <w:proofErr w:type="gramEnd"/>
      <w:r w:rsidRPr="00AD485D">
        <w:t xml:space="preserve"> стоит отметка «1 ряда и 2 ряда и 3 ряда и Прочие». Либо стоит отметка «1 ряда и 2 ряда». Либо стоит отметка «2 ряда и 3 ряда». Либо стоит отметка «2 ряда и 3 ряда и Прочие». Либо стоит отметка «2 ряда и Прочие».</w:t>
      </w:r>
    </w:p>
    <w:p w14:paraId="60C4393F" w14:textId="77777777" w:rsidR="00FC69B8" w:rsidRPr="00AD485D" w:rsidRDefault="00FC69B8" w:rsidP="00B9012C">
      <w:pPr>
        <w:pStyle w:val="aff1"/>
      </w:pPr>
      <w:r w:rsidRPr="00AD485D">
        <w:t>В столбце «В20 – В24» ставится отметка если в блоке «Записи в регистре» в поле «В20 – В24» стоит значение «Да».</w:t>
      </w:r>
    </w:p>
    <w:p w14:paraId="62D50F02" w14:textId="77777777" w:rsidR="00FC69B8" w:rsidRPr="00AD485D" w:rsidRDefault="00FC69B8" w:rsidP="00B9012C">
      <w:pPr>
        <w:pStyle w:val="aff1"/>
      </w:pPr>
      <w:r w:rsidRPr="00AD485D">
        <w:t xml:space="preserve">В столбце «Получает АРТ» стоится отметка если в картах лечения </w:t>
      </w:r>
      <w:proofErr w:type="gramStart"/>
      <w:r w:rsidRPr="00AD485D">
        <w:t>4-5</w:t>
      </w:r>
      <w:proofErr w:type="gramEnd"/>
      <w:r w:rsidRPr="00AD485D">
        <w:t xml:space="preserve"> режима в поле «Назначена АРТ» стоит отметка.</w:t>
      </w:r>
    </w:p>
    <w:p w14:paraId="22ADB9DD" w14:textId="77777777" w:rsidR="00FC69B8" w:rsidRPr="00AD485D" w:rsidRDefault="00FC69B8" w:rsidP="00B9012C">
      <w:pPr>
        <w:pStyle w:val="aff1"/>
      </w:pPr>
      <w:r w:rsidRPr="00AD485D">
        <w:t xml:space="preserve">В столбце «Получает </w:t>
      </w:r>
      <w:proofErr w:type="spellStart"/>
      <w:r w:rsidRPr="00AD485D">
        <w:t>котримаксозол</w:t>
      </w:r>
      <w:proofErr w:type="spellEnd"/>
      <w:r w:rsidRPr="00AD485D">
        <w:t xml:space="preserve">» стоится отметка если в картах лечения </w:t>
      </w:r>
      <w:proofErr w:type="gramStart"/>
      <w:r w:rsidRPr="00AD485D">
        <w:t>4-5</w:t>
      </w:r>
      <w:proofErr w:type="gramEnd"/>
      <w:r w:rsidRPr="00AD485D">
        <w:t xml:space="preserve"> режима в поле «Назначена профилактическая терапия </w:t>
      </w:r>
      <w:proofErr w:type="spellStart"/>
      <w:r w:rsidRPr="00AD485D">
        <w:t>котримоксазолом</w:t>
      </w:r>
      <w:proofErr w:type="spellEnd"/>
      <w:r w:rsidRPr="00AD485D">
        <w:t>» стоит отметка.</w:t>
      </w:r>
    </w:p>
    <w:p w14:paraId="7DC0099B" w14:textId="77777777" w:rsidR="00FC69B8" w:rsidRPr="00AD485D" w:rsidRDefault="00FC69B8" w:rsidP="00B9012C">
      <w:pPr>
        <w:pStyle w:val="aff1"/>
      </w:pPr>
      <w:r w:rsidRPr="00AD485D">
        <w:t>Блок «Результаты тестирования чувствительности (до лечения/на 0 месяцев лечения) "+" - устойчивость, "Чув" – чувствительность»»</w:t>
      </w:r>
    </w:p>
    <w:p w14:paraId="4B3D7399" w14:textId="77777777" w:rsidR="00FC69B8" w:rsidRPr="00AD485D" w:rsidRDefault="00FC69B8" w:rsidP="00B9012C">
      <w:pPr>
        <w:pStyle w:val="aff1"/>
      </w:pPr>
      <w:r w:rsidRPr="00AD485D">
        <w:lastRenderedPageBreak/>
        <w:t>В столбце «Дата» отображается дата из поля «Дата результата» блока «Результата исследований на лекарственную чувствительность» вкладки «Исследования» строки «До лечения» и «0 месяц».</w:t>
      </w:r>
    </w:p>
    <w:p w14:paraId="04429D1E" w14:textId="5D580B98" w:rsidR="00FC69B8" w:rsidRPr="00B9012C" w:rsidRDefault="00FC69B8" w:rsidP="00B9012C">
      <w:pPr>
        <w:pStyle w:val="aff1"/>
      </w:pPr>
      <w:r w:rsidRPr="00AD485D">
        <w:t>В столбцах с обозначением лекарственных препаратов ставится отметка «+» и «Чув» если проставлен минус.</w:t>
      </w:r>
    </w:p>
    <w:p w14:paraId="7E65F398" w14:textId="77777777" w:rsidR="002568AF" w:rsidRDefault="00FC69B8" w:rsidP="002568AF">
      <w:pPr>
        <w:pStyle w:val="aff1"/>
      </w:pPr>
      <w:r w:rsidRPr="00AD485D">
        <w:t xml:space="preserve">Блок «Результаты исследований» отображает результаты исследований из вкладки «Исследования» карт </w:t>
      </w:r>
      <w:r w:rsidR="00B9012C" w:rsidRPr="00AD485D">
        <w:t xml:space="preserve">лечения </w:t>
      </w:r>
      <w:proofErr w:type="gramStart"/>
      <w:r w:rsidR="00B9012C" w:rsidRPr="00AD485D">
        <w:t>4</w:t>
      </w:r>
      <w:r w:rsidRPr="00AD485D">
        <w:t>-5</w:t>
      </w:r>
      <w:proofErr w:type="gramEnd"/>
      <w:r w:rsidRPr="00AD485D">
        <w:t xml:space="preserve"> режима в зависимости от строк заполнения блоков:</w:t>
      </w:r>
    </w:p>
    <w:p w14:paraId="27D159FB" w14:textId="6FE34F4B" w:rsidR="00FC69B8" w:rsidRPr="002568AF" w:rsidRDefault="00FC69B8" w:rsidP="00761C10">
      <w:pPr>
        <w:pStyle w:val="a1"/>
        <w:numPr>
          <w:ilvl w:val="0"/>
          <w:numId w:val="14"/>
        </w:numPr>
        <w:ind w:left="1208" w:hanging="357"/>
      </w:pPr>
      <w:r w:rsidRPr="002568AF">
        <w:t>«0 месяц» отображает результаты исследований строки 0 месяц</w:t>
      </w:r>
    </w:p>
    <w:p w14:paraId="2575A729" w14:textId="77777777" w:rsidR="00FC69B8" w:rsidRPr="00AD485D" w:rsidRDefault="00FC69B8" w:rsidP="002568AF">
      <w:pPr>
        <w:pStyle w:val="50"/>
      </w:pPr>
      <w:r w:rsidRPr="00AD485D">
        <w:t>М – отображаются результаты микроскопии</w:t>
      </w:r>
    </w:p>
    <w:p w14:paraId="2D9A937B" w14:textId="77777777" w:rsidR="00FC69B8" w:rsidRPr="00AD485D" w:rsidRDefault="00FC69B8" w:rsidP="002568AF">
      <w:pPr>
        <w:pStyle w:val="50"/>
      </w:pPr>
      <w:r w:rsidRPr="00AD485D">
        <w:t>П – отображается результат культуры</w:t>
      </w:r>
    </w:p>
    <w:p w14:paraId="1E18A962" w14:textId="77777777" w:rsidR="00FC69B8" w:rsidRPr="00AD485D" w:rsidRDefault="00FC69B8" w:rsidP="002568AF">
      <w:pPr>
        <w:pStyle w:val="50"/>
      </w:pPr>
      <w:r w:rsidRPr="00AD485D">
        <w:t>Рентген – отображается результат рентгена. Если выбраны значения «Норма», «Туберкулез легких без деструкции легочной ткани», «Патологические изменения во внелегочных органах и тканях», «Рассасывание, уплотнение, кальцинация и пр.», то проставляется «-». Если выбрано значение «Туберкулез легких с наличием деструкции легочной ткани» ставится «+».</w:t>
      </w:r>
    </w:p>
    <w:p w14:paraId="3326C3F5" w14:textId="77777777" w:rsidR="00FC69B8" w:rsidRPr="00AD485D" w:rsidRDefault="00FC69B8" w:rsidP="004567FF">
      <w:pPr>
        <w:pStyle w:val="a1"/>
      </w:pPr>
      <w:r w:rsidRPr="00AD485D">
        <w:t>«8 месяц» отображает результаты исследований строки 8 месяц</w:t>
      </w:r>
    </w:p>
    <w:p w14:paraId="7138600C" w14:textId="77777777" w:rsidR="00FC69B8" w:rsidRPr="00AD485D" w:rsidRDefault="00FC69B8" w:rsidP="004567FF">
      <w:pPr>
        <w:pStyle w:val="50"/>
      </w:pPr>
      <w:r w:rsidRPr="00AD485D">
        <w:t>М – отображаются результаты микроскопии</w:t>
      </w:r>
    </w:p>
    <w:p w14:paraId="1AC9A898" w14:textId="77777777" w:rsidR="00FC69B8" w:rsidRPr="00AD485D" w:rsidRDefault="00FC69B8" w:rsidP="004567FF">
      <w:pPr>
        <w:pStyle w:val="50"/>
      </w:pPr>
      <w:r w:rsidRPr="00AD485D">
        <w:t>П – отображается результат культуры</w:t>
      </w:r>
    </w:p>
    <w:p w14:paraId="455588FD" w14:textId="77777777" w:rsidR="00FC69B8" w:rsidRPr="00AD485D" w:rsidRDefault="00FC69B8" w:rsidP="004567FF">
      <w:pPr>
        <w:pStyle w:val="50"/>
      </w:pPr>
      <w:r w:rsidRPr="00AD485D">
        <w:t>Дата – отображается да из строки «Дата сбора материала»</w:t>
      </w:r>
    </w:p>
    <w:p w14:paraId="7D752D78" w14:textId="77777777" w:rsidR="00FC69B8" w:rsidRPr="00AD485D" w:rsidRDefault="00FC69B8" w:rsidP="004567FF">
      <w:pPr>
        <w:pStyle w:val="50"/>
      </w:pPr>
      <w:r w:rsidRPr="00AD485D">
        <w:t>ТЛЧ – отображается код препарата, у которого проставлен «+»</w:t>
      </w:r>
    </w:p>
    <w:p w14:paraId="135E5373" w14:textId="77777777" w:rsidR="00FC69B8" w:rsidRPr="00AD485D" w:rsidRDefault="00FC69B8" w:rsidP="004567FF">
      <w:pPr>
        <w:pStyle w:val="a1"/>
      </w:pPr>
      <w:r w:rsidRPr="00AD485D">
        <w:t xml:space="preserve">«Конец интенсивной фазы» </w:t>
      </w:r>
    </w:p>
    <w:p w14:paraId="24B42A30" w14:textId="77777777" w:rsidR="00FC69B8" w:rsidRPr="00AD485D" w:rsidRDefault="00FC69B8" w:rsidP="004567FF">
      <w:pPr>
        <w:pStyle w:val="50"/>
      </w:pPr>
      <w:r w:rsidRPr="00AD485D">
        <w:t>Дата1 – пустое поле</w:t>
      </w:r>
    </w:p>
    <w:p w14:paraId="2EC32AE3" w14:textId="77777777" w:rsidR="00FC69B8" w:rsidRPr="00AD485D" w:rsidRDefault="00FC69B8" w:rsidP="004567FF">
      <w:pPr>
        <w:pStyle w:val="50"/>
      </w:pPr>
      <w:r w:rsidRPr="00AD485D">
        <w:t>Дата2 – пустое поле</w:t>
      </w:r>
    </w:p>
    <w:p w14:paraId="105109D4" w14:textId="77777777" w:rsidR="00FC69B8" w:rsidRPr="00AD485D" w:rsidRDefault="00FC69B8" w:rsidP="004567FF">
      <w:pPr>
        <w:pStyle w:val="50"/>
      </w:pPr>
      <w:r w:rsidRPr="00AD485D">
        <w:t>Дата3 – пустое поле</w:t>
      </w:r>
    </w:p>
    <w:p w14:paraId="0FF2C8CF" w14:textId="77777777" w:rsidR="00FC69B8" w:rsidRPr="00AD485D" w:rsidRDefault="00FC69B8" w:rsidP="004567FF">
      <w:pPr>
        <w:pStyle w:val="50"/>
      </w:pPr>
      <w:r w:rsidRPr="00AD485D">
        <w:t>Дата4 – пустое поле</w:t>
      </w:r>
    </w:p>
    <w:p w14:paraId="700E68EA" w14:textId="77777777" w:rsidR="00FC69B8" w:rsidRPr="00AD485D" w:rsidRDefault="00FC69B8" w:rsidP="004567FF">
      <w:pPr>
        <w:pStyle w:val="50"/>
      </w:pPr>
      <w:r w:rsidRPr="00AD485D">
        <w:t xml:space="preserve">Дата завершения интенсивной фазы – отображается дата из поля «Дата завершения интенсивной фазы» вкладки «Лечебные мероприятия» карты лечения </w:t>
      </w:r>
      <w:proofErr w:type="gramStart"/>
      <w:r w:rsidRPr="00AD485D">
        <w:t>4-5</w:t>
      </w:r>
      <w:proofErr w:type="gramEnd"/>
      <w:r w:rsidRPr="00AD485D">
        <w:t xml:space="preserve"> режима.</w:t>
      </w:r>
    </w:p>
    <w:p w14:paraId="73DBD04A" w14:textId="77777777" w:rsidR="00FC69B8" w:rsidRPr="00AD485D" w:rsidRDefault="00FC69B8" w:rsidP="004567FF">
      <w:pPr>
        <w:pStyle w:val="a1"/>
      </w:pPr>
      <w:r w:rsidRPr="00AD485D">
        <w:t>«24 месяц» отображает результаты исследований если закрыта карта курсов химиотерапии</w:t>
      </w:r>
    </w:p>
    <w:p w14:paraId="52D2ADAE" w14:textId="77777777" w:rsidR="00FC69B8" w:rsidRPr="00AD485D" w:rsidRDefault="00FC69B8" w:rsidP="004567FF">
      <w:pPr>
        <w:pStyle w:val="50"/>
      </w:pPr>
      <w:r w:rsidRPr="00AD485D">
        <w:t xml:space="preserve">Дата – отображаются 5 последний результатов микроскопии. Дата1 – отображается самая последняя дата результата микроскопии. </w:t>
      </w:r>
    </w:p>
    <w:p w14:paraId="775DBD5B" w14:textId="77777777" w:rsidR="00FC69B8" w:rsidRPr="00AD485D" w:rsidRDefault="00FC69B8" w:rsidP="004567FF">
      <w:pPr>
        <w:pStyle w:val="50"/>
      </w:pPr>
      <w:r w:rsidRPr="00AD485D">
        <w:t>ТЛЧ – отображается код препарата, у которого проставлен «+» самого последнего обследования на лекарственную чувствительность</w:t>
      </w:r>
    </w:p>
    <w:p w14:paraId="5677AAEA" w14:textId="1998B211" w:rsidR="00FC69B8" w:rsidRPr="00331FEC" w:rsidRDefault="00FC69B8" w:rsidP="004567FF">
      <w:pPr>
        <w:pStyle w:val="50"/>
      </w:pPr>
      <w:r w:rsidRPr="00AD485D">
        <w:lastRenderedPageBreak/>
        <w:t>Рентген – отображается самый последний результат рентгена. Если выбраны значения «Норма», «Туберкулез легких без деструкции легочной ткани», «Патологические изменения во внелегочных органах и тканях», «Рассасывание, уплотнение, кальцинация и пр.», то проставляется «-». Если выбрано значение «Туберкулез легких с наличием деструкции легочной ткани» ставится «+».</w:t>
      </w:r>
    </w:p>
    <w:p w14:paraId="47E4AA13" w14:textId="7734F7EB" w:rsidR="00FC69B8" w:rsidRPr="00AD485D" w:rsidRDefault="00FC69B8" w:rsidP="004567FF">
      <w:pPr>
        <w:pStyle w:val="aff1"/>
      </w:pPr>
      <w:r w:rsidRPr="00AD485D">
        <w:t xml:space="preserve">Блок «Исходы курсы химиотерапии» отображает результаты исхода курсов химиотерапии карт лечения </w:t>
      </w:r>
      <w:proofErr w:type="gramStart"/>
      <w:r w:rsidRPr="00AD485D">
        <w:t>4-5</w:t>
      </w:r>
      <w:proofErr w:type="gramEnd"/>
      <w:r w:rsidRPr="00AD485D">
        <w:t xml:space="preserve"> режима:</w:t>
      </w:r>
    </w:p>
    <w:p w14:paraId="2A5D774A" w14:textId="77777777" w:rsidR="00FC69B8" w:rsidRPr="00AD485D" w:rsidRDefault="00FC69B8" w:rsidP="00A451E8">
      <w:pPr>
        <w:pStyle w:val="50"/>
      </w:pPr>
      <w:r w:rsidRPr="00AD485D">
        <w:t>«Эффективный»:</w:t>
      </w:r>
    </w:p>
    <w:p w14:paraId="5EB62A4C" w14:textId="522CA1CB" w:rsidR="00FC69B8" w:rsidRPr="00AD485D" w:rsidRDefault="00FC69B8" w:rsidP="00A451E8">
      <w:pPr>
        <w:pStyle w:val="40"/>
      </w:pPr>
      <w:r w:rsidRPr="00AD485D">
        <w:t>В столбце «</w:t>
      </w:r>
      <w:r w:rsidR="00DD4A2A" w:rsidRPr="00AD485D">
        <w:t>Бактериологически</w:t>
      </w:r>
      <w:r w:rsidRPr="00AD485D">
        <w:t>» проставляется значение, если выбран исход курса химиотерапии «Эффективный курс химиотерапии, подтвержденный микроскопией», «Эффективный курс химиотерапии, подтвержденный посевом», «Эффективный курс химиотерапией, подтвержденный микроскопией и посевом»</w:t>
      </w:r>
    </w:p>
    <w:p w14:paraId="0D818C57" w14:textId="2E71B52B" w:rsidR="00FC69B8" w:rsidRPr="00AD485D" w:rsidRDefault="00FC69B8" w:rsidP="00A451E8">
      <w:pPr>
        <w:pStyle w:val="40"/>
      </w:pPr>
      <w:r w:rsidRPr="00AD485D">
        <w:t>В столбце «</w:t>
      </w:r>
      <w:r w:rsidR="00DD4A2A" w:rsidRPr="00AD485D">
        <w:t>Клинико-рентгенологически</w:t>
      </w:r>
      <w:r w:rsidRPr="00AD485D">
        <w:t>» проставляется значение, если выбран исход курса химиотерапии «Эффективный курс химиотерапии, подтвержденный клинико-рентгенологически».</w:t>
      </w:r>
    </w:p>
    <w:p w14:paraId="3DF19A35" w14:textId="77777777" w:rsidR="00FC69B8" w:rsidRPr="00AD485D" w:rsidRDefault="00FC69B8" w:rsidP="00A451E8">
      <w:pPr>
        <w:pStyle w:val="50"/>
      </w:pPr>
      <w:r w:rsidRPr="00AD485D">
        <w:t>«Неэффективный» проставляется значение если выбрано значение: «Неэффективный курс химиотерапии, подтвержденный микроскопией», «Неэффективный курс химиотерапии, подтвержденный посевом», «Неэффективный курс химиотерапии, подтвержденный посевом»</w:t>
      </w:r>
    </w:p>
    <w:p w14:paraId="78B5AA5C" w14:textId="77777777" w:rsidR="00FC69B8" w:rsidRPr="00AD485D" w:rsidRDefault="00FC69B8" w:rsidP="00A451E8">
      <w:pPr>
        <w:pStyle w:val="50"/>
      </w:pPr>
      <w:r w:rsidRPr="00AD485D">
        <w:t>В столбце «Умер от ТБ» проставляется значение, если выбран исход курса химиотерапии «Умер от туберкулеза».</w:t>
      </w:r>
    </w:p>
    <w:p w14:paraId="6C5573B8" w14:textId="77777777" w:rsidR="00FC69B8" w:rsidRPr="00AD485D" w:rsidRDefault="00FC69B8" w:rsidP="00A451E8">
      <w:pPr>
        <w:pStyle w:val="50"/>
      </w:pPr>
      <w:r w:rsidRPr="00AD485D">
        <w:t>В столбце «Умер не от ТБ» проставляется значение, если выбран исход курса химиотерапии «Умер от других причин».</w:t>
      </w:r>
    </w:p>
    <w:p w14:paraId="2545540E" w14:textId="77777777" w:rsidR="00FC69B8" w:rsidRPr="00AD485D" w:rsidRDefault="00FC69B8" w:rsidP="00A451E8">
      <w:pPr>
        <w:pStyle w:val="50"/>
      </w:pPr>
      <w:r w:rsidRPr="00AD485D">
        <w:t>В столбце «Прервал» проставляется значение, если выбран исход курса химиотерапии «Прерывание курса химиотерапии».</w:t>
      </w:r>
    </w:p>
    <w:p w14:paraId="6FB65A73" w14:textId="77777777" w:rsidR="00FC69B8" w:rsidRPr="00AD485D" w:rsidRDefault="00FC69B8" w:rsidP="00A451E8">
      <w:pPr>
        <w:pStyle w:val="50"/>
      </w:pPr>
      <w:r w:rsidRPr="00AD485D">
        <w:t>В столбце «Выбыл» проставляется значение, если выбран исход курса химиотерапии «Выбыл».</w:t>
      </w:r>
    </w:p>
    <w:p w14:paraId="41B8E4EA" w14:textId="60B7F9A7" w:rsidR="00FC69B8" w:rsidRPr="00AD485D" w:rsidRDefault="00FC69B8" w:rsidP="00A451E8">
      <w:pPr>
        <w:pStyle w:val="50"/>
      </w:pPr>
      <w:r w:rsidRPr="00AD485D">
        <w:t xml:space="preserve">В столбце «Дата исхода» проставляется да из поля «Дата окончания курса» вкладки «Исход курса химиотерапии» режима </w:t>
      </w:r>
      <w:proofErr w:type="gramStart"/>
      <w:r w:rsidRPr="00AD485D">
        <w:t>4-5</w:t>
      </w:r>
      <w:proofErr w:type="gramEnd"/>
      <w:r w:rsidRPr="00AD485D">
        <w:t>.</w:t>
      </w:r>
    </w:p>
    <w:p w14:paraId="6D32B7A7" w14:textId="652E9456" w:rsidR="00FC69B8" w:rsidRPr="00AD485D" w:rsidRDefault="00FC69B8" w:rsidP="00A451E8">
      <w:pPr>
        <w:pStyle w:val="aff1"/>
      </w:pPr>
      <w:r w:rsidRPr="00AD485D">
        <w:t xml:space="preserve">В столбце «Продолжает лечение» ставится отметка, если в карте лечения </w:t>
      </w:r>
      <w:proofErr w:type="gramStart"/>
      <w:r w:rsidRPr="00AD485D">
        <w:t>4-5</w:t>
      </w:r>
      <w:proofErr w:type="gramEnd"/>
      <w:r w:rsidRPr="00AD485D">
        <w:t xml:space="preserve"> режима не проставлен исход курса химиотерапии.</w:t>
      </w:r>
    </w:p>
    <w:p w14:paraId="18EDF2E2" w14:textId="564DCBAA" w:rsidR="00501B1D" w:rsidRPr="002B7A85" w:rsidRDefault="00FC69B8" w:rsidP="002B7A85">
      <w:pPr>
        <w:pStyle w:val="aff1"/>
      </w:pPr>
      <w:r w:rsidRPr="00AD485D">
        <w:t xml:space="preserve">В столбце «Примечание» отображается текст из поля «Примечания» вкладки «Исход курса химиотерапии» карты лечения </w:t>
      </w:r>
      <w:proofErr w:type="gramStart"/>
      <w:r w:rsidRPr="00AD485D">
        <w:t>4-5</w:t>
      </w:r>
      <w:proofErr w:type="gramEnd"/>
      <w:r w:rsidRPr="00AD485D">
        <w:t xml:space="preserve"> режима.</w:t>
      </w:r>
    </w:p>
    <w:p w14:paraId="59872A1D" w14:textId="161C1BDC" w:rsidR="003F1AC2" w:rsidRPr="002B7A85" w:rsidRDefault="0031097A" w:rsidP="002B7A85">
      <w:pPr>
        <w:pStyle w:val="30"/>
      </w:pPr>
      <w:r>
        <w:lastRenderedPageBreak/>
        <w:t xml:space="preserve"> </w:t>
      </w:r>
      <w:bookmarkStart w:id="32" w:name="_Toc125381438"/>
      <w:r w:rsidR="00586EED" w:rsidRPr="002B7A85">
        <w:t>Журнал учета МЛУ и ШЛУ</w:t>
      </w:r>
      <w:bookmarkEnd w:id="32"/>
    </w:p>
    <w:p w14:paraId="31677D38" w14:textId="497D6BA6" w:rsidR="00181858" w:rsidRPr="0031097A" w:rsidRDefault="00A568CF" w:rsidP="00761C10">
      <w:pPr>
        <w:pStyle w:val="a1"/>
        <w:numPr>
          <w:ilvl w:val="0"/>
          <w:numId w:val="15"/>
        </w:numPr>
        <w:ind w:left="1208" w:hanging="357"/>
        <w:rPr>
          <w:b/>
          <w:lang w:eastAsia="ru-RU"/>
        </w:rPr>
      </w:pPr>
      <w:r>
        <w:rPr>
          <w:lang w:eastAsia="ru-RU"/>
        </w:rPr>
        <w:t>В отчет выводятся сведения об открытых регистровых записях, у которых в блоке «Записи в регистре» в поле «Тестирование на лекарственную чувствительность» стоят параметры «МЛУ» или «ШЛУ»</w:t>
      </w:r>
      <w:r w:rsidR="008F26D3">
        <w:rPr>
          <w:lang w:eastAsia="ru-RU"/>
        </w:rPr>
        <w:t>:</w:t>
      </w:r>
    </w:p>
    <w:p w14:paraId="755122EF" w14:textId="611B7F8C" w:rsidR="008F26D3" w:rsidRDefault="008F26D3" w:rsidP="00380689">
      <w:pPr>
        <w:pStyle w:val="50"/>
        <w:rPr>
          <w:lang w:eastAsia="ru-RU"/>
        </w:rPr>
      </w:pPr>
      <w:r w:rsidRPr="008F26D3">
        <w:rPr>
          <w:lang w:eastAsia="ru-RU"/>
        </w:rPr>
        <w:t xml:space="preserve">Если нет открытой карты </w:t>
      </w:r>
      <w:r>
        <w:rPr>
          <w:lang w:eastAsia="ru-RU"/>
        </w:rPr>
        <w:t xml:space="preserve">курсов химиотерапии </w:t>
      </w:r>
      <w:proofErr w:type="gramStart"/>
      <w:r>
        <w:rPr>
          <w:lang w:eastAsia="ru-RU"/>
        </w:rPr>
        <w:t>1-3</w:t>
      </w:r>
      <w:proofErr w:type="gramEnd"/>
      <w:r>
        <w:rPr>
          <w:lang w:eastAsia="ru-RU"/>
        </w:rPr>
        <w:t xml:space="preserve"> или 4-5 режима, то в отчет попадают регистровые записи по принадлежности субъекта/медицинской организации, создавшей запись в регистре, соответствующих параметрам выгрузки отчета;</w:t>
      </w:r>
    </w:p>
    <w:p w14:paraId="6B978D61" w14:textId="307889BD" w:rsidR="008F26D3" w:rsidRPr="008F26D3" w:rsidRDefault="008F26D3" w:rsidP="00380689">
      <w:pPr>
        <w:pStyle w:val="50"/>
        <w:rPr>
          <w:lang w:eastAsia="ru-RU"/>
        </w:rPr>
      </w:pPr>
      <w:r w:rsidRPr="008F26D3">
        <w:rPr>
          <w:shd w:val="clear" w:color="auto" w:fill="FFFFFF"/>
        </w:rPr>
        <w:t xml:space="preserve">Если есть открытая карта курсов химиотерапии </w:t>
      </w:r>
      <w:proofErr w:type="gramStart"/>
      <w:r w:rsidRPr="008F26D3">
        <w:rPr>
          <w:shd w:val="clear" w:color="auto" w:fill="FFFFFF"/>
        </w:rPr>
        <w:t>1-3</w:t>
      </w:r>
      <w:proofErr w:type="gramEnd"/>
      <w:r w:rsidRPr="008F26D3">
        <w:rPr>
          <w:shd w:val="clear" w:color="auto" w:fill="FFFFFF"/>
        </w:rPr>
        <w:t xml:space="preserve"> или 4-5 режима</w:t>
      </w:r>
      <w:r>
        <w:rPr>
          <w:shd w:val="clear" w:color="auto" w:fill="FFFFFF"/>
        </w:rPr>
        <w:t>, то в отчет попадают регистровые записи</w:t>
      </w:r>
      <w:r w:rsidRPr="008F26D3">
        <w:rPr>
          <w:lang w:eastAsia="ru-RU"/>
        </w:rPr>
        <w:t xml:space="preserve"> </w:t>
      </w:r>
      <w:r>
        <w:rPr>
          <w:lang w:eastAsia="ru-RU"/>
        </w:rPr>
        <w:t xml:space="preserve">по принадлежности субъекта/медицинской организации владельца карты курсов химиотерапии, у которых дата ЦВК попадает в диапазон формируемых дат фильтра отчета и </w:t>
      </w:r>
      <w:r w:rsidR="007D2E8A">
        <w:rPr>
          <w:lang w:eastAsia="ru-RU"/>
        </w:rPr>
        <w:t>субъект соответствует параметрам выгрузки отчета</w:t>
      </w:r>
      <w:r>
        <w:rPr>
          <w:lang w:eastAsia="ru-RU"/>
        </w:rPr>
        <w:t xml:space="preserve"> </w:t>
      </w:r>
      <w:r w:rsidR="007D2E8A">
        <w:rPr>
          <w:lang w:eastAsia="ru-RU"/>
        </w:rPr>
        <w:t>субъекта/</w:t>
      </w:r>
      <w:r w:rsidR="007D2E8A" w:rsidRPr="007D2E8A">
        <w:rPr>
          <w:lang w:eastAsia="ru-RU"/>
        </w:rPr>
        <w:t xml:space="preserve"> </w:t>
      </w:r>
      <w:r w:rsidR="007D2E8A">
        <w:rPr>
          <w:lang w:eastAsia="ru-RU"/>
        </w:rPr>
        <w:t>медицинской организации</w:t>
      </w:r>
    </w:p>
    <w:p w14:paraId="6A3B8949" w14:textId="77777777" w:rsidR="00181858" w:rsidRPr="00AD485D" w:rsidRDefault="00181858" w:rsidP="00380689">
      <w:pPr>
        <w:pStyle w:val="a1"/>
        <w:rPr>
          <w:b/>
          <w:lang w:eastAsia="ru-RU"/>
        </w:rPr>
      </w:pPr>
      <w:r w:rsidRPr="00AD485D">
        <w:rPr>
          <w:lang w:eastAsia="ru-RU"/>
        </w:rPr>
        <w:t xml:space="preserve">Посмертные записи в отчет не попадают. </w:t>
      </w:r>
    </w:p>
    <w:p w14:paraId="090E9B5A" w14:textId="48B80EFD" w:rsidR="00181858" w:rsidRPr="00AD485D" w:rsidRDefault="00181858" w:rsidP="00380689">
      <w:pPr>
        <w:pStyle w:val="a1"/>
        <w:rPr>
          <w:b/>
          <w:lang w:eastAsia="ru-RU"/>
        </w:rPr>
      </w:pPr>
      <w:r w:rsidRPr="00AD485D">
        <w:rPr>
          <w:lang w:eastAsia="ru-RU"/>
        </w:rPr>
        <w:t>В отчет не попадают карты лечения</w:t>
      </w:r>
      <w:r w:rsidR="008F26D3">
        <w:rPr>
          <w:lang w:eastAsia="ru-RU"/>
        </w:rPr>
        <w:t xml:space="preserve"> </w:t>
      </w:r>
      <w:proofErr w:type="gramStart"/>
      <w:r w:rsidR="008F26D3">
        <w:rPr>
          <w:lang w:eastAsia="ru-RU"/>
        </w:rPr>
        <w:t>1-3</w:t>
      </w:r>
      <w:proofErr w:type="gramEnd"/>
      <w:r w:rsidR="008F26D3">
        <w:rPr>
          <w:lang w:eastAsia="ru-RU"/>
        </w:rPr>
        <w:t xml:space="preserve"> режима</w:t>
      </w:r>
      <w:r w:rsidRPr="00AD485D">
        <w:rPr>
          <w:lang w:eastAsia="ru-RU"/>
        </w:rPr>
        <w:t>, у которых в поле «Особые отметки» стоит значение «Тест-терапия» или «Паллиативное значение.</w:t>
      </w:r>
    </w:p>
    <w:p w14:paraId="106A7968" w14:textId="77777777" w:rsidR="00181858" w:rsidRPr="00AD485D" w:rsidRDefault="00181858" w:rsidP="00380689">
      <w:pPr>
        <w:pStyle w:val="a1"/>
        <w:rPr>
          <w:b/>
        </w:rPr>
      </w:pPr>
      <w:r w:rsidRPr="00AD485D">
        <w:t>Переводы учитываются только при подтверждении «Запроса на перевод», и «Направление в МО».</w:t>
      </w:r>
    </w:p>
    <w:p w14:paraId="5FC0369D" w14:textId="279D5BF7" w:rsidR="00181858" w:rsidRPr="00AD485D" w:rsidRDefault="005B790A" w:rsidP="00753022">
      <w:pPr>
        <w:pStyle w:val="aff2"/>
      </w:pPr>
      <w:r>
        <w:rPr>
          <w:lang w:eastAsia="ru-RU"/>
        </w:rPr>
        <w:drawing>
          <wp:inline distT="0" distB="0" distL="0" distR="0" wp14:anchorId="1A8D45B8" wp14:editId="0901DD8F">
            <wp:extent cx="5934075" cy="1971675"/>
            <wp:effectExtent l="0" t="0" r="9525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BF7D9" w14:textId="644F2F0B" w:rsidR="00181858" w:rsidRPr="00753022" w:rsidRDefault="00B07AA0" w:rsidP="00753022">
      <w:pPr>
        <w:pStyle w:val="aff4"/>
      </w:pPr>
      <w:r>
        <w:t xml:space="preserve">Рисунок </w:t>
      </w:r>
      <w:fldSimple w:instr=" SEQ Рисунок \* ARABIC ">
        <w:r w:rsidR="00BA617A">
          <w:rPr>
            <w:noProof/>
          </w:rPr>
          <w:t>11</w:t>
        </w:r>
      </w:fldSimple>
      <w:r w:rsidR="00181858" w:rsidRPr="00AD485D">
        <w:t xml:space="preserve"> </w:t>
      </w:r>
      <w:proofErr w:type="gramStart"/>
      <w:r w:rsidR="00181858" w:rsidRPr="00AD485D">
        <w:t>–  Параметры</w:t>
      </w:r>
      <w:proofErr w:type="gramEnd"/>
      <w:r w:rsidR="00181858" w:rsidRPr="00AD485D">
        <w:t xml:space="preserve"> формирования </w:t>
      </w:r>
      <w:r w:rsidR="00EF3154">
        <w:t>журнала учета МЛУ и ШЛУ</w:t>
      </w:r>
    </w:p>
    <w:p w14:paraId="7D900E47" w14:textId="3369FBED" w:rsidR="00181858" w:rsidRPr="00AD485D" w:rsidRDefault="00181858" w:rsidP="00753022">
      <w:pPr>
        <w:pStyle w:val="aff1"/>
      </w:pPr>
      <w:r w:rsidRPr="00AD485D">
        <w:t>В поле «Субъект</w:t>
      </w:r>
      <w:r w:rsidR="006F00E9">
        <w:t>/МО</w:t>
      </w:r>
      <w:r w:rsidRPr="00AD485D">
        <w:t>» выбирается субъект</w:t>
      </w:r>
      <w:r w:rsidR="006F00E9">
        <w:t xml:space="preserve"> или медицинская организация</w:t>
      </w:r>
      <w:r w:rsidRPr="00AD485D">
        <w:t xml:space="preserve">, которому принадлежат карты курсов химиотерапии. </w:t>
      </w:r>
    </w:p>
    <w:p w14:paraId="1A80C0D1" w14:textId="77777777" w:rsidR="00181858" w:rsidRPr="00AD485D" w:rsidRDefault="00181858" w:rsidP="00753022">
      <w:pPr>
        <w:pStyle w:val="aff1"/>
      </w:pPr>
      <w:r w:rsidRPr="00AD485D">
        <w:t>В полях «Начало периода» и «Конец периода» указывается диапазон формирования отчета.</w:t>
      </w:r>
    </w:p>
    <w:p w14:paraId="5871D1B0" w14:textId="3D73253E" w:rsidR="00181858" w:rsidRDefault="00181858" w:rsidP="00753022">
      <w:pPr>
        <w:pStyle w:val="aff1"/>
      </w:pPr>
      <w:r w:rsidRPr="00AD485D">
        <w:lastRenderedPageBreak/>
        <w:t>В поле «Ведомство» выбирается ведомство, по которому необходимо сформировать отчет. Для определенных ролей данное поле заполнено по умолчанию согласно принадлежности ведомства.</w:t>
      </w:r>
    </w:p>
    <w:p w14:paraId="05688901" w14:textId="69CFC57E" w:rsidR="006F00E9" w:rsidRDefault="006F00E9" w:rsidP="00753022">
      <w:pPr>
        <w:pStyle w:val="aff1"/>
      </w:pPr>
      <w:r>
        <w:t>В поле «Лекарственная чувствительность» из выпадающего списка выбирается значение «МЛУ» или «ШЛУ». Если поле оставить пустым, то отчет будет сформирован по пациентам с МЛУ и ШЛУ.</w:t>
      </w:r>
    </w:p>
    <w:p w14:paraId="21863CE2" w14:textId="1F061274" w:rsidR="00181858" w:rsidRPr="00753022" w:rsidRDefault="006F00E9" w:rsidP="00753022">
      <w:pPr>
        <w:pStyle w:val="aff1"/>
      </w:pPr>
      <w:r w:rsidRPr="00AD485D">
        <w:t xml:space="preserve">При выборе отметки в поле «0 группа» отчет формируется только картам лечения 1-3 и 4-5 режима, у которых «Дата ЦВК» попадает в диапазон дат формируемого параметра отчета и в поле «Группа диспансерного наблюдения» выбрано значение 0 (лица с неуточненной активностью туберкулезного процесса и нуждающихся в дифференциальной диагностике с целью установления диагноза </w:t>
      </w:r>
      <w:r w:rsidR="00024B96">
        <w:t>туберкулеза любой локализации).</w:t>
      </w:r>
    </w:p>
    <w:p w14:paraId="35DA6BD1" w14:textId="4FBD4B88" w:rsidR="00181858" w:rsidRDefault="00A568CF" w:rsidP="00753022">
      <w:pPr>
        <w:pStyle w:val="aff2"/>
      </w:pPr>
      <w:r>
        <w:rPr>
          <w:lang w:eastAsia="ru-RU"/>
        </w:rPr>
        <w:drawing>
          <wp:inline distT="0" distB="0" distL="0" distR="0" wp14:anchorId="47FD4F4C" wp14:editId="61737839">
            <wp:extent cx="5876925" cy="876300"/>
            <wp:effectExtent l="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222" cy="87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781E4" w14:textId="712447F4" w:rsidR="00024B96" w:rsidRDefault="00024B96" w:rsidP="00753022">
      <w:pPr>
        <w:pStyle w:val="aff2"/>
      </w:pPr>
      <w:r>
        <w:rPr>
          <w:lang w:eastAsia="ru-RU"/>
        </w:rPr>
        <w:drawing>
          <wp:inline distT="0" distB="0" distL="0" distR="0" wp14:anchorId="5A3FE9EE" wp14:editId="236016C0">
            <wp:extent cx="5934075" cy="714375"/>
            <wp:effectExtent l="0" t="0" r="9525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943DE" w14:textId="11C87C4C" w:rsidR="00024B96" w:rsidRDefault="00024B96" w:rsidP="00753022">
      <w:pPr>
        <w:pStyle w:val="aff2"/>
      </w:pPr>
      <w:r>
        <w:rPr>
          <w:lang w:eastAsia="ru-RU"/>
        </w:rPr>
        <w:drawing>
          <wp:inline distT="0" distB="0" distL="0" distR="0" wp14:anchorId="4AFB9579" wp14:editId="10107F6C">
            <wp:extent cx="5934075" cy="685800"/>
            <wp:effectExtent l="0" t="0" r="952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53358" w14:textId="420DA3DC" w:rsidR="00024B96" w:rsidRDefault="00024B96" w:rsidP="002E2F12">
      <w:pPr>
        <w:pStyle w:val="aff2"/>
      </w:pPr>
      <w:r>
        <w:rPr>
          <w:lang w:eastAsia="ru-RU"/>
        </w:rPr>
        <w:drawing>
          <wp:inline distT="0" distB="0" distL="0" distR="0" wp14:anchorId="1663D306" wp14:editId="0C2B16CE">
            <wp:extent cx="5934075" cy="2362200"/>
            <wp:effectExtent l="0" t="0" r="0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4101B" w14:textId="0AA31D57" w:rsidR="00024B96" w:rsidRPr="00AD485D" w:rsidRDefault="00B07AA0" w:rsidP="002E2F12">
      <w:pPr>
        <w:pStyle w:val="aff4"/>
      </w:pPr>
      <w:r>
        <w:t xml:space="preserve">Рисунок </w:t>
      </w:r>
      <w:fldSimple w:instr=" SEQ Рисунок \* ARABIC ">
        <w:r w:rsidR="00BA617A">
          <w:rPr>
            <w:noProof/>
          </w:rPr>
          <w:t>12</w:t>
        </w:r>
      </w:fldSimple>
      <w:r w:rsidR="00024B96">
        <w:t>– Шаблон журнала учета МЛУ и ШЛУ</w:t>
      </w:r>
    </w:p>
    <w:p w14:paraId="759599F8" w14:textId="5FF258F1" w:rsidR="00024B96" w:rsidRDefault="00024B96" w:rsidP="00024550">
      <w:pPr>
        <w:pStyle w:val="aff1"/>
      </w:pPr>
      <w:r>
        <w:t>В поле «</w:t>
      </w:r>
      <w:r w:rsidRPr="00024B96">
        <w:t>№ п/п</w:t>
      </w:r>
      <w:r>
        <w:t>» отображается порядковый номер пункта пациента.</w:t>
      </w:r>
    </w:p>
    <w:p w14:paraId="6F4B08B7" w14:textId="0E6FCF91" w:rsidR="00024B96" w:rsidRDefault="00024B96" w:rsidP="00024550">
      <w:pPr>
        <w:pStyle w:val="aff1"/>
      </w:pPr>
      <w:r>
        <w:t xml:space="preserve">В </w:t>
      </w:r>
      <w:r w:rsidR="004E2255">
        <w:t>столбце</w:t>
      </w:r>
      <w:r>
        <w:t xml:space="preserve"> «</w:t>
      </w:r>
      <w:r w:rsidRPr="00024B96">
        <w:t>Региональный регистрационный номер</w:t>
      </w:r>
      <w:r>
        <w:t xml:space="preserve">» отображается </w:t>
      </w:r>
      <w:r w:rsidR="003C32B4">
        <w:t>уникальный номер регистровой записи пациента.</w:t>
      </w:r>
    </w:p>
    <w:p w14:paraId="60EEA25A" w14:textId="28AA0FFA" w:rsidR="00024B96" w:rsidRDefault="00024B96" w:rsidP="00024550">
      <w:pPr>
        <w:pStyle w:val="aff1"/>
      </w:pPr>
      <w:r>
        <w:lastRenderedPageBreak/>
        <w:t xml:space="preserve">В </w:t>
      </w:r>
      <w:r w:rsidR="004E2255">
        <w:t xml:space="preserve">столбце </w:t>
      </w:r>
      <w:r>
        <w:t>«</w:t>
      </w:r>
      <w:r w:rsidRPr="00024B96">
        <w:t>Региональный код</w:t>
      </w:r>
      <w:r>
        <w:t>»</w:t>
      </w:r>
      <w:r w:rsidR="003C32B4">
        <w:t xml:space="preserve"> отображается значение поля «Региональный идентификатор пациента» блока «Записи в регистре».</w:t>
      </w:r>
    </w:p>
    <w:p w14:paraId="6ED9E836" w14:textId="44F5DA75" w:rsidR="00024B96" w:rsidRPr="003C32B4" w:rsidRDefault="00024B96" w:rsidP="00024550">
      <w:pPr>
        <w:pStyle w:val="aff1"/>
      </w:pPr>
      <w:r>
        <w:t xml:space="preserve">В </w:t>
      </w:r>
      <w:r w:rsidR="004E2255">
        <w:t xml:space="preserve">столбце </w:t>
      </w:r>
      <w:r>
        <w:t>«</w:t>
      </w:r>
      <w:r w:rsidRPr="00024B96">
        <w:t>Дата регистрации случая (ЦВК)</w:t>
      </w:r>
      <w:r>
        <w:t>»</w:t>
      </w:r>
      <w:r w:rsidR="003C32B4">
        <w:t xml:space="preserve"> отображается </w:t>
      </w:r>
      <w:r w:rsidR="003C32B4" w:rsidRPr="003C32B4">
        <w:rPr>
          <w:shd w:val="clear" w:color="auto" w:fill="FFFFFF"/>
        </w:rPr>
        <w:t xml:space="preserve">дата регистрации случая (ЦВК) из карты курсов химиотерапии </w:t>
      </w:r>
      <w:proofErr w:type="gramStart"/>
      <w:r w:rsidR="003C32B4" w:rsidRPr="003C32B4">
        <w:rPr>
          <w:shd w:val="clear" w:color="auto" w:fill="FFFFFF"/>
        </w:rPr>
        <w:t>1-3</w:t>
      </w:r>
      <w:proofErr w:type="gramEnd"/>
      <w:r w:rsidR="003C32B4" w:rsidRPr="003C32B4">
        <w:rPr>
          <w:shd w:val="clear" w:color="auto" w:fill="FFFFFF"/>
        </w:rPr>
        <w:t xml:space="preserve"> или 4-5 режима.</w:t>
      </w:r>
    </w:p>
    <w:p w14:paraId="79D82A6D" w14:textId="1DDDC73B" w:rsidR="00024B96" w:rsidRDefault="00024B96" w:rsidP="00024550">
      <w:pPr>
        <w:pStyle w:val="aff1"/>
      </w:pPr>
      <w:r>
        <w:t xml:space="preserve">В </w:t>
      </w:r>
      <w:r w:rsidR="004E2255">
        <w:t xml:space="preserve">столбце </w:t>
      </w:r>
      <w:r>
        <w:t>«</w:t>
      </w:r>
      <w:r w:rsidRPr="00024B96">
        <w:t>Номер карты лечения</w:t>
      </w:r>
      <w:r>
        <w:t>»</w:t>
      </w:r>
      <w:r w:rsidR="003C32B4">
        <w:t xml:space="preserve"> отображается номер карты курсов химиотерапии </w:t>
      </w:r>
      <w:proofErr w:type="gramStart"/>
      <w:r w:rsidR="003C32B4">
        <w:t>1-3</w:t>
      </w:r>
      <w:proofErr w:type="gramEnd"/>
      <w:r w:rsidR="003C32B4">
        <w:t xml:space="preserve"> или 4-5 режима.</w:t>
      </w:r>
    </w:p>
    <w:p w14:paraId="084AFD82" w14:textId="734D31A9" w:rsidR="00024B96" w:rsidRDefault="00024B96" w:rsidP="00024550">
      <w:pPr>
        <w:pStyle w:val="aff1"/>
      </w:pPr>
      <w:r>
        <w:t xml:space="preserve">В </w:t>
      </w:r>
      <w:r w:rsidR="004E2255">
        <w:t xml:space="preserve">столбце </w:t>
      </w:r>
      <w:r>
        <w:t>«</w:t>
      </w:r>
      <w:r w:rsidRPr="00024B96">
        <w:t>Фамилия, имя, отчество больного (полностью)</w:t>
      </w:r>
      <w:r>
        <w:t>»</w:t>
      </w:r>
      <w:r w:rsidR="003C32B4">
        <w:t xml:space="preserve"> отображаются Фамилия, Имя, Отчество пациента.</w:t>
      </w:r>
    </w:p>
    <w:p w14:paraId="14E4776D" w14:textId="0B95B887" w:rsidR="00024B96" w:rsidRDefault="00024B96" w:rsidP="00024550">
      <w:pPr>
        <w:pStyle w:val="aff1"/>
      </w:pPr>
      <w:r>
        <w:t xml:space="preserve">В </w:t>
      </w:r>
      <w:r w:rsidR="004E2255">
        <w:t xml:space="preserve">столбце </w:t>
      </w:r>
      <w:r>
        <w:t>«Пол»</w:t>
      </w:r>
      <w:r w:rsidR="003C32B4">
        <w:t xml:space="preserve"> отображается пол пациента.</w:t>
      </w:r>
    </w:p>
    <w:p w14:paraId="1307310F" w14:textId="66AEC909" w:rsidR="00024B96" w:rsidRDefault="00024B96" w:rsidP="00024550">
      <w:pPr>
        <w:pStyle w:val="aff1"/>
      </w:pPr>
      <w:r>
        <w:t xml:space="preserve">В </w:t>
      </w:r>
      <w:r w:rsidR="004E2255">
        <w:t xml:space="preserve">столбце </w:t>
      </w:r>
      <w:r>
        <w:t>«</w:t>
      </w:r>
      <w:r w:rsidRPr="00024B96">
        <w:t>Возраст</w:t>
      </w:r>
      <w:r>
        <w:t>»</w:t>
      </w:r>
      <w:r w:rsidR="003C32B4">
        <w:t xml:space="preserve"> отображается возраст пациента на дату конца периода из параметров формирования отчета.</w:t>
      </w:r>
    </w:p>
    <w:p w14:paraId="33AD858A" w14:textId="25BC1487" w:rsidR="00024B96" w:rsidRDefault="00024B96" w:rsidP="00024550">
      <w:pPr>
        <w:pStyle w:val="aff1"/>
      </w:pPr>
      <w:r>
        <w:t xml:space="preserve">В </w:t>
      </w:r>
      <w:r w:rsidR="004E2255">
        <w:t xml:space="preserve">столбце </w:t>
      </w:r>
      <w:r>
        <w:t>«</w:t>
      </w:r>
      <w:r w:rsidR="003C32B4" w:rsidRPr="003C32B4">
        <w:t>Адрес фактического места проживания больного (полностью)</w:t>
      </w:r>
      <w:r>
        <w:t>»</w:t>
      </w:r>
      <w:r w:rsidR="003C32B4">
        <w:t xml:space="preserve"> отображается адрес регистрации или адрес проживания </w:t>
      </w:r>
      <w:r w:rsidR="00353582">
        <w:t xml:space="preserve">из </w:t>
      </w:r>
      <w:r w:rsidR="003C32B4">
        <w:t>блока «Контактные данные»</w:t>
      </w:r>
    </w:p>
    <w:p w14:paraId="7571D398" w14:textId="63836884" w:rsidR="00024B96" w:rsidRDefault="00024B96" w:rsidP="00024550">
      <w:pPr>
        <w:pStyle w:val="aff1"/>
      </w:pPr>
      <w:r>
        <w:t xml:space="preserve">В </w:t>
      </w:r>
      <w:r w:rsidR="004E2255">
        <w:t xml:space="preserve">столбце </w:t>
      </w:r>
      <w:r>
        <w:t>«</w:t>
      </w:r>
      <w:r w:rsidR="003C32B4">
        <w:t xml:space="preserve">Медицинская организация, </w:t>
      </w:r>
      <w:r w:rsidR="003C32B4" w:rsidRPr="003C32B4">
        <w:t>в которой больной состоит на диспансерном учете</w:t>
      </w:r>
      <w:r>
        <w:t>»</w:t>
      </w:r>
      <w:r w:rsidR="00353582">
        <w:t xml:space="preserve"> отображается наименование медицинской организация из открытой карты диспансерного наблюдения. </w:t>
      </w:r>
    </w:p>
    <w:p w14:paraId="27FF6F4E" w14:textId="781E8716" w:rsidR="00024B96" w:rsidRDefault="00024B96" w:rsidP="00024550">
      <w:pPr>
        <w:pStyle w:val="aff1"/>
      </w:pPr>
      <w:r>
        <w:t xml:space="preserve">В </w:t>
      </w:r>
      <w:r w:rsidR="004E2255">
        <w:t xml:space="preserve">столбце </w:t>
      </w:r>
      <w:r>
        <w:t>«</w:t>
      </w:r>
      <w:r w:rsidR="003C32B4">
        <w:t xml:space="preserve">Медицинская организация, </w:t>
      </w:r>
      <w:r w:rsidR="003C32B4" w:rsidRPr="003C32B4">
        <w:t xml:space="preserve">в которой больной находится на </w:t>
      </w:r>
      <w:r w:rsidR="00353582" w:rsidRPr="003C32B4">
        <w:t>лечении</w:t>
      </w:r>
      <w:r w:rsidR="00353582">
        <w:t xml:space="preserve">» отображается наименование медицинской организация из открытой карты курсов химиотерапии </w:t>
      </w:r>
      <w:proofErr w:type="gramStart"/>
      <w:r w:rsidR="00353582">
        <w:t>1-3</w:t>
      </w:r>
      <w:proofErr w:type="gramEnd"/>
      <w:r w:rsidR="00353582">
        <w:t xml:space="preserve"> или 4-5 режима. </w:t>
      </w:r>
    </w:p>
    <w:p w14:paraId="06CE1D7C" w14:textId="538D95E2" w:rsidR="00024B96" w:rsidRDefault="00024B96" w:rsidP="00024550">
      <w:pPr>
        <w:pStyle w:val="aff1"/>
      </w:pPr>
      <w:r>
        <w:t xml:space="preserve">В </w:t>
      </w:r>
      <w:r w:rsidR="004E2255">
        <w:t xml:space="preserve">столбце </w:t>
      </w:r>
      <w:r>
        <w:t>«</w:t>
      </w:r>
      <w:r w:rsidR="003C32B4" w:rsidRPr="003C32B4">
        <w:t>Дата начала лечения</w:t>
      </w:r>
      <w:r>
        <w:t>»</w:t>
      </w:r>
      <w:r w:rsidR="00353582">
        <w:t xml:space="preserve"> отображается первая дата приема </w:t>
      </w:r>
      <w:r w:rsidR="00353582" w:rsidRPr="00353582">
        <w:t xml:space="preserve">противотуберкулезных препаратов во вкладке «Интенсивная фаза»/ «Фаза продолжения» в картах лечения </w:t>
      </w:r>
      <w:proofErr w:type="gramStart"/>
      <w:r w:rsidR="00353582" w:rsidRPr="00353582">
        <w:t>1-3</w:t>
      </w:r>
      <w:proofErr w:type="gramEnd"/>
      <w:r w:rsidR="00353582" w:rsidRPr="00353582">
        <w:t xml:space="preserve"> режима или первая дата приема противотуберкулезных препаратов во вкладке «Лечебные мероприятия в картах лечения 4-5 режима.</w:t>
      </w:r>
      <w:r w:rsidR="00353582">
        <w:t xml:space="preserve"> </w:t>
      </w:r>
      <w:r w:rsidR="00353582" w:rsidRPr="00353582">
        <w:t>Если карта курсов химиотерапии закрыта, поле остается пустое</w:t>
      </w:r>
    </w:p>
    <w:p w14:paraId="1382EA61" w14:textId="761C3631" w:rsidR="00024B96" w:rsidRDefault="003C32B4" w:rsidP="00024550">
      <w:pPr>
        <w:pStyle w:val="aff1"/>
      </w:pPr>
      <w:r>
        <w:t xml:space="preserve">В </w:t>
      </w:r>
      <w:r w:rsidR="004E2255">
        <w:t xml:space="preserve">столбце </w:t>
      </w:r>
      <w:r>
        <w:t>«</w:t>
      </w:r>
      <w:r w:rsidRPr="003C32B4">
        <w:t>Режим химиотерапии</w:t>
      </w:r>
      <w:r>
        <w:t>»</w:t>
      </w:r>
      <w:r w:rsidR="00353582">
        <w:t xml:space="preserve"> отображается значение поля «Режим лечения» открытой карты курсов химиотерапии </w:t>
      </w:r>
      <w:proofErr w:type="gramStart"/>
      <w:r w:rsidR="00353582">
        <w:t>1-3</w:t>
      </w:r>
      <w:proofErr w:type="gramEnd"/>
      <w:r w:rsidR="00353582">
        <w:t xml:space="preserve"> или 4-5 режима. </w:t>
      </w:r>
      <w:r w:rsidR="00353582" w:rsidRPr="00353582">
        <w:t>Режим «Т» - обозначает 4 режим с отметкой в поле «Обоснован результатами тестов на лекарственную чувствительность». Режим «Э» обозначает 4 режим с отметкой в поле «Начат как эмпирический курс».</w:t>
      </w:r>
      <w:r w:rsidR="00353582">
        <w:t xml:space="preserve"> </w:t>
      </w:r>
      <w:r w:rsidR="00353582" w:rsidRPr="00353582">
        <w:t>Если карта курсов химиотерапии закрыта, поле остается пустое</w:t>
      </w:r>
    </w:p>
    <w:p w14:paraId="215D98FE" w14:textId="57FB1B43" w:rsidR="00024B96" w:rsidRDefault="003C32B4" w:rsidP="00024550">
      <w:pPr>
        <w:pStyle w:val="aff1"/>
      </w:pPr>
      <w:r>
        <w:t xml:space="preserve">В </w:t>
      </w:r>
      <w:r w:rsidR="004E2255">
        <w:t xml:space="preserve">столбце </w:t>
      </w:r>
      <w:r>
        <w:t>«</w:t>
      </w:r>
      <w:r w:rsidRPr="003C32B4">
        <w:t>Диагноз</w:t>
      </w:r>
      <w:r>
        <w:t>»</w:t>
      </w:r>
      <w:r w:rsidR="00A57F86">
        <w:t xml:space="preserve"> отображается значение поля «Диагнозы» открытой карты курсов химиотерапии </w:t>
      </w:r>
      <w:proofErr w:type="gramStart"/>
      <w:r w:rsidR="00A57F86">
        <w:t>1-3</w:t>
      </w:r>
      <w:proofErr w:type="gramEnd"/>
      <w:r w:rsidR="00A57F86">
        <w:t xml:space="preserve"> или 4-5 режима. </w:t>
      </w:r>
      <w:r w:rsidR="00A57F86" w:rsidRPr="00A57F86">
        <w:t>Если выбрано несколько диагнозов, отображаются все через запятую.</w:t>
      </w:r>
      <w:r w:rsidR="00A57F86">
        <w:t xml:space="preserve"> </w:t>
      </w:r>
      <w:r w:rsidR="00A57F86" w:rsidRPr="00A57F86">
        <w:t>Если карта курсов химиотерапии закрыта, поле остается пустое</w:t>
      </w:r>
      <w:r w:rsidR="00501B1D">
        <w:t>.</w:t>
      </w:r>
    </w:p>
    <w:p w14:paraId="7FA13491" w14:textId="59293271" w:rsidR="00024B96" w:rsidRDefault="00024B96" w:rsidP="00024550">
      <w:pPr>
        <w:pStyle w:val="aff1"/>
      </w:pPr>
      <w:r>
        <w:t xml:space="preserve">В </w:t>
      </w:r>
      <w:r w:rsidR="004E2255">
        <w:t xml:space="preserve">столбце </w:t>
      </w:r>
      <w:r>
        <w:t>«</w:t>
      </w:r>
      <w:r w:rsidR="003C32B4" w:rsidRPr="003C32B4">
        <w:t>Лекарственная чувствительность</w:t>
      </w:r>
      <w:r>
        <w:t>»</w:t>
      </w:r>
      <w:r w:rsidR="00A57F86">
        <w:t xml:space="preserve"> отображается значение поля «Лекарственная чувствительность» блока «Записи в регистре». Выводятся значения МЛУ или ШЛУ, другие значения не учитываются. </w:t>
      </w:r>
    </w:p>
    <w:p w14:paraId="415EF5B7" w14:textId="77777777" w:rsidR="0090311C" w:rsidRDefault="0090311C" w:rsidP="00024550">
      <w:pPr>
        <w:pStyle w:val="aff1"/>
      </w:pPr>
      <w:r>
        <w:lastRenderedPageBreak/>
        <w:t>В блоке «</w:t>
      </w:r>
      <w:r w:rsidRPr="0090311C">
        <w:t>Метод диагностики к лекарственной чувствительности</w:t>
      </w:r>
      <w:r>
        <w:t>» в полях «МГМ», «</w:t>
      </w:r>
      <w:r w:rsidRPr="0090311C">
        <w:t>посев на ЖПС</w:t>
      </w:r>
      <w:r>
        <w:t>», «</w:t>
      </w:r>
      <w:r w:rsidRPr="0090311C">
        <w:t>посев на ППС</w:t>
      </w:r>
      <w:r>
        <w:t>» ставится отметка в зависимости от выбранного значения в поле «Метод тестирования на лекарственную устойчивость» блока «Записи в регистре».</w:t>
      </w:r>
    </w:p>
    <w:p w14:paraId="4DFDE763" w14:textId="006CB600" w:rsidR="003C32B4" w:rsidRPr="0090311C" w:rsidRDefault="0090311C" w:rsidP="00024550">
      <w:pPr>
        <w:pStyle w:val="aff1"/>
      </w:pPr>
      <w:r w:rsidRPr="0090311C">
        <w:t xml:space="preserve">В блоке «Категория случая лечения» в полях «впервые выявленный», «рецидив», «после неэффективного курса химиотерапии», «переведенные (для продолжения лечения)», «после прерывания курса химиотерапии», «прочие» ставится отметка в зависимости от выбранного значения в поле «Группа пациента» открытой карты курсов химиотерапии </w:t>
      </w:r>
      <w:proofErr w:type="gramStart"/>
      <w:r w:rsidRPr="0090311C">
        <w:t>1-3</w:t>
      </w:r>
      <w:proofErr w:type="gramEnd"/>
      <w:r w:rsidRPr="0090311C">
        <w:t xml:space="preserve"> или 4-5 режима. </w:t>
      </w:r>
      <w:r>
        <w:t xml:space="preserve">В поле «переведённые» учитываются только подтвержденные переводы карт курсов химиотерапии </w:t>
      </w:r>
      <w:proofErr w:type="gramStart"/>
      <w:r>
        <w:t>1-3</w:t>
      </w:r>
      <w:proofErr w:type="gramEnd"/>
      <w:r>
        <w:t xml:space="preserve"> или 4-5 режима.  </w:t>
      </w:r>
    </w:p>
    <w:p w14:paraId="59EB1517" w14:textId="5B90BC4E" w:rsidR="003C32B4" w:rsidRPr="00E44F4A" w:rsidRDefault="003C32B4" w:rsidP="00024550">
      <w:pPr>
        <w:pStyle w:val="aff1"/>
      </w:pPr>
      <w:r>
        <w:t xml:space="preserve">В </w:t>
      </w:r>
      <w:r w:rsidR="004E2255">
        <w:t xml:space="preserve">столбце </w:t>
      </w:r>
      <w:r>
        <w:t>«</w:t>
      </w:r>
      <w:r w:rsidR="00E44F4A">
        <w:t>В20-В24</w:t>
      </w:r>
      <w:r>
        <w:t>»</w:t>
      </w:r>
      <w:r w:rsidR="00E44F4A">
        <w:t xml:space="preserve"> </w:t>
      </w:r>
      <w:r w:rsidR="00E44F4A" w:rsidRPr="00E44F4A">
        <w:rPr>
          <w:shd w:val="clear" w:color="auto" w:fill="FFFFFF"/>
        </w:rPr>
        <w:t>ставится отметка если в блоке «Записи в регистре» в поле «В20 – В24» стоит значение «Да»</w:t>
      </w:r>
      <w:r w:rsidR="00E44F4A">
        <w:rPr>
          <w:shd w:val="clear" w:color="auto" w:fill="FFFFFF"/>
        </w:rPr>
        <w:t>.</w:t>
      </w:r>
    </w:p>
    <w:p w14:paraId="4A03599D" w14:textId="11E0FB1C" w:rsidR="003C32B4" w:rsidRPr="00E44F4A" w:rsidRDefault="003C32B4" w:rsidP="00024550">
      <w:pPr>
        <w:pStyle w:val="aff1"/>
      </w:pPr>
      <w:r>
        <w:t xml:space="preserve">В </w:t>
      </w:r>
      <w:r w:rsidR="004E2255">
        <w:t xml:space="preserve">столбце </w:t>
      </w:r>
      <w:r>
        <w:t>«</w:t>
      </w:r>
      <w:r w:rsidR="00E44F4A" w:rsidRPr="00E44F4A">
        <w:t>Получает АРТ</w:t>
      </w:r>
      <w:r>
        <w:t>»</w:t>
      </w:r>
      <w:r w:rsidR="00E44F4A">
        <w:t xml:space="preserve"> </w:t>
      </w:r>
      <w:r w:rsidR="00E44F4A" w:rsidRPr="00E44F4A">
        <w:rPr>
          <w:shd w:val="clear" w:color="auto" w:fill="FFFFFF"/>
        </w:rPr>
        <w:t xml:space="preserve">ставится отметка если в </w:t>
      </w:r>
      <w:r w:rsidR="00E44F4A">
        <w:rPr>
          <w:shd w:val="clear" w:color="auto" w:fill="FFFFFF"/>
        </w:rPr>
        <w:t xml:space="preserve">открытой </w:t>
      </w:r>
      <w:r w:rsidR="00E44F4A" w:rsidRPr="00E44F4A">
        <w:rPr>
          <w:shd w:val="clear" w:color="auto" w:fill="FFFFFF"/>
        </w:rPr>
        <w:t>карт</w:t>
      </w:r>
      <w:r w:rsidR="00E44F4A">
        <w:rPr>
          <w:shd w:val="clear" w:color="auto" w:fill="FFFFFF"/>
        </w:rPr>
        <w:t>е</w:t>
      </w:r>
      <w:r w:rsidR="00E44F4A" w:rsidRPr="00E44F4A">
        <w:rPr>
          <w:shd w:val="clear" w:color="auto" w:fill="FFFFFF"/>
        </w:rPr>
        <w:t xml:space="preserve"> </w:t>
      </w:r>
      <w:r w:rsidR="00E44F4A">
        <w:rPr>
          <w:shd w:val="clear" w:color="auto" w:fill="FFFFFF"/>
        </w:rPr>
        <w:t>курса химиотерапии</w:t>
      </w:r>
      <w:r w:rsidR="00E44F4A" w:rsidRPr="00E44F4A">
        <w:rPr>
          <w:shd w:val="clear" w:color="auto" w:fill="FFFFFF"/>
        </w:rPr>
        <w:t> </w:t>
      </w:r>
      <w:proofErr w:type="gramStart"/>
      <w:r w:rsidR="00E44F4A" w:rsidRPr="00E44F4A">
        <w:rPr>
          <w:shd w:val="clear" w:color="auto" w:fill="FFFFFF"/>
        </w:rPr>
        <w:t>1-3</w:t>
      </w:r>
      <w:proofErr w:type="gramEnd"/>
      <w:r w:rsidR="00E44F4A" w:rsidRPr="00E44F4A">
        <w:rPr>
          <w:shd w:val="clear" w:color="auto" w:fill="FFFFFF"/>
        </w:rPr>
        <w:t xml:space="preserve"> или 4-5 режима в поле «Назначена АРТ» стоит отметка</w:t>
      </w:r>
    </w:p>
    <w:p w14:paraId="2F050EAD" w14:textId="0A589800" w:rsidR="003C32B4" w:rsidRPr="00E44F4A" w:rsidRDefault="003C32B4" w:rsidP="00024550">
      <w:pPr>
        <w:pStyle w:val="aff1"/>
      </w:pPr>
      <w:r>
        <w:t xml:space="preserve">В </w:t>
      </w:r>
      <w:r w:rsidR="004E2255">
        <w:t xml:space="preserve">столбце </w:t>
      </w:r>
      <w:r>
        <w:t>«</w:t>
      </w:r>
      <w:r w:rsidR="00E44F4A" w:rsidRPr="00E44F4A">
        <w:t xml:space="preserve">Получает </w:t>
      </w:r>
      <w:proofErr w:type="spellStart"/>
      <w:r w:rsidR="00E44F4A" w:rsidRPr="00E44F4A">
        <w:t>котримаксозол</w:t>
      </w:r>
      <w:proofErr w:type="spellEnd"/>
      <w:r>
        <w:t>»</w:t>
      </w:r>
      <w:r w:rsidR="00E44F4A">
        <w:t xml:space="preserve"> </w:t>
      </w:r>
      <w:r w:rsidR="00E44F4A" w:rsidRPr="00E44F4A">
        <w:rPr>
          <w:shd w:val="clear" w:color="auto" w:fill="FFFFFF"/>
        </w:rPr>
        <w:t>ставится </w:t>
      </w:r>
      <w:r w:rsidR="00E44F4A">
        <w:rPr>
          <w:rFonts w:ascii="Arial" w:hAnsi="Arial" w:cs="Arial"/>
          <w:color w:val="172B4D"/>
          <w:sz w:val="21"/>
          <w:szCs w:val="21"/>
          <w:shd w:val="clear" w:color="auto" w:fill="FFFFFF"/>
        </w:rPr>
        <w:t>отметка</w:t>
      </w:r>
      <w:r w:rsidR="00E44F4A" w:rsidRPr="00E44F4A">
        <w:rPr>
          <w:shd w:val="clear" w:color="auto" w:fill="FFFFFF"/>
        </w:rPr>
        <w:t xml:space="preserve"> если в открытой карте курсов химиотерапии </w:t>
      </w:r>
      <w:proofErr w:type="gramStart"/>
      <w:r w:rsidR="00E44F4A" w:rsidRPr="00E44F4A">
        <w:rPr>
          <w:shd w:val="clear" w:color="auto" w:fill="FFFFFF"/>
        </w:rPr>
        <w:t>1-3</w:t>
      </w:r>
      <w:proofErr w:type="gramEnd"/>
      <w:r w:rsidR="00E44F4A" w:rsidRPr="00E44F4A">
        <w:rPr>
          <w:shd w:val="clear" w:color="auto" w:fill="FFFFFF"/>
        </w:rPr>
        <w:t xml:space="preserve"> или 4-5 режима в поле «Назначена профилактическая терапия </w:t>
      </w:r>
      <w:proofErr w:type="spellStart"/>
      <w:r w:rsidR="00E44F4A" w:rsidRPr="00E44F4A">
        <w:rPr>
          <w:shd w:val="clear" w:color="auto" w:fill="FFFFFF"/>
        </w:rPr>
        <w:t>котримоксазолом</w:t>
      </w:r>
      <w:proofErr w:type="spellEnd"/>
      <w:r w:rsidR="00E44F4A" w:rsidRPr="00E44F4A">
        <w:rPr>
          <w:shd w:val="clear" w:color="auto" w:fill="FFFFFF"/>
        </w:rPr>
        <w:t>» стоит отметка.</w:t>
      </w:r>
    </w:p>
    <w:p w14:paraId="1E559AD6" w14:textId="678C2043" w:rsidR="00E44F4A" w:rsidRDefault="00E44F4A" w:rsidP="000641D2">
      <w:pPr>
        <w:pStyle w:val="aff1"/>
      </w:pPr>
      <w:r>
        <w:t>Блок «</w:t>
      </w:r>
      <w:r w:rsidRPr="00E44F4A">
        <w:t>Результаты исследований</w:t>
      </w:r>
      <w:r w:rsidR="00024550">
        <w:t xml:space="preserve">» </w:t>
      </w:r>
      <w:r w:rsidR="0005244D">
        <w:t>→</w:t>
      </w:r>
      <w:r>
        <w:t xml:space="preserve"> «До начала лечения»:</w:t>
      </w:r>
    </w:p>
    <w:p w14:paraId="71D722C2" w14:textId="52DF432D" w:rsidR="00E44F4A" w:rsidRDefault="00E44F4A" w:rsidP="0005244D">
      <w:pPr>
        <w:pStyle w:val="50"/>
      </w:pPr>
      <w:r>
        <w:t>Блок «Микроскопия»:</w:t>
      </w:r>
    </w:p>
    <w:p w14:paraId="732FBE3B" w14:textId="103773E5" w:rsidR="00E44F4A" w:rsidRDefault="003C32B4" w:rsidP="0005244D">
      <w:pPr>
        <w:pStyle w:val="40"/>
      </w:pPr>
      <w:r>
        <w:t xml:space="preserve">В </w:t>
      </w:r>
      <w:r w:rsidR="004E2255">
        <w:t xml:space="preserve">столбце </w:t>
      </w:r>
      <w:r>
        <w:t>«</w:t>
      </w:r>
      <w:r w:rsidR="00E44F4A">
        <w:t>Дата</w:t>
      </w:r>
      <w:r>
        <w:t>»</w:t>
      </w:r>
      <w:r w:rsidR="00E44F4A">
        <w:t xml:space="preserve"> отображается дата сбора материала исследования микроскопии строки «До лечения/ 0 месяц» карты курсов химиотерапии </w:t>
      </w:r>
      <w:proofErr w:type="gramStart"/>
      <w:r w:rsidR="00E44F4A">
        <w:t>1-3</w:t>
      </w:r>
      <w:proofErr w:type="gramEnd"/>
      <w:r w:rsidR="00E44F4A">
        <w:t xml:space="preserve"> режима или строки «До лечения» карты курсов химиотерапии 4-5 режима.</w:t>
      </w:r>
    </w:p>
    <w:p w14:paraId="1C76569B" w14:textId="1053DF0D" w:rsidR="003C32B4" w:rsidRDefault="003C32B4" w:rsidP="0005244D">
      <w:pPr>
        <w:pStyle w:val="40"/>
      </w:pPr>
      <w:r>
        <w:t xml:space="preserve">В </w:t>
      </w:r>
      <w:r w:rsidR="004E2255">
        <w:t xml:space="preserve">столбце </w:t>
      </w:r>
      <w:r>
        <w:t>«</w:t>
      </w:r>
      <w:r w:rsidR="00E44F4A">
        <w:t>Результат</w:t>
      </w:r>
      <w:r>
        <w:t>»</w:t>
      </w:r>
      <w:r w:rsidR="00A305DE">
        <w:t xml:space="preserve"> отображается результат исследования микроскопии строки «До лечения/ 0 месяц» карты курсов химиотерапии </w:t>
      </w:r>
      <w:proofErr w:type="gramStart"/>
      <w:r w:rsidR="00A305DE">
        <w:t>1-3</w:t>
      </w:r>
      <w:proofErr w:type="gramEnd"/>
      <w:r w:rsidR="00A305DE">
        <w:t xml:space="preserve"> режима или строки «До лечения» карты курсов химиотерапии 4-5 режима.</w:t>
      </w:r>
    </w:p>
    <w:p w14:paraId="35CA0E94" w14:textId="5AFECE6E" w:rsidR="00E609BA" w:rsidRDefault="00E609BA" w:rsidP="0005244D">
      <w:pPr>
        <w:pStyle w:val="50"/>
      </w:pPr>
      <w:r>
        <w:t>Блок «МГМ:</w:t>
      </w:r>
    </w:p>
    <w:p w14:paraId="6B9D7086" w14:textId="02F6E6AD" w:rsidR="00E609BA" w:rsidRDefault="00E609BA" w:rsidP="0005244D">
      <w:pPr>
        <w:pStyle w:val="40"/>
      </w:pPr>
      <w:r>
        <w:t xml:space="preserve">В </w:t>
      </w:r>
      <w:r w:rsidR="004E2255">
        <w:t xml:space="preserve">столбце </w:t>
      </w:r>
      <w:r>
        <w:t>«</w:t>
      </w:r>
      <w:r w:rsidRPr="00E609BA">
        <w:t>Результат</w:t>
      </w:r>
      <w:r>
        <w:t xml:space="preserve">» отображается результат исследования м/г метода строки «До лечения/ 0 месяц» карты курсов химиотерапии </w:t>
      </w:r>
      <w:proofErr w:type="gramStart"/>
      <w:r>
        <w:t>1-3</w:t>
      </w:r>
      <w:proofErr w:type="gramEnd"/>
      <w:r>
        <w:t xml:space="preserve"> режима или строки «До лечения» карты курсов химиотерапии 4-5 режима.</w:t>
      </w:r>
    </w:p>
    <w:p w14:paraId="5E3D6522" w14:textId="77777777" w:rsidR="00E609BA" w:rsidRDefault="00E609BA" w:rsidP="0005244D">
      <w:pPr>
        <w:pStyle w:val="40"/>
      </w:pPr>
      <w:r>
        <w:t>В блоке «</w:t>
      </w:r>
      <w:r w:rsidRPr="00E609BA">
        <w:t>Результаты тестов на лекарственную устойчивость МБТ</w:t>
      </w:r>
      <w:r>
        <w:t xml:space="preserve">» в строке кода препарата проставляется отметка при положительном результате исследования м/г метода строки «До лечения/ 0 месяц» карты курсов химиотерапии </w:t>
      </w:r>
      <w:proofErr w:type="gramStart"/>
      <w:r>
        <w:t>1-3</w:t>
      </w:r>
      <w:proofErr w:type="gramEnd"/>
      <w:r>
        <w:t xml:space="preserve"> режима или строки «До лечения» карты курсов химиотерапии 4-5 режима.</w:t>
      </w:r>
    </w:p>
    <w:p w14:paraId="07EDB4B7" w14:textId="723A5894" w:rsidR="003C32B4" w:rsidRDefault="003C32B4" w:rsidP="0005244D">
      <w:pPr>
        <w:pStyle w:val="50"/>
      </w:pPr>
      <w:r>
        <w:lastRenderedPageBreak/>
        <w:t xml:space="preserve">В </w:t>
      </w:r>
      <w:r w:rsidR="004E2255">
        <w:t xml:space="preserve">столбце </w:t>
      </w:r>
      <w:r>
        <w:t>«</w:t>
      </w:r>
      <w:r w:rsidR="00E609BA">
        <w:t>Посев</w:t>
      </w:r>
      <w:r>
        <w:t>»</w:t>
      </w:r>
      <w:r w:rsidR="00E609BA">
        <w:t xml:space="preserve"> отображаетс</w:t>
      </w:r>
      <w:r w:rsidR="00E609BA" w:rsidRPr="00E609BA">
        <w:t xml:space="preserve">я </w:t>
      </w:r>
      <w:r w:rsidR="00E609BA" w:rsidRPr="00E609BA">
        <w:rPr>
          <w:shd w:val="clear" w:color="auto" w:fill="FFFFFF"/>
        </w:rPr>
        <w:t>результат исследования посева/культуры</w:t>
      </w:r>
      <w:r w:rsidR="00E609BA">
        <w:rPr>
          <w:shd w:val="clear" w:color="auto" w:fill="FFFFFF"/>
        </w:rPr>
        <w:t xml:space="preserve"> </w:t>
      </w:r>
      <w:r w:rsidR="00E609BA">
        <w:t xml:space="preserve">строки «До лечения/ 0 месяц» карты курсов химиотерапии </w:t>
      </w:r>
      <w:proofErr w:type="gramStart"/>
      <w:r w:rsidR="00E609BA">
        <w:t>1-3</w:t>
      </w:r>
      <w:proofErr w:type="gramEnd"/>
      <w:r w:rsidR="00E609BA">
        <w:t xml:space="preserve"> режима или строки «До лечения» карты курсов химиотерапии 4-5 режима.</w:t>
      </w:r>
    </w:p>
    <w:p w14:paraId="64CF5DF8" w14:textId="5F378AB2" w:rsidR="00E609BA" w:rsidRDefault="00E609BA" w:rsidP="00182CB0">
      <w:pPr>
        <w:pStyle w:val="50"/>
      </w:pPr>
      <w:r>
        <w:t>В блоке «</w:t>
      </w:r>
      <w:r w:rsidR="00ED4F97">
        <w:t>Лекарственная устойчивость</w:t>
      </w:r>
      <w:r>
        <w:t>»</w:t>
      </w:r>
      <w:r w:rsidR="00ED4F97">
        <w:t xml:space="preserve"> в строке кода препарата проставляется результат исследований лекарственной чувствительности «+» или «-» строки «До лечения/ 0 месяц» карты курсов химиотерапии </w:t>
      </w:r>
      <w:proofErr w:type="gramStart"/>
      <w:r w:rsidR="00ED4F97">
        <w:t>1-3</w:t>
      </w:r>
      <w:proofErr w:type="gramEnd"/>
      <w:r w:rsidR="00ED4F97">
        <w:t xml:space="preserve"> режима или строки «До лечения» карты курсов химиотерапии 4-5 режима.</w:t>
      </w:r>
    </w:p>
    <w:p w14:paraId="7289135D" w14:textId="506EE30C" w:rsidR="00ED4F97" w:rsidRPr="00ED4F97" w:rsidRDefault="003C32B4" w:rsidP="00182CB0">
      <w:pPr>
        <w:pStyle w:val="50"/>
      </w:pPr>
      <w:r>
        <w:t xml:space="preserve">В </w:t>
      </w:r>
      <w:r w:rsidR="004E2255">
        <w:t xml:space="preserve">столбце </w:t>
      </w:r>
      <w:r>
        <w:t>«</w:t>
      </w:r>
      <w:r w:rsidR="00182CB0">
        <w:t>Р</w:t>
      </w:r>
      <w:r w:rsidR="00ED4F97" w:rsidRPr="00ED4F97">
        <w:t>ентген</w:t>
      </w:r>
      <w:r>
        <w:t>»</w:t>
      </w:r>
      <w:r w:rsidR="00ED4F97">
        <w:t xml:space="preserve"> </w:t>
      </w:r>
      <w:r w:rsidR="00ED4F97" w:rsidRPr="00ED4F97">
        <w:t xml:space="preserve">отображает результаты исследований рентгена </w:t>
      </w:r>
      <w:r w:rsidR="00ED4F97">
        <w:t xml:space="preserve">строки «До лечения/ 0 месяц» карты курсов химиотерапии </w:t>
      </w:r>
      <w:proofErr w:type="gramStart"/>
      <w:r w:rsidR="00ED4F97">
        <w:t>1-3</w:t>
      </w:r>
      <w:proofErr w:type="gramEnd"/>
      <w:r w:rsidR="00ED4F97">
        <w:t xml:space="preserve"> режима или строки «До лечения» карты курсов химиотерапии 4-5 режима. </w:t>
      </w:r>
      <w:r w:rsidR="00ED4F97" w:rsidRPr="00ED4F97">
        <w:t xml:space="preserve">Для карт лечения </w:t>
      </w:r>
      <w:proofErr w:type="gramStart"/>
      <w:r w:rsidR="00ED4F97" w:rsidRPr="00ED4F97">
        <w:t>4-5</w:t>
      </w:r>
      <w:proofErr w:type="gramEnd"/>
      <w:r w:rsidR="00ED4F97" w:rsidRPr="00ED4F97">
        <w:t xml:space="preserve"> режима учитываются только результаты «Туберкулез легких с наличием деструкции легочной ткани» обозначается как положительный результат,</w:t>
      </w:r>
      <w:r w:rsidR="00ED4F97">
        <w:t xml:space="preserve"> </w:t>
      </w:r>
      <w:r w:rsidR="00ED4F97" w:rsidRPr="00ED4F97">
        <w:t>«Туберкулез легких без деструкции легочной ткани» обозначается как отрицательный результат</w:t>
      </w:r>
      <w:r w:rsidR="00ED4F97">
        <w:t xml:space="preserve">. </w:t>
      </w:r>
    </w:p>
    <w:p w14:paraId="3426F2FE" w14:textId="77777777" w:rsidR="000641D2" w:rsidRDefault="00DB5FDA" w:rsidP="000641D2">
      <w:pPr>
        <w:pStyle w:val="aff1"/>
      </w:pPr>
      <w:r>
        <w:t>Блок «</w:t>
      </w:r>
      <w:r w:rsidRPr="00DB5FDA">
        <w:t xml:space="preserve">Результаты </w:t>
      </w:r>
      <w:proofErr w:type="gramStart"/>
      <w:r w:rsidRPr="00DB5FDA">
        <w:t>исследований</w:t>
      </w:r>
      <w:proofErr w:type="gramEnd"/>
      <w:r w:rsidRPr="00DB5FDA">
        <w:t xml:space="preserve"> на основании которых назначено лечение</w:t>
      </w:r>
      <w:r w:rsidR="000641D2">
        <w:t>»:</w:t>
      </w:r>
    </w:p>
    <w:p w14:paraId="4D503F3B" w14:textId="6E3CF8F0" w:rsidR="00DB5FDA" w:rsidRDefault="00DB5FDA" w:rsidP="000641D2">
      <w:pPr>
        <w:pStyle w:val="50"/>
      </w:pPr>
      <w:r>
        <w:t>В блоке «</w:t>
      </w:r>
      <w:r w:rsidRPr="00DB5FDA">
        <w:t>Лекарственная устойчивость</w:t>
      </w:r>
      <w:r>
        <w:t xml:space="preserve">» в строке кода препарата проставляется результат исследований лекарственной чувствительности «+» или «-» самой последней заполненной строки карты курсов химиотерапии </w:t>
      </w:r>
      <w:proofErr w:type="gramStart"/>
      <w:r>
        <w:t>1-3</w:t>
      </w:r>
      <w:proofErr w:type="gramEnd"/>
      <w:r>
        <w:t xml:space="preserve"> или 4-5 режима.</w:t>
      </w:r>
    </w:p>
    <w:p w14:paraId="4656246F" w14:textId="7DD3E863" w:rsidR="003C32B4" w:rsidRPr="00ED4F97" w:rsidRDefault="000A281C" w:rsidP="000A281C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Блок «</w:t>
      </w:r>
      <w:r w:rsidRPr="000A281C">
        <w:rPr>
          <w:rFonts w:ascii="Times New Roman" w:hAnsi="Times New Roman" w:cs="Times New Roman"/>
          <w:sz w:val="24"/>
          <w:szCs w:val="24"/>
        </w:rPr>
        <w:t>Назначение лекарственных препаратов</w:t>
      </w:r>
      <w:r>
        <w:rPr>
          <w:rFonts w:ascii="Times New Roman" w:hAnsi="Times New Roman" w:cs="Times New Roman"/>
          <w:sz w:val="24"/>
          <w:szCs w:val="24"/>
        </w:rPr>
        <w:t>»:</w:t>
      </w:r>
    </w:p>
    <w:p w14:paraId="67040C19" w14:textId="76AD721B" w:rsidR="003C32B4" w:rsidRPr="002A2372" w:rsidRDefault="003C32B4" w:rsidP="000A28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4E2255">
        <w:rPr>
          <w:rFonts w:ascii="Times New Roman" w:hAnsi="Times New Roman" w:cs="Times New Roman"/>
          <w:sz w:val="24"/>
          <w:szCs w:val="24"/>
        </w:rPr>
        <w:t xml:space="preserve">столбце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0A281C" w:rsidRPr="000A281C">
        <w:rPr>
          <w:rFonts w:ascii="Times New Roman" w:hAnsi="Times New Roman" w:cs="Times New Roman"/>
          <w:sz w:val="24"/>
          <w:szCs w:val="24"/>
        </w:rPr>
        <w:t>Дата назначения препарата</w:t>
      </w:r>
      <w:r>
        <w:rPr>
          <w:rFonts w:ascii="Times New Roman" w:hAnsi="Times New Roman" w:cs="Times New Roman"/>
          <w:sz w:val="24"/>
          <w:szCs w:val="24"/>
        </w:rPr>
        <w:t>»</w:t>
      </w:r>
      <w:r w:rsidR="002A2372">
        <w:rPr>
          <w:rFonts w:ascii="Times New Roman" w:hAnsi="Times New Roman" w:cs="Times New Roman"/>
          <w:sz w:val="24"/>
          <w:szCs w:val="24"/>
        </w:rPr>
        <w:t xml:space="preserve"> проставляется </w:t>
      </w:r>
      <w:r w:rsidR="002A2372" w:rsidRPr="002A23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последняя дата назначения препарата из карты </w:t>
      </w:r>
      <w:r w:rsidR="002A2372">
        <w:rPr>
          <w:rFonts w:ascii="Times New Roman" w:hAnsi="Times New Roman" w:cs="Times New Roman"/>
          <w:sz w:val="24"/>
          <w:szCs w:val="24"/>
        </w:rPr>
        <w:t xml:space="preserve">курсов химиотерапии </w:t>
      </w:r>
      <w:proofErr w:type="gramStart"/>
      <w:r w:rsidR="002A2372" w:rsidRPr="002A2372">
        <w:rPr>
          <w:rFonts w:ascii="Times New Roman" w:hAnsi="Times New Roman" w:cs="Times New Roman"/>
          <w:sz w:val="24"/>
          <w:szCs w:val="24"/>
          <w:shd w:val="clear" w:color="auto" w:fill="FFFFFF"/>
        </w:rPr>
        <w:t>1-3</w:t>
      </w:r>
      <w:proofErr w:type="gramEnd"/>
      <w:r w:rsidR="002A2372" w:rsidRPr="002A23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A23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вкладок «Интенсивная фаза»/ «Фаза продолжения» </w:t>
      </w:r>
      <w:r w:rsidR="002A2372" w:rsidRPr="002A2372">
        <w:rPr>
          <w:rFonts w:ascii="Times New Roman" w:hAnsi="Times New Roman" w:cs="Times New Roman"/>
          <w:sz w:val="24"/>
          <w:szCs w:val="24"/>
          <w:shd w:val="clear" w:color="auto" w:fill="FFFFFF"/>
        </w:rPr>
        <w:t>или 4-5 режима</w:t>
      </w:r>
      <w:r w:rsidR="002A23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вкладки «Лечебные мероприятия»</w:t>
      </w:r>
      <w:r w:rsidR="002A2372" w:rsidRPr="002A237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3B532F92" w14:textId="0736DBDA" w:rsidR="002A2372" w:rsidRDefault="003C32B4" w:rsidP="002A237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4E2255">
        <w:rPr>
          <w:rFonts w:ascii="Times New Roman" w:hAnsi="Times New Roman" w:cs="Times New Roman"/>
          <w:sz w:val="24"/>
          <w:szCs w:val="24"/>
        </w:rPr>
        <w:t xml:space="preserve">столбце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2A2372" w:rsidRPr="002A2372">
        <w:rPr>
          <w:rFonts w:ascii="Times New Roman" w:hAnsi="Times New Roman" w:cs="Times New Roman"/>
          <w:sz w:val="24"/>
          <w:szCs w:val="24"/>
        </w:rPr>
        <w:t xml:space="preserve">Решение ЦВК о назначении препаратов </w:t>
      </w:r>
      <w:proofErr w:type="spellStart"/>
      <w:r w:rsidR="002A2372" w:rsidRPr="002A2372">
        <w:rPr>
          <w:rFonts w:ascii="Times New Roman" w:hAnsi="Times New Roman" w:cs="Times New Roman"/>
          <w:sz w:val="24"/>
          <w:szCs w:val="24"/>
        </w:rPr>
        <w:t>Off-label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2A2372">
        <w:rPr>
          <w:rFonts w:ascii="Times New Roman" w:hAnsi="Times New Roman" w:cs="Times New Roman"/>
          <w:sz w:val="24"/>
          <w:szCs w:val="24"/>
        </w:rPr>
        <w:t xml:space="preserve"> отображается дата врачебной комиссии блока «Решение ВК по назначению препаратов </w:t>
      </w:r>
      <w:proofErr w:type="spellStart"/>
      <w:r w:rsidR="002A2372" w:rsidRPr="002A2372">
        <w:rPr>
          <w:rFonts w:ascii="Times New Roman" w:hAnsi="Times New Roman" w:cs="Times New Roman"/>
          <w:sz w:val="24"/>
          <w:szCs w:val="24"/>
        </w:rPr>
        <w:t>Off-label</w:t>
      </w:r>
      <w:proofErr w:type="spellEnd"/>
      <w:r w:rsidR="002A2372">
        <w:rPr>
          <w:rFonts w:ascii="Times New Roman" w:hAnsi="Times New Roman" w:cs="Times New Roman"/>
          <w:sz w:val="24"/>
          <w:szCs w:val="24"/>
        </w:rPr>
        <w:t xml:space="preserve">» вкладки «Лечебные мероприятия карты курсов химиотерапии </w:t>
      </w:r>
      <w:proofErr w:type="gramStart"/>
      <w:r w:rsidR="002A2372">
        <w:rPr>
          <w:rFonts w:ascii="Times New Roman" w:hAnsi="Times New Roman" w:cs="Times New Roman"/>
          <w:sz w:val="24"/>
          <w:szCs w:val="24"/>
        </w:rPr>
        <w:t>4-5</w:t>
      </w:r>
      <w:proofErr w:type="gramEnd"/>
      <w:r w:rsidR="002A2372">
        <w:rPr>
          <w:rFonts w:ascii="Times New Roman" w:hAnsi="Times New Roman" w:cs="Times New Roman"/>
          <w:sz w:val="24"/>
          <w:szCs w:val="24"/>
        </w:rPr>
        <w:t xml:space="preserve"> режима. </w:t>
      </w:r>
    </w:p>
    <w:p w14:paraId="018813A3" w14:textId="6FD3AB5F" w:rsidR="002A2372" w:rsidRDefault="002A2372" w:rsidP="002A237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блоке «</w:t>
      </w:r>
      <w:r w:rsidRPr="002A2372">
        <w:rPr>
          <w:rFonts w:ascii="Times New Roman" w:hAnsi="Times New Roman" w:cs="Times New Roman"/>
          <w:sz w:val="24"/>
          <w:szCs w:val="24"/>
        </w:rPr>
        <w:t xml:space="preserve">Количество принятых </w:t>
      </w:r>
      <w:proofErr w:type="spellStart"/>
      <w:r w:rsidRPr="002A2372">
        <w:rPr>
          <w:rFonts w:ascii="Times New Roman" w:hAnsi="Times New Roman" w:cs="Times New Roman"/>
          <w:sz w:val="24"/>
          <w:szCs w:val="24"/>
        </w:rPr>
        <w:t>офлейбл</w:t>
      </w:r>
      <w:proofErr w:type="spellEnd"/>
      <w:r w:rsidRPr="002A2372">
        <w:rPr>
          <w:rFonts w:ascii="Times New Roman" w:hAnsi="Times New Roman" w:cs="Times New Roman"/>
          <w:sz w:val="24"/>
          <w:szCs w:val="24"/>
        </w:rPr>
        <w:t xml:space="preserve"> препаратов</w:t>
      </w:r>
      <w:r>
        <w:rPr>
          <w:rFonts w:ascii="Times New Roman" w:hAnsi="Times New Roman" w:cs="Times New Roman"/>
          <w:sz w:val="24"/>
          <w:szCs w:val="24"/>
        </w:rPr>
        <w:t xml:space="preserve">» в строке кода препарата проставляется сумма принятых доз назначенного препарата по всем фазам лечения карты курсов химиотерапии </w:t>
      </w:r>
      <w:proofErr w:type="gramStart"/>
      <w:r>
        <w:rPr>
          <w:rFonts w:ascii="Times New Roman" w:hAnsi="Times New Roman" w:cs="Times New Roman"/>
          <w:sz w:val="24"/>
          <w:szCs w:val="24"/>
        </w:rPr>
        <w:t>4-5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режима.</w:t>
      </w:r>
    </w:p>
    <w:p w14:paraId="7E8F41FD" w14:textId="519B2389" w:rsidR="00331FEC" w:rsidRPr="00AD485D" w:rsidRDefault="00331FEC" w:rsidP="00885B8E">
      <w:pPr>
        <w:pStyle w:val="aff1"/>
      </w:pPr>
      <w:r w:rsidRPr="00AD485D">
        <w:t xml:space="preserve">Блок «Исходы курсы химиотерапии» отображает результаты исхода курсов химиотерапии карт </w:t>
      </w:r>
      <w:r>
        <w:t>курсов химиотерапии</w:t>
      </w:r>
      <w:r w:rsidRPr="00AD485D">
        <w:t xml:space="preserve"> </w:t>
      </w:r>
      <w:proofErr w:type="gramStart"/>
      <w:r>
        <w:t>1-3</w:t>
      </w:r>
      <w:proofErr w:type="gramEnd"/>
      <w:r>
        <w:t xml:space="preserve"> или </w:t>
      </w:r>
      <w:r w:rsidRPr="00AD485D">
        <w:t>4-5 режима:</w:t>
      </w:r>
    </w:p>
    <w:p w14:paraId="58E37E32" w14:textId="77777777" w:rsidR="00331FEC" w:rsidRPr="00AD485D" w:rsidRDefault="00331FEC" w:rsidP="00211B69">
      <w:pPr>
        <w:pStyle w:val="50"/>
      </w:pPr>
      <w:r w:rsidRPr="00AD485D">
        <w:t>«Эффективный»:</w:t>
      </w:r>
    </w:p>
    <w:p w14:paraId="2A6D2499" w14:textId="77777777" w:rsidR="00331FEC" w:rsidRPr="00AD485D" w:rsidRDefault="00331FEC" w:rsidP="00317D3A">
      <w:pPr>
        <w:pStyle w:val="40"/>
      </w:pPr>
      <w:r w:rsidRPr="00AD485D">
        <w:t xml:space="preserve">В столбце «Бактериологически» проставляется значение, если выбран исход курса химиотерапии «Эффективный курс химиотерапии, подтвержденный </w:t>
      </w:r>
      <w:r w:rsidRPr="00AD485D">
        <w:lastRenderedPageBreak/>
        <w:t>микроскопией», «Эффективный курс химиотерапии, подтвержденный посевом», «Эффективный курс химиотерапией, подтвержденный микроскопией и посевом»</w:t>
      </w:r>
    </w:p>
    <w:p w14:paraId="3821D2A8" w14:textId="77777777" w:rsidR="00331FEC" w:rsidRPr="00AD485D" w:rsidRDefault="00331FEC" w:rsidP="00317D3A">
      <w:pPr>
        <w:pStyle w:val="40"/>
      </w:pPr>
      <w:r w:rsidRPr="00AD485D">
        <w:t>В столбце «Клинико-рентгенологически» проставляется значение, если выбран исход курса химиотерапии «Эффективный курс химиотерапии, подтвержденный клинико-рентгенологически».</w:t>
      </w:r>
    </w:p>
    <w:p w14:paraId="049B3F0B" w14:textId="77777777" w:rsidR="00331FEC" w:rsidRPr="00AD485D" w:rsidRDefault="00331FEC" w:rsidP="00211B69">
      <w:pPr>
        <w:pStyle w:val="50"/>
      </w:pPr>
      <w:r w:rsidRPr="00AD485D">
        <w:t>«Неэффективный» проставляется значение если выбрано значение: «Неэффективный курс химиотерапии, подтвержденный микроскопией», «Неэффективный курс химиотерапии, подтвержденный посевом», «Неэффективный курс химиотерапии, подтвержденный посевом»</w:t>
      </w:r>
    </w:p>
    <w:p w14:paraId="52CE2B76" w14:textId="77777777" w:rsidR="00331FEC" w:rsidRPr="00AD485D" w:rsidRDefault="00331FEC" w:rsidP="00317D3A">
      <w:pPr>
        <w:pStyle w:val="50"/>
      </w:pPr>
      <w:r w:rsidRPr="00AD485D">
        <w:t>В столбце «Умер от ТБ» проставляется значение, если выбран исход курса химиотерапии «Умер от туберкулеза».</w:t>
      </w:r>
    </w:p>
    <w:p w14:paraId="4A663CFC" w14:textId="77777777" w:rsidR="00331FEC" w:rsidRPr="00AD485D" w:rsidRDefault="00331FEC" w:rsidP="00317D3A">
      <w:pPr>
        <w:pStyle w:val="50"/>
        <w:rPr>
          <w:rFonts w:cs="Times New Roman"/>
          <w:szCs w:val="24"/>
        </w:rPr>
      </w:pPr>
      <w:r w:rsidRPr="00AD485D">
        <w:rPr>
          <w:rFonts w:cs="Times New Roman"/>
          <w:szCs w:val="24"/>
        </w:rPr>
        <w:t>В столбце «Умер не от ТБ» проставляется значение, если выбран исход курса химиотерапии «Умер от других причин».</w:t>
      </w:r>
    </w:p>
    <w:p w14:paraId="4F3E77B2" w14:textId="77777777" w:rsidR="00331FEC" w:rsidRPr="00AD485D" w:rsidRDefault="00331FEC" w:rsidP="00317D3A">
      <w:pPr>
        <w:pStyle w:val="50"/>
        <w:rPr>
          <w:rFonts w:cs="Times New Roman"/>
          <w:szCs w:val="24"/>
        </w:rPr>
      </w:pPr>
      <w:r w:rsidRPr="00AD485D">
        <w:rPr>
          <w:rFonts w:cs="Times New Roman"/>
          <w:szCs w:val="24"/>
        </w:rPr>
        <w:t>В столбце «Прервал» проставляется значение, если выбран исход курса химиотерапии «Прерывание курса химиотерапии».</w:t>
      </w:r>
    </w:p>
    <w:p w14:paraId="2A82D3F0" w14:textId="77777777" w:rsidR="00331FEC" w:rsidRPr="00AD485D" w:rsidRDefault="00331FEC" w:rsidP="00317D3A">
      <w:pPr>
        <w:pStyle w:val="50"/>
        <w:rPr>
          <w:rFonts w:cs="Times New Roman"/>
          <w:szCs w:val="24"/>
        </w:rPr>
      </w:pPr>
      <w:r w:rsidRPr="00AD485D">
        <w:rPr>
          <w:rFonts w:cs="Times New Roman"/>
          <w:szCs w:val="24"/>
        </w:rPr>
        <w:t>В столбце «Выбыл» проставляется значение, если выбран исход курса химиотерапии «Выбыл».</w:t>
      </w:r>
    </w:p>
    <w:p w14:paraId="780963B8" w14:textId="52EF6B6C" w:rsidR="00331FEC" w:rsidRPr="00AD485D" w:rsidRDefault="00331FEC" w:rsidP="00317D3A">
      <w:pPr>
        <w:pStyle w:val="50"/>
        <w:rPr>
          <w:rFonts w:cs="Times New Roman"/>
          <w:szCs w:val="24"/>
        </w:rPr>
      </w:pPr>
      <w:r w:rsidRPr="00AD485D">
        <w:rPr>
          <w:rFonts w:cs="Times New Roman"/>
          <w:szCs w:val="24"/>
        </w:rPr>
        <w:t xml:space="preserve">В столбце «Дата исхода» проставляется да из поля «Дата окончания курса» вкладки «Исход курса химиотерапии» </w:t>
      </w:r>
      <w:proofErr w:type="gramStart"/>
      <w:r>
        <w:rPr>
          <w:rFonts w:cs="Times New Roman"/>
          <w:szCs w:val="24"/>
        </w:rPr>
        <w:t>1-3</w:t>
      </w:r>
      <w:proofErr w:type="gramEnd"/>
      <w:r>
        <w:rPr>
          <w:rFonts w:cs="Times New Roman"/>
          <w:szCs w:val="24"/>
        </w:rPr>
        <w:t xml:space="preserve"> или 4-5 </w:t>
      </w:r>
      <w:r w:rsidRPr="00AD485D">
        <w:rPr>
          <w:rFonts w:cs="Times New Roman"/>
          <w:szCs w:val="24"/>
        </w:rPr>
        <w:t>режима</w:t>
      </w:r>
      <w:r>
        <w:rPr>
          <w:rFonts w:cs="Times New Roman"/>
          <w:szCs w:val="24"/>
        </w:rPr>
        <w:t>.</w:t>
      </w:r>
    </w:p>
    <w:p w14:paraId="6ED362B8" w14:textId="4FB19012" w:rsidR="000B2A9A" w:rsidRPr="004E2255" w:rsidRDefault="00331FEC" w:rsidP="00317D3A">
      <w:pPr>
        <w:pStyle w:val="aff1"/>
      </w:pPr>
      <w:r w:rsidRPr="00AD485D">
        <w:t xml:space="preserve">В столбце «Примечание» отображается текст из поля «Примечания» вкладки «Исход курса химиотерапии» карты </w:t>
      </w:r>
      <w:r w:rsidR="004E2255">
        <w:t xml:space="preserve">курсов химиотерапии </w:t>
      </w:r>
      <w:proofErr w:type="gramStart"/>
      <w:r w:rsidR="004E2255">
        <w:t>1-3</w:t>
      </w:r>
      <w:proofErr w:type="gramEnd"/>
      <w:r w:rsidR="004E2255">
        <w:t xml:space="preserve"> или 4-5 режима.</w:t>
      </w:r>
    </w:p>
    <w:p w14:paraId="3E7F221B" w14:textId="18D35752" w:rsidR="003F1AC2" w:rsidRPr="00AD485D" w:rsidRDefault="00586EED" w:rsidP="00124C1C">
      <w:pPr>
        <w:pStyle w:val="20"/>
        <w:rPr>
          <w:shd w:val="clear" w:color="auto" w:fill="FFFFFF"/>
        </w:rPr>
      </w:pPr>
      <w:bookmarkStart w:id="33" w:name="_Toc125381439"/>
      <w:r w:rsidRPr="00AD485D">
        <w:rPr>
          <w:shd w:val="clear" w:color="auto" w:fill="FFFFFF"/>
        </w:rPr>
        <w:t>Отчеты</w:t>
      </w:r>
      <w:bookmarkEnd w:id="33"/>
    </w:p>
    <w:p w14:paraId="2E4C49FD" w14:textId="0057892D" w:rsidR="00DA1525" w:rsidRPr="00AD485D" w:rsidRDefault="00124C1C" w:rsidP="00124C1C">
      <w:pPr>
        <w:pStyle w:val="30"/>
        <w:rPr>
          <w:shd w:val="clear" w:color="auto" w:fill="FFFFFF"/>
        </w:rPr>
      </w:pPr>
      <w:r>
        <w:rPr>
          <w:shd w:val="clear" w:color="auto" w:fill="FFFFFF"/>
        </w:rPr>
        <w:t xml:space="preserve"> </w:t>
      </w:r>
      <w:bookmarkStart w:id="34" w:name="_Toc125381440"/>
      <w:r w:rsidR="00586EED" w:rsidRPr="00AD485D">
        <w:rPr>
          <w:shd w:val="clear" w:color="auto" w:fill="FFFFFF"/>
        </w:rPr>
        <w:t>Зарегистрированные больные для лечения (2ТБ)</w:t>
      </w:r>
      <w:bookmarkEnd w:id="34"/>
    </w:p>
    <w:p w14:paraId="3FBF4321" w14:textId="3C474194" w:rsidR="00DA1525" w:rsidRPr="00AD485D" w:rsidRDefault="00DA1525" w:rsidP="00761C10">
      <w:pPr>
        <w:pStyle w:val="a1"/>
        <w:numPr>
          <w:ilvl w:val="0"/>
          <w:numId w:val="16"/>
        </w:numPr>
      </w:pPr>
      <w:r w:rsidRPr="00AD485D">
        <w:t xml:space="preserve">Отчет формируются открытым и закрытым картам курса химиотерапии </w:t>
      </w:r>
      <w:proofErr w:type="gramStart"/>
      <w:r w:rsidRPr="00AD485D">
        <w:t>1-3</w:t>
      </w:r>
      <w:proofErr w:type="gramEnd"/>
      <w:r w:rsidRPr="00AD485D">
        <w:t xml:space="preserve"> и 4-5 режимов, у которых «Дата ЦВК» попадает в диапазон дат формируемого параметра отчета. Учитываются открытые и закрытые Регистровые записи. Посмертные случаи в отчет не попадают.</w:t>
      </w:r>
    </w:p>
    <w:p w14:paraId="277F2920" w14:textId="40D10328" w:rsidR="00DA1525" w:rsidRPr="00AD485D" w:rsidRDefault="00DA1525" w:rsidP="00124C1C">
      <w:pPr>
        <w:pStyle w:val="a1"/>
      </w:pPr>
      <w:r w:rsidRPr="00AD485D">
        <w:t>В отчет не попадает 0 (лица с неуточненной активностью туберкулезного процесса и нуждающихся в дифференциальной диагностике с целью установления диагноза туберкулеза любой локализации) Групп диспансерного наблюдения.</w:t>
      </w:r>
    </w:p>
    <w:p w14:paraId="545965D3" w14:textId="0C7D0A25" w:rsidR="00DA1525" w:rsidRPr="00AD485D" w:rsidRDefault="00DA1525" w:rsidP="00124C1C">
      <w:pPr>
        <w:pStyle w:val="a1"/>
      </w:pPr>
      <w:r w:rsidRPr="00AD485D">
        <w:t>Диагнозы группы В90, Z03 в отчет не попадают.</w:t>
      </w:r>
    </w:p>
    <w:p w14:paraId="04A42826" w14:textId="37290990" w:rsidR="00DA1525" w:rsidRPr="00AD485D" w:rsidRDefault="00866E38" w:rsidP="00124C1C">
      <w:pPr>
        <w:pStyle w:val="a1"/>
      </w:pPr>
      <w:r w:rsidRPr="00AD485D">
        <w:lastRenderedPageBreak/>
        <w:t xml:space="preserve">Подстрочники мужчины и женщины формируются дополнительно, исходя из числа мужчин, женщин и детей во всех регистрационных группах </w:t>
      </w:r>
    </w:p>
    <w:p w14:paraId="28A4DAC6" w14:textId="3E702FBB" w:rsidR="00DA1525" w:rsidRPr="00AD485D" w:rsidRDefault="00DA1525" w:rsidP="00124C1C">
      <w:pPr>
        <w:pStyle w:val="a1"/>
      </w:pPr>
      <w:r w:rsidRPr="00AD485D">
        <w:t xml:space="preserve">В отчет по картам курса химиотерапии </w:t>
      </w:r>
      <w:proofErr w:type="gramStart"/>
      <w:r w:rsidRPr="00AD485D">
        <w:t>1-3</w:t>
      </w:r>
      <w:proofErr w:type="gramEnd"/>
      <w:r w:rsidRPr="00AD485D">
        <w:t xml:space="preserve"> режима попадают карты лечения общего режима (в поле «Особые отметки» установлено - "нет"). </w:t>
      </w:r>
    </w:p>
    <w:p w14:paraId="5769B4C5" w14:textId="2274D5B3" w:rsidR="00DA1525" w:rsidRPr="00AD485D" w:rsidRDefault="00DA1525" w:rsidP="00124C1C">
      <w:pPr>
        <w:pStyle w:val="a1"/>
      </w:pPr>
      <w:r w:rsidRPr="00AD485D">
        <w:t xml:space="preserve">В отчет по картам курса химиотерапии </w:t>
      </w:r>
      <w:proofErr w:type="gramStart"/>
      <w:r w:rsidRPr="00AD485D">
        <w:t>1-3</w:t>
      </w:r>
      <w:proofErr w:type="gramEnd"/>
      <w:r w:rsidRPr="00AD485D">
        <w:t xml:space="preserve"> режима не попадают карты лечения, у которых в поле «Особые отметки» стоит «Тест – терапия» или «Паллиативное лечение»</w:t>
      </w:r>
    </w:p>
    <w:p w14:paraId="0D48D76A" w14:textId="76F2CA84" w:rsidR="003F1AC2" w:rsidRPr="00AD485D" w:rsidRDefault="00DA1525" w:rsidP="00124C1C">
      <w:pPr>
        <w:pStyle w:val="a1"/>
      </w:pPr>
      <w:r w:rsidRPr="00AD485D">
        <w:t>Переводы учитываются только при подтверждении «Запроса на перевод», и «Направление в МО».</w:t>
      </w:r>
    </w:p>
    <w:p w14:paraId="3E7CBBEC" w14:textId="77777777" w:rsidR="00DA1525" w:rsidRPr="00AD485D" w:rsidRDefault="00DA1525" w:rsidP="00DA152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52423256" w14:textId="77777777" w:rsidR="00181858" w:rsidRPr="00AD485D" w:rsidRDefault="00DA1525" w:rsidP="0065028D">
      <w:pPr>
        <w:pStyle w:val="aff2"/>
      </w:pPr>
      <w:r w:rsidRPr="00AD485D">
        <w:rPr>
          <w:lang w:eastAsia="ru-RU"/>
        </w:rPr>
        <w:drawing>
          <wp:inline distT="0" distB="0" distL="0" distR="0" wp14:anchorId="01D9FE44" wp14:editId="22FC2217">
            <wp:extent cx="5421095" cy="1584628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275" cy="158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B4E21" w14:textId="7018EC34" w:rsidR="00DA1525" w:rsidRPr="00AD485D" w:rsidRDefault="00B07AA0" w:rsidP="0065028D">
      <w:pPr>
        <w:pStyle w:val="aff4"/>
      </w:pPr>
      <w:r>
        <w:t xml:space="preserve">Рисунок </w:t>
      </w:r>
      <w:fldSimple w:instr=" SEQ Рисунок \* ARABIC ">
        <w:r w:rsidR="00BA617A">
          <w:rPr>
            <w:noProof/>
          </w:rPr>
          <w:t>13</w:t>
        </w:r>
      </w:fldSimple>
      <w:r w:rsidR="00181858" w:rsidRPr="00AD485D">
        <w:t xml:space="preserve"> – Параметры формирования отчета</w:t>
      </w:r>
      <w:r w:rsidR="00501B1D">
        <w:t xml:space="preserve"> </w:t>
      </w:r>
      <w:r w:rsidR="00501B1D" w:rsidRPr="00501B1D">
        <w:t>«</w:t>
      </w:r>
      <w:r w:rsidR="00501B1D" w:rsidRPr="00501B1D">
        <w:rPr>
          <w:shd w:val="clear" w:color="auto" w:fill="FFFFFF"/>
        </w:rPr>
        <w:t>Зарегистрированные больные для лечения (2ТБ)»</w:t>
      </w:r>
    </w:p>
    <w:p w14:paraId="5491044E" w14:textId="77777777" w:rsidR="00CC219D" w:rsidRPr="00AD485D" w:rsidRDefault="00CC219D" w:rsidP="0065028D">
      <w:pPr>
        <w:pStyle w:val="aff1"/>
      </w:pPr>
      <w:r w:rsidRPr="00AD485D">
        <w:t xml:space="preserve">В поле «Субъект/МО» выбирается субъект или медицинская организация, которой принадлежат карты курсов химиотерапии. Для определенных ролей данное поле заполнено по умолчанию согласно принадлежности к МО. </w:t>
      </w:r>
    </w:p>
    <w:p w14:paraId="5A5F06A4" w14:textId="77777777" w:rsidR="00CC219D" w:rsidRPr="00AD485D" w:rsidRDefault="00CC219D" w:rsidP="0065028D">
      <w:pPr>
        <w:pStyle w:val="aff1"/>
      </w:pPr>
      <w:r w:rsidRPr="00AD485D">
        <w:t>В полях «Начало периода» и «Конец периода» указывается диапазон формирования отчета.</w:t>
      </w:r>
    </w:p>
    <w:p w14:paraId="0A8EA769" w14:textId="77777777" w:rsidR="00CC219D" w:rsidRPr="00AD485D" w:rsidRDefault="00CC219D" w:rsidP="0065028D">
      <w:pPr>
        <w:pStyle w:val="aff1"/>
      </w:pPr>
      <w:r w:rsidRPr="00AD485D">
        <w:t>В поле «Ведомство» выбирается ведомство, по которому необходимо сформировать отчет. Для определенных ролей данное поле заполнено по умолчанию согласно принадлежности, к МО и ведомства.</w:t>
      </w:r>
    </w:p>
    <w:p w14:paraId="489B9716" w14:textId="2AC19346" w:rsidR="004D705A" w:rsidRDefault="00CC219D" w:rsidP="004B30D0">
      <w:pPr>
        <w:pStyle w:val="aff1"/>
      </w:pPr>
      <w:r w:rsidRPr="00AD485D">
        <w:t>В случае выбора отметки в поле «ВИЧ + Туберкулез» отчет формируется по картам лечения пациентов, у которых в регистровой записи в поле «В20-24» указан параметр «Да».</w:t>
      </w:r>
    </w:p>
    <w:p w14:paraId="21918C64" w14:textId="5143E5BF" w:rsidR="004D705A" w:rsidRPr="0065028D" w:rsidRDefault="004B30D0" w:rsidP="004B30D0">
      <w:pPr>
        <w:pStyle w:val="aff1"/>
        <w:rPr>
          <w:rFonts w:cs="Times New Roman"/>
          <w:szCs w:val="24"/>
          <w:u w:val="single"/>
        </w:rPr>
      </w:pPr>
      <w:bookmarkStart w:id="35" w:name="_Ref54609157"/>
      <w:r w:rsidRPr="0065028D">
        <w:rPr>
          <w:rFonts w:cs="Times New Roman"/>
          <w:szCs w:val="24"/>
          <w:u w:val="single"/>
        </w:rPr>
        <w:t>Таблица 1000</w:t>
      </w:r>
      <w:r w:rsidR="004D705A" w:rsidRPr="0065028D">
        <w:rPr>
          <w:rFonts w:cs="Times New Roman"/>
          <w:szCs w:val="24"/>
          <w:u w:val="single"/>
        </w:rPr>
        <w:t xml:space="preserve"> «Регистрация случаев туберкулеза легких».</w:t>
      </w:r>
      <w:bookmarkEnd w:id="35"/>
    </w:p>
    <w:p w14:paraId="6EAFD917" w14:textId="551318D7" w:rsidR="003F1AC2" w:rsidRDefault="004B30D0" w:rsidP="004B30D0">
      <w:pPr>
        <w:pStyle w:val="aff4"/>
      </w:pPr>
      <w:r>
        <w:rPr>
          <w:noProof/>
          <w:lang w:eastAsia="ru-RU"/>
        </w:rPr>
        <w:lastRenderedPageBreak/>
        <w:drawing>
          <wp:inline distT="0" distB="0" distL="0" distR="0" wp14:anchorId="21887E51" wp14:editId="20D77088">
            <wp:extent cx="5401210" cy="2298700"/>
            <wp:effectExtent l="0" t="0" r="9525" b="635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757" cy="230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70E3">
        <w:br/>
      </w:r>
      <w:r w:rsidR="00B07AA0">
        <w:t xml:space="preserve">Рисунок </w:t>
      </w:r>
      <w:fldSimple w:instr=" SEQ Рисунок \* ARABIC ">
        <w:r w:rsidR="00BA617A">
          <w:rPr>
            <w:noProof/>
          </w:rPr>
          <w:t>14</w:t>
        </w:r>
      </w:fldSimple>
      <w:r w:rsidR="00662F2D">
        <w:t xml:space="preserve"> </w:t>
      </w:r>
      <w:r w:rsidR="007B70E3">
        <w:t xml:space="preserve">- </w:t>
      </w:r>
      <w:bookmarkStart w:id="36" w:name="_Ref33100916"/>
      <w:proofErr w:type="gramStart"/>
      <w:r w:rsidR="007B70E3">
        <w:t xml:space="preserve">Таблица </w:t>
      </w:r>
      <w:r w:rsidR="007B70E3" w:rsidRPr="00AD485D">
        <w:t xml:space="preserve"> </w:t>
      </w:r>
      <w:r w:rsidR="007B70E3" w:rsidRPr="00AD485D">
        <w:rPr>
          <w:noProof/>
        </w:rPr>
        <w:t>1</w:t>
      </w:r>
      <w:bookmarkEnd w:id="36"/>
      <w:r w:rsidR="007B70E3" w:rsidRPr="00AD485D">
        <w:t>000</w:t>
      </w:r>
      <w:proofErr w:type="gramEnd"/>
      <w:r w:rsidR="007B70E3" w:rsidRPr="00AD485D">
        <w:t xml:space="preserve"> </w:t>
      </w:r>
      <w:r w:rsidR="007B70E3">
        <w:t>«</w:t>
      </w:r>
      <w:r w:rsidR="007B70E3" w:rsidRPr="00AD485D">
        <w:t>Регистрация случаев туберкулеза легких</w:t>
      </w:r>
      <w:r w:rsidR="007B70E3">
        <w:t>»</w:t>
      </w:r>
    </w:p>
    <w:p w14:paraId="6B283C17" w14:textId="5D898CD9" w:rsidR="00CC219D" w:rsidRPr="00AD485D" w:rsidRDefault="00CC219D" w:rsidP="004B30D0">
      <w:pPr>
        <w:pStyle w:val="aff1"/>
      </w:pPr>
      <w:r w:rsidRPr="00AD485D">
        <w:t xml:space="preserve">В </w:t>
      </w:r>
      <w:r w:rsidR="003857D0" w:rsidRPr="00AD485D">
        <w:fldChar w:fldCharType="begin"/>
      </w:r>
      <w:r w:rsidR="003857D0" w:rsidRPr="00AD485D">
        <w:instrText xml:space="preserve"> REF _Ref33100916 \h </w:instrText>
      </w:r>
      <w:r w:rsidR="00866E38" w:rsidRPr="00AD485D">
        <w:instrText xml:space="preserve"> \* MERGEFORMAT </w:instrText>
      </w:r>
      <w:r w:rsidR="003857D0" w:rsidRPr="00AD485D">
        <w:fldChar w:fldCharType="separate"/>
      </w:r>
      <w:proofErr w:type="gramStart"/>
      <w:r w:rsidR="00BA617A">
        <w:t xml:space="preserve">Таблица </w:t>
      </w:r>
      <w:r w:rsidR="00BA617A" w:rsidRPr="00AD485D">
        <w:t xml:space="preserve"> </w:t>
      </w:r>
      <w:r w:rsidR="00BA617A" w:rsidRPr="00AD485D">
        <w:rPr>
          <w:noProof/>
        </w:rPr>
        <w:t>1</w:t>
      </w:r>
      <w:proofErr w:type="gramEnd"/>
      <w:r w:rsidR="003857D0" w:rsidRPr="00AD485D">
        <w:fldChar w:fldCharType="end"/>
      </w:r>
      <w:r w:rsidR="00866E38" w:rsidRPr="00AD485D">
        <w:t>000</w:t>
      </w:r>
      <w:r w:rsidRPr="00AD485D">
        <w:t xml:space="preserve"> попадают диагнозы туберкулеза легких:</w:t>
      </w:r>
    </w:p>
    <w:p w14:paraId="01963E90" w14:textId="77777777" w:rsidR="00CC219D" w:rsidRPr="00AD485D" w:rsidRDefault="00CC219D" w:rsidP="0065028D">
      <w:pPr>
        <w:pStyle w:val="50"/>
      </w:pPr>
      <w:r w:rsidRPr="00AD485D">
        <w:t xml:space="preserve">А15.0 Туберкулез легких, подтвержденный </w:t>
      </w:r>
      <w:proofErr w:type="spellStart"/>
      <w:r w:rsidRPr="00AD485D">
        <w:t>бактериоскопически</w:t>
      </w:r>
      <w:proofErr w:type="spellEnd"/>
      <w:r w:rsidRPr="00AD485D">
        <w:t xml:space="preserve"> с наличием или отсутствием роста культуры;</w:t>
      </w:r>
    </w:p>
    <w:p w14:paraId="7BEAC5B1" w14:textId="77777777" w:rsidR="00CC219D" w:rsidRPr="00AD485D" w:rsidRDefault="00CC219D" w:rsidP="0065028D">
      <w:pPr>
        <w:pStyle w:val="50"/>
      </w:pPr>
      <w:r w:rsidRPr="00AD485D">
        <w:t>А15.1 Туберкулез легких, подтвержденный только ростом культуры;</w:t>
      </w:r>
    </w:p>
    <w:p w14:paraId="78AF1E05" w14:textId="77777777" w:rsidR="00CC219D" w:rsidRPr="00AD485D" w:rsidRDefault="00CC219D" w:rsidP="0065028D">
      <w:pPr>
        <w:pStyle w:val="50"/>
      </w:pPr>
      <w:r w:rsidRPr="00AD485D">
        <w:t>А15.2 Туберкулез легких, подтвержденный гистологически;</w:t>
      </w:r>
    </w:p>
    <w:p w14:paraId="711FA1D2" w14:textId="77777777" w:rsidR="00CC219D" w:rsidRPr="00AD485D" w:rsidRDefault="00CC219D" w:rsidP="0065028D">
      <w:pPr>
        <w:pStyle w:val="50"/>
      </w:pPr>
      <w:r w:rsidRPr="00AD485D">
        <w:t>А15.3 Туберкулез легких, подтвержденный неуточненными методами;</w:t>
      </w:r>
    </w:p>
    <w:p w14:paraId="658FE6CE" w14:textId="77777777" w:rsidR="00CC219D" w:rsidRPr="00AD485D" w:rsidRDefault="00CC219D" w:rsidP="0065028D">
      <w:pPr>
        <w:pStyle w:val="50"/>
      </w:pPr>
      <w:r w:rsidRPr="00AD485D">
        <w:t>А16.0 Туберкулез легких, подтвержденный неуточненными методами;</w:t>
      </w:r>
    </w:p>
    <w:p w14:paraId="5C964DDE" w14:textId="77777777" w:rsidR="00CC219D" w:rsidRPr="00AD485D" w:rsidRDefault="00CC219D" w:rsidP="0065028D">
      <w:pPr>
        <w:pStyle w:val="50"/>
      </w:pPr>
      <w:r w:rsidRPr="00AD485D">
        <w:t>А16.1 Туберкулез легких без проведения бактериологического и гистологического исследований;</w:t>
      </w:r>
    </w:p>
    <w:p w14:paraId="0D36201C" w14:textId="77777777" w:rsidR="00CC219D" w:rsidRPr="00AD485D" w:rsidRDefault="00CC219D" w:rsidP="0065028D">
      <w:pPr>
        <w:pStyle w:val="50"/>
      </w:pPr>
      <w:r w:rsidRPr="00AD485D">
        <w:t>А16.2 Туберкулез легких без упоминания о бактериологическом или гистологическом подтверждении.</w:t>
      </w:r>
    </w:p>
    <w:p w14:paraId="38ADAF73" w14:textId="56152745" w:rsidR="00501B1D" w:rsidRDefault="00866E38" w:rsidP="004B30D0">
      <w:pPr>
        <w:pStyle w:val="aff1"/>
      </w:pPr>
      <w:r w:rsidRPr="00AD485D">
        <w:t xml:space="preserve"> </w:t>
      </w:r>
      <w:r w:rsidR="00AD4636" w:rsidRPr="00AD485D">
        <w:t>Строка «(1001) Из общего числа зарегистрированных (из т. 1000 с. 7 гр. 3): мужчин 0 0, женщин 0 2, детей в возрасте 0-14 лет 0 3, детей 15-17 лет 0 4» отображает количество по пациентов по возрастному признаку, которые вошли в таблицу 1000. Число мужчин строится так же на основании детей по половому признаку.</w:t>
      </w:r>
      <w:bookmarkStart w:id="37" w:name="_Ref33101008"/>
    </w:p>
    <w:p w14:paraId="73777075" w14:textId="62079C16" w:rsidR="00501B1D" w:rsidRPr="007E75C0" w:rsidRDefault="004B30D0" w:rsidP="007E75C0">
      <w:pPr>
        <w:pStyle w:val="aff1"/>
        <w:rPr>
          <w:u w:val="single"/>
        </w:rPr>
      </w:pPr>
      <w:r w:rsidRPr="007E75C0">
        <w:rPr>
          <w:u w:val="single"/>
        </w:rPr>
        <w:t>Таблица 2000 «</w:t>
      </w:r>
      <w:r w:rsidR="004D705A" w:rsidRPr="007E75C0">
        <w:rPr>
          <w:u w:val="single"/>
        </w:rPr>
        <w:t>Регистрация случаев туберкулеза плевры, трахеи, бронхов, внутригрудных лимфатических узлов».</w:t>
      </w:r>
    </w:p>
    <w:bookmarkEnd w:id="37"/>
    <w:p w14:paraId="0DE4605D" w14:textId="6C9A283B" w:rsidR="00CC219D" w:rsidRDefault="004B30D0" w:rsidP="004B30D0">
      <w:pPr>
        <w:pStyle w:val="aff2"/>
      </w:pPr>
      <w:r w:rsidRPr="004B30D0">
        <w:rPr>
          <w:lang w:eastAsia="ru-RU"/>
        </w:rPr>
        <w:lastRenderedPageBreak/>
        <w:drawing>
          <wp:inline distT="0" distB="0" distL="0" distR="0" wp14:anchorId="6E11F0BA" wp14:editId="5FDE2466">
            <wp:extent cx="5534025" cy="2335844"/>
            <wp:effectExtent l="0" t="0" r="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005" cy="234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A4DE3" w14:textId="50635F22" w:rsidR="007B70E3" w:rsidRPr="00AD485D" w:rsidRDefault="00B07AA0" w:rsidP="007E75C0">
      <w:pPr>
        <w:pStyle w:val="aff4"/>
      </w:pPr>
      <w:r>
        <w:t xml:space="preserve">Рисунок </w:t>
      </w:r>
      <w:fldSimple w:instr=" SEQ Рисунок \* ARABIC ">
        <w:r w:rsidR="00BA617A">
          <w:rPr>
            <w:noProof/>
          </w:rPr>
          <w:t>15</w:t>
        </w:r>
      </w:fldSimple>
      <w:r w:rsidR="007B70E3">
        <w:t xml:space="preserve">- </w:t>
      </w:r>
      <w:proofErr w:type="gramStart"/>
      <w:r w:rsidR="007B70E3">
        <w:t xml:space="preserve">Таблица </w:t>
      </w:r>
      <w:r w:rsidR="007B70E3" w:rsidRPr="00AD485D">
        <w:t xml:space="preserve"> </w:t>
      </w:r>
      <w:r w:rsidR="007B70E3" w:rsidRPr="00AD485D">
        <w:rPr>
          <w:noProof/>
        </w:rPr>
        <w:t>2</w:t>
      </w:r>
      <w:r w:rsidR="007B70E3" w:rsidRPr="00AD485D">
        <w:t>000</w:t>
      </w:r>
      <w:proofErr w:type="gramEnd"/>
      <w:r w:rsidR="007B70E3" w:rsidRPr="00AD485D">
        <w:t xml:space="preserve">  </w:t>
      </w:r>
      <w:r w:rsidR="007B70E3">
        <w:t>«</w:t>
      </w:r>
      <w:r w:rsidR="007B70E3" w:rsidRPr="004B30D0">
        <w:t>Регистрация</w:t>
      </w:r>
      <w:r w:rsidR="007B70E3" w:rsidRPr="00AD485D">
        <w:t xml:space="preserve"> случаев туберкулеза плевры, трахеи, бронхов, внутригрудных лимфатических узлов</w:t>
      </w:r>
      <w:r w:rsidR="007B70E3">
        <w:t>»</w:t>
      </w:r>
    </w:p>
    <w:p w14:paraId="0D518630" w14:textId="17F88856" w:rsidR="00CC219D" w:rsidRPr="00AD485D" w:rsidRDefault="00CC219D" w:rsidP="00821B0E">
      <w:pPr>
        <w:pStyle w:val="af2"/>
        <w:shd w:val="clear" w:color="auto" w:fill="FFFFFF"/>
        <w:spacing w:before="0" w:beforeAutospacing="0" w:after="0" w:afterAutospacing="0" w:line="360" w:lineRule="auto"/>
        <w:ind w:firstLine="851"/>
        <w:jc w:val="both"/>
      </w:pPr>
      <w:r w:rsidRPr="00AD485D">
        <w:t>В</w:t>
      </w:r>
      <w:r w:rsidR="00647F17" w:rsidRPr="00647F17">
        <w:t xml:space="preserve"> </w:t>
      </w:r>
      <w:r w:rsidR="00647F17">
        <w:t>таблицу</w:t>
      </w:r>
      <w:r w:rsidRPr="00AD485D">
        <w:t xml:space="preserve"> </w:t>
      </w:r>
      <w:r w:rsidR="003857D0" w:rsidRPr="00AD485D">
        <w:fldChar w:fldCharType="begin"/>
      </w:r>
      <w:r w:rsidR="003857D0" w:rsidRPr="00AD485D">
        <w:instrText xml:space="preserve"> REF _Ref33101008 \h </w:instrText>
      </w:r>
      <w:r w:rsidR="00866E38" w:rsidRPr="00AD485D">
        <w:instrText xml:space="preserve"> \* MERGEFORMAT </w:instrText>
      </w:r>
      <w:r w:rsidR="00647F17">
        <w:instrText>\*</w:instrText>
      </w:r>
      <w:r w:rsidR="00647F17">
        <w:rPr>
          <w:lang w:val="en-US"/>
        </w:rPr>
        <w:instrText>arabic</w:instrText>
      </w:r>
      <w:r w:rsidR="00647F17" w:rsidRPr="00647F17">
        <w:instrText xml:space="preserve"> </w:instrText>
      </w:r>
      <w:r w:rsidR="003857D0" w:rsidRPr="00AD485D">
        <w:fldChar w:fldCharType="separate"/>
      </w:r>
      <w:r w:rsidR="00BA617A">
        <w:t>2000</w:t>
      </w:r>
      <w:r w:rsidR="003857D0" w:rsidRPr="00AD485D">
        <w:fldChar w:fldCharType="end"/>
      </w:r>
      <w:r w:rsidRPr="00AD485D">
        <w:t xml:space="preserve"> попадают диагнозы туберкулеза легких:</w:t>
      </w:r>
    </w:p>
    <w:p w14:paraId="0B958DF9" w14:textId="77777777" w:rsidR="00CC219D" w:rsidRPr="00AD485D" w:rsidRDefault="00CC219D" w:rsidP="007E75C0">
      <w:pPr>
        <w:pStyle w:val="50"/>
      </w:pPr>
      <w:r w:rsidRPr="00AD485D">
        <w:t>A15.4 Туберкулез внутригрудных лимфатических узлов, подтвержденный бактериологически и гистологически;</w:t>
      </w:r>
    </w:p>
    <w:p w14:paraId="03743538" w14:textId="77777777" w:rsidR="00CC219D" w:rsidRPr="00AD485D" w:rsidRDefault="00CC219D" w:rsidP="007E75C0">
      <w:pPr>
        <w:pStyle w:val="50"/>
      </w:pPr>
      <w:r w:rsidRPr="00AD485D">
        <w:t>A15.5 Туберкулез гортани, трахеи и бронхов, подтвержденный бактериологически и гистологически;</w:t>
      </w:r>
    </w:p>
    <w:p w14:paraId="1C2A5BD2" w14:textId="77777777" w:rsidR="00CC219D" w:rsidRPr="00AD485D" w:rsidRDefault="00CC219D" w:rsidP="007E75C0">
      <w:pPr>
        <w:pStyle w:val="50"/>
      </w:pPr>
      <w:r w:rsidRPr="00AD485D">
        <w:t>A15.6 Туберкулезный плеврит, подтвержденный бактериологически и гистологически;</w:t>
      </w:r>
    </w:p>
    <w:p w14:paraId="20113CCA" w14:textId="77777777" w:rsidR="00CC219D" w:rsidRPr="00AD485D" w:rsidRDefault="00CC219D" w:rsidP="007E75C0">
      <w:pPr>
        <w:pStyle w:val="50"/>
      </w:pPr>
      <w:r w:rsidRPr="00AD485D">
        <w:t>A15.9 Туберкулез органов дыхания неуточненной локализации, подтвержденный бактериологически и гистологически;</w:t>
      </w:r>
    </w:p>
    <w:p w14:paraId="5055DF62" w14:textId="77777777" w:rsidR="00CC219D" w:rsidRPr="00AD485D" w:rsidRDefault="00CC219D" w:rsidP="007E75C0">
      <w:pPr>
        <w:pStyle w:val="50"/>
      </w:pPr>
      <w:r w:rsidRPr="00AD485D">
        <w:t>A16.3 Туберкулез внутригрудных лимфатических узлов без упоминания о бактериологическом или гистологическом подтверждении;</w:t>
      </w:r>
    </w:p>
    <w:p w14:paraId="09678FD1" w14:textId="77777777" w:rsidR="00CC219D" w:rsidRPr="00AD485D" w:rsidRDefault="00CC219D" w:rsidP="007E75C0">
      <w:pPr>
        <w:pStyle w:val="50"/>
      </w:pPr>
      <w:r w:rsidRPr="00AD485D">
        <w:t>A16.4 Туберкулез гортани, трахеи и бронхов без упоминания о бактериологическом или гистологическом подтверждении;</w:t>
      </w:r>
    </w:p>
    <w:p w14:paraId="6504F6E7" w14:textId="77777777" w:rsidR="00CC219D" w:rsidRPr="00AD485D" w:rsidRDefault="00CC219D" w:rsidP="007E75C0">
      <w:pPr>
        <w:pStyle w:val="50"/>
      </w:pPr>
      <w:r w:rsidRPr="00AD485D">
        <w:t>A16.5 Туберкулезный плеврит без упоминания о бактериологическом или гистологическом подтверждении;</w:t>
      </w:r>
    </w:p>
    <w:p w14:paraId="0A80DBAE" w14:textId="77777777" w:rsidR="00CC219D" w:rsidRPr="00AD485D" w:rsidRDefault="00CC219D" w:rsidP="007E75C0">
      <w:pPr>
        <w:pStyle w:val="50"/>
      </w:pPr>
      <w:r w:rsidRPr="00AD485D">
        <w:t>A16.7 Первичный туберкулез органов дыхания без упоминания о бактериологическом или гистологическом подтверждении;</w:t>
      </w:r>
    </w:p>
    <w:p w14:paraId="0C785AEF" w14:textId="77777777" w:rsidR="00CC219D" w:rsidRPr="00AD485D" w:rsidRDefault="00CC219D" w:rsidP="007E75C0">
      <w:pPr>
        <w:pStyle w:val="50"/>
      </w:pPr>
      <w:r w:rsidRPr="00AD485D">
        <w:t>A16.8 Туберкулез других органов дыхания без упоминания о бактериологическом или гистологическом подтверждении;</w:t>
      </w:r>
    </w:p>
    <w:p w14:paraId="00454990" w14:textId="290A18C9" w:rsidR="00821B0E" w:rsidRPr="00AD485D" w:rsidRDefault="00CC219D" w:rsidP="007E75C0">
      <w:pPr>
        <w:pStyle w:val="50"/>
      </w:pPr>
      <w:r w:rsidRPr="00AD485D">
        <w:t>A16.9 Туберкулез органов дыхания неуточненной локализации без упоминания о бактериологическом или гистологическом подтверждении.</w:t>
      </w:r>
    </w:p>
    <w:p w14:paraId="03659810" w14:textId="7C1E01C9" w:rsidR="00AD4636" w:rsidRPr="00AD485D" w:rsidRDefault="00AD4636" w:rsidP="00513DC4">
      <w:pPr>
        <w:pStyle w:val="aff1"/>
      </w:pPr>
      <w:r w:rsidRPr="00AD485D">
        <w:lastRenderedPageBreak/>
        <w:t xml:space="preserve">Строка «(2001) Из общего числа зарегистрированных (из т. 2000 с. 7 гр. 3): мужчин </w:t>
      </w:r>
      <w:r w:rsidR="008146D2" w:rsidRPr="00AD485D">
        <w:t>0</w:t>
      </w:r>
      <w:r w:rsidRPr="00AD485D">
        <w:t xml:space="preserve"> 1, женщин </w:t>
      </w:r>
      <w:r w:rsidR="008146D2" w:rsidRPr="00AD485D">
        <w:t>0</w:t>
      </w:r>
      <w:r w:rsidRPr="00AD485D">
        <w:t xml:space="preserve"> 2, детей в возрасте 0-14 лет </w:t>
      </w:r>
      <w:r w:rsidR="008146D2" w:rsidRPr="00AD485D">
        <w:t>0</w:t>
      </w:r>
      <w:r w:rsidRPr="00AD485D">
        <w:t xml:space="preserve"> 3, детей 15-17 лет 0 4.»</w:t>
      </w:r>
      <w:r w:rsidR="008146D2" w:rsidRPr="00AD485D">
        <w:t xml:space="preserve"> отображает количество по пациентов по возрастному признаку, которые вошли в таблицу 2000. Число мужчин строится так же на основании детей по половому признаку.</w:t>
      </w:r>
    </w:p>
    <w:p w14:paraId="5E66563B" w14:textId="16B8E457" w:rsidR="003857D0" w:rsidRPr="00270CF7" w:rsidRDefault="00270CF7" w:rsidP="00513DC4">
      <w:pPr>
        <w:pStyle w:val="aff1"/>
        <w:rPr>
          <w:rFonts w:cs="Times New Roman"/>
          <w:szCs w:val="24"/>
          <w:u w:val="single"/>
        </w:rPr>
      </w:pPr>
      <w:r w:rsidRPr="00270CF7">
        <w:rPr>
          <w:u w:val="single"/>
        </w:rPr>
        <w:t>Таблица 3000</w:t>
      </w:r>
      <w:r w:rsidR="004D705A" w:rsidRPr="00270CF7">
        <w:rPr>
          <w:u w:val="single"/>
        </w:rPr>
        <w:t xml:space="preserve"> «Регистрация случаев внелегочного туберкулеза».</w:t>
      </w:r>
    </w:p>
    <w:p w14:paraId="1707059B" w14:textId="2A860301" w:rsidR="003F1AC2" w:rsidRPr="00AD485D" w:rsidRDefault="00270CF7" w:rsidP="00513DC4">
      <w:pPr>
        <w:pStyle w:val="aff4"/>
      </w:pPr>
      <w:r w:rsidRPr="00513DC4">
        <w:rPr>
          <w:noProof/>
          <w:lang w:eastAsia="ru-RU"/>
        </w:rPr>
        <w:drawing>
          <wp:inline distT="0" distB="0" distL="0" distR="0" wp14:anchorId="29C5496F" wp14:editId="0844F243">
            <wp:extent cx="4947138" cy="2206601"/>
            <wp:effectExtent l="0" t="0" r="6350" b="381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902" cy="221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70E3">
        <w:br/>
      </w:r>
      <w:r w:rsidR="00B07AA0">
        <w:t xml:space="preserve">Рисунок </w:t>
      </w:r>
      <w:fldSimple w:instr=" SEQ Рисунок \* ARABIC ">
        <w:r w:rsidR="00BA617A">
          <w:rPr>
            <w:noProof/>
          </w:rPr>
          <w:t>16</w:t>
        </w:r>
      </w:fldSimple>
      <w:r w:rsidRPr="00270CF7">
        <w:t xml:space="preserve"> </w:t>
      </w:r>
      <w:r w:rsidR="007B70E3">
        <w:t xml:space="preserve">– </w:t>
      </w:r>
      <w:proofErr w:type="gramStart"/>
      <w:r w:rsidR="007B70E3">
        <w:t xml:space="preserve">Таблица  </w:t>
      </w:r>
      <w:r w:rsidR="007B70E3" w:rsidRPr="00AD485D">
        <w:rPr>
          <w:noProof/>
        </w:rPr>
        <w:t>3</w:t>
      </w:r>
      <w:r w:rsidR="007B70E3" w:rsidRPr="00AD485D">
        <w:t>000</w:t>
      </w:r>
      <w:proofErr w:type="gramEnd"/>
      <w:r w:rsidR="007B70E3">
        <w:t xml:space="preserve"> «</w:t>
      </w:r>
      <w:r w:rsidR="007B70E3" w:rsidRPr="00AD485D">
        <w:t xml:space="preserve">Регистрация </w:t>
      </w:r>
      <w:r w:rsidR="007B70E3" w:rsidRPr="00513DC4">
        <w:t>случаев</w:t>
      </w:r>
      <w:r w:rsidR="007B70E3" w:rsidRPr="00AD485D">
        <w:t xml:space="preserve"> внелегочного туберкулеза</w:t>
      </w:r>
      <w:r w:rsidR="007B70E3">
        <w:t>»</w:t>
      </w:r>
    </w:p>
    <w:p w14:paraId="036EBB91" w14:textId="24C75AA8" w:rsidR="00FE357C" w:rsidRPr="00AD485D" w:rsidRDefault="00647F17" w:rsidP="00513DC4">
      <w:pPr>
        <w:pStyle w:val="aff1"/>
      </w:pPr>
      <w:r>
        <w:t xml:space="preserve">В </w:t>
      </w:r>
      <w:r w:rsidR="0028025F">
        <w:t>Таблицу 3000</w:t>
      </w:r>
      <w:r w:rsidR="00FE357C" w:rsidRPr="00AD485D">
        <w:t xml:space="preserve"> попадают диагнозы группы А17, А18, А19.</w:t>
      </w:r>
    </w:p>
    <w:p w14:paraId="4A1E5C41" w14:textId="3639A01A" w:rsidR="00FE357C" w:rsidRPr="00AD485D" w:rsidRDefault="00FE357C" w:rsidP="00513DC4">
      <w:pPr>
        <w:pStyle w:val="aff1"/>
      </w:pPr>
      <w:r w:rsidRPr="00AD485D">
        <w:t>«Категория случаев лечения туберкулеза»</w:t>
      </w:r>
      <w:r w:rsidR="00513DC4" w:rsidRPr="00513DC4">
        <w:t xml:space="preserve"> </w:t>
      </w:r>
      <w:r w:rsidR="00513DC4" w:rsidRPr="00AD485D">
        <w:rPr>
          <w:rFonts w:cs="Times New Roman"/>
          <w:szCs w:val="24"/>
        </w:rPr>
        <w:t xml:space="preserve">отображается из </w:t>
      </w:r>
      <w:r w:rsidR="00513DC4">
        <w:rPr>
          <w:rFonts w:cs="Times New Roman"/>
          <w:szCs w:val="24"/>
        </w:rPr>
        <w:t xml:space="preserve">КЛ </w:t>
      </w:r>
      <w:proofErr w:type="gramStart"/>
      <w:r w:rsidR="00513DC4">
        <w:rPr>
          <w:rFonts w:cs="Times New Roman"/>
          <w:szCs w:val="24"/>
        </w:rPr>
        <w:t>1-3</w:t>
      </w:r>
      <w:proofErr w:type="gramEnd"/>
      <w:r w:rsidR="00513DC4">
        <w:rPr>
          <w:rFonts w:cs="Times New Roman"/>
          <w:szCs w:val="24"/>
        </w:rPr>
        <w:t xml:space="preserve"> и 4-5 режима</w:t>
      </w:r>
      <w:r w:rsidRPr="00AD485D">
        <w:t>:</w:t>
      </w:r>
    </w:p>
    <w:p w14:paraId="09C5F465" w14:textId="77777777" w:rsidR="00FE357C" w:rsidRPr="00AD485D" w:rsidRDefault="00FE357C" w:rsidP="00513DC4">
      <w:pPr>
        <w:pStyle w:val="50"/>
      </w:pPr>
      <w:r w:rsidRPr="00AD485D">
        <w:t>Впервые выявленный случай;</w:t>
      </w:r>
    </w:p>
    <w:p w14:paraId="0A3D84D0" w14:textId="77777777" w:rsidR="00FE357C" w:rsidRPr="00AD485D" w:rsidRDefault="00FE357C" w:rsidP="00513DC4">
      <w:pPr>
        <w:pStyle w:val="50"/>
      </w:pPr>
      <w:r w:rsidRPr="00AD485D">
        <w:t>Рецидив туберкулеза;</w:t>
      </w:r>
    </w:p>
    <w:p w14:paraId="751CC2ED" w14:textId="77777777" w:rsidR="00FE357C" w:rsidRPr="00AD485D" w:rsidRDefault="00FE357C" w:rsidP="00513DC4">
      <w:pPr>
        <w:pStyle w:val="50"/>
      </w:pPr>
      <w:r w:rsidRPr="00AD485D">
        <w:t>После неэффективного курса;</w:t>
      </w:r>
    </w:p>
    <w:p w14:paraId="6B6EF41B" w14:textId="77777777" w:rsidR="00FE357C" w:rsidRPr="00AD485D" w:rsidRDefault="00FE357C" w:rsidP="00513DC4">
      <w:pPr>
        <w:pStyle w:val="50"/>
      </w:pPr>
      <w:r w:rsidRPr="00AD485D">
        <w:t>Лечение после прерывания КХТ;</w:t>
      </w:r>
    </w:p>
    <w:p w14:paraId="48C6AF25" w14:textId="28FC008B" w:rsidR="00FE357C" w:rsidRPr="00513DC4" w:rsidRDefault="00FE357C" w:rsidP="00513DC4">
      <w:pPr>
        <w:pStyle w:val="50"/>
      </w:pPr>
      <w:r w:rsidRPr="00AD485D">
        <w:t>Прочие</w:t>
      </w:r>
    </w:p>
    <w:p w14:paraId="28EBD1F3" w14:textId="0E61DBA9" w:rsidR="004D705A" w:rsidRDefault="00FE357C" w:rsidP="00513DC4">
      <w:pPr>
        <w:pStyle w:val="aff1"/>
      </w:pPr>
      <w:r w:rsidRPr="00AD485D">
        <w:t>В категорию «Переведенные (для продолжения лечения)» попадают карты курсов химиотерапии с данной категорией лечения туберкулеза и переведенные карты лечения, дата подтверждения которых попадает в диапазон дат</w:t>
      </w:r>
      <w:r w:rsidR="00513DC4">
        <w:t xml:space="preserve"> формируемого параметра отчета.</w:t>
      </w:r>
    </w:p>
    <w:p w14:paraId="251FABC4" w14:textId="749D0610" w:rsidR="00501B1D" w:rsidRPr="00AD485D" w:rsidRDefault="00501B1D" w:rsidP="00513DC4">
      <w:pPr>
        <w:pStyle w:val="aff6"/>
      </w:pPr>
      <w:r>
        <w:t xml:space="preserve">Таблица </w:t>
      </w:r>
      <w:fldSimple w:instr=" SEQ Таблица \* ARABIC ">
        <w:r w:rsidR="00BA617A">
          <w:rPr>
            <w:noProof/>
          </w:rPr>
          <w:t>3</w:t>
        </w:r>
      </w:fldSimple>
      <w:r>
        <w:t xml:space="preserve"> - Параметры перевода </w:t>
      </w:r>
      <w:r w:rsidRPr="00AD485D">
        <w:t>отчета</w:t>
      </w:r>
      <w:r>
        <w:t xml:space="preserve"> </w:t>
      </w:r>
      <w:r w:rsidRPr="00501B1D">
        <w:t>«</w:t>
      </w:r>
      <w:r w:rsidRPr="00501B1D">
        <w:rPr>
          <w:shd w:val="clear" w:color="auto" w:fill="FFFFFF"/>
        </w:rPr>
        <w:t>Зарегистрированные больные для лечения (2ТБ)»</w:t>
      </w: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2685"/>
        <w:gridCol w:w="3352"/>
        <w:gridCol w:w="3874"/>
      </w:tblGrid>
      <w:tr w:rsidR="00AD485D" w:rsidRPr="00AD485D" w14:paraId="35F9036D" w14:textId="77777777" w:rsidTr="006E2283">
        <w:trPr>
          <w:tblHeader/>
        </w:trPr>
        <w:tc>
          <w:tcPr>
            <w:tcW w:w="0" w:type="auto"/>
            <w:hideMark/>
          </w:tcPr>
          <w:p w14:paraId="4ECD8A96" w14:textId="77777777" w:rsidR="00FE357C" w:rsidRPr="00AD485D" w:rsidRDefault="00FE357C" w:rsidP="006E2283">
            <w:pPr>
              <w:pStyle w:val="aff7"/>
            </w:pPr>
            <w:r w:rsidRPr="00AD485D">
              <w:t>Условия перевода</w:t>
            </w:r>
          </w:p>
        </w:tc>
        <w:tc>
          <w:tcPr>
            <w:tcW w:w="0" w:type="auto"/>
            <w:hideMark/>
          </w:tcPr>
          <w:p w14:paraId="3E4A7309" w14:textId="77777777" w:rsidR="00FE357C" w:rsidRPr="00AD485D" w:rsidRDefault="00FE357C" w:rsidP="006E2283">
            <w:pPr>
              <w:pStyle w:val="aff7"/>
            </w:pPr>
            <w:r w:rsidRPr="00AD485D">
              <w:t>Параметры выгрузки</w:t>
            </w:r>
          </w:p>
        </w:tc>
        <w:tc>
          <w:tcPr>
            <w:tcW w:w="0" w:type="auto"/>
            <w:hideMark/>
          </w:tcPr>
          <w:p w14:paraId="492BF23E" w14:textId="77777777" w:rsidR="00FE357C" w:rsidRPr="00AD485D" w:rsidRDefault="00FE357C" w:rsidP="006E2283">
            <w:pPr>
              <w:pStyle w:val="aff7"/>
            </w:pPr>
            <w:r w:rsidRPr="00AD485D">
              <w:t>Отображение перевода пациента в отчете</w:t>
            </w:r>
          </w:p>
        </w:tc>
      </w:tr>
      <w:tr w:rsidR="00AD485D" w:rsidRPr="00AD485D" w14:paraId="4FD59FC0" w14:textId="77777777" w:rsidTr="00513DC4">
        <w:tc>
          <w:tcPr>
            <w:tcW w:w="0" w:type="auto"/>
            <w:vMerge w:val="restart"/>
            <w:hideMark/>
          </w:tcPr>
          <w:p w14:paraId="2D052A57" w14:textId="77777777" w:rsidR="00FE357C" w:rsidRPr="00AD485D" w:rsidRDefault="00FE357C" w:rsidP="00FE357C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 Субъекта1 одного и того же Ведомства1 из МО1 в МО2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0" w:type="auto"/>
            <w:hideMark/>
          </w:tcPr>
          <w:p w14:paraId="3A3618DB" w14:textId="77777777" w:rsidR="00FE357C" w:rsidRPr="00AD485D" w:rsidRDefault="00FE357C" w:rsidP="00FE357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Субъект1+Ведомство1</w:t>
            </w:r>
          </w:p>
        </w:tc>
        <w:tc>
          <w:tcPr>
            <w:tcW w:w="0" w:type="auto"/>
            <w:hideMark/>
          </w:tcPr>
          <w:p w14:paraId="48646DD0" w14:textId="77777777" w:rsidR="00FE357C" w:rsidRPr="00AD485D" w:rsidRDefault="00FE357C" w:rsidP="00FE357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AD485D" w:rsidRPr="00AD485D" w14:paraId="6025366E" w14:textId="77777777" w:rsidTr="00513DC4">
        <w:tc>
          <w:tcPr>
            <w:tcW w:w="0" w:type="auto"/>
            <w:vMerge/>
            <w:hideMark/>
          </w:tcPr>
          <w:p w14:paraId="515E64C3" w14:textId="77777777" w:rsidR="00FE357C" w:rsidRPr="00AD485D" w:rsidRDefault="00FE357C" w:rsidP="00FE357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D4C68C7" w14:textId="77777777" w:rsidR="00FE357C" w:rsidRPr="00AD485D" w:rsidRDefault="00FE357C" w:rsidP="00FE357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Субъект1 без выбора ведомства</w:t>
            </w:r>
          </w:p>
        </w:tc>
        <w:tc>
          <w:tcPr>
            <w:tcW w:w="0" w:type="auto"/>
            <w:hideMark/>
          </w:tcPr>
          <w:p w14:paraId="675C6F42" w14:textId="77777777" w:rsidR="00FE357C" w:rsidRPr="00AD485D" w:rsidRDefault="00FE357C" w:rsidP="00FE357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AD485D" w:rsidRPr="00AD485D" w14:paraId="22617391" w14:textId="77777777" w:rsidTr="00513DC4">
        <w:tc>
          <w:tcPr>
            <w:tcW w:w="0" w:type="auto"/>
            <w:vMerge/>
            <w:hideMark/>
          </w:tcPr>
          <w:p w14:paraId="0EA5F2AE" w14:textId="77777777" w:rsidR="00FE357C" w:rsidRPr="00AD485D" w:rsidRDefault="00FE357C" w:rsidP="00FE357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F5BB316" w14:textId="77777777" w:rsidR="00FE357C" w:rsidRPr="00AD485D" w:rsidRDefault="00FE357C" w:rsidP="00FE357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МО1</w:t>
            </w:r>
          </w:p>
        </w:tc>
        <w:tc>
          <w:tcPr>
            <w:tcW w:w="0" w:type="auto"/>
            <w:hideMark/>
          </w:tcPr>
          <w:p w14:paraId="4BF21D78" w14:textId="77777777" w:rsidR="00FE357C" w:rsidRPr="00AD485D" w:rsidRDefault="00FE357C" w:rsidP="00FE357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AD485D" w:rsidRPr="00AD485D" w14:paraId="195E4E61" w14:textId="77777777" w:rsidTr="00513DC4">
        <w:tc>
          <w:tcPr>
            <w:tcW w:w="0" w:type="auto"/>
            <w:vMerge/>
          </w:tcPr>
          <w:p w14:paraId="0F9B3588" w14:textId="77777777" w:rsidR="00FE357C" w:rsidRPr="00AD485D" w:rsidRDefault="00FE357C" w:rsidP="00FE357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50614A31" w14:textId="77777777" w:rsidR="00FE357C" w:rsidRPr="00AD485D" w:rsidRDefault="00FE357C" w:rsidP="00FE357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МО2</w:t>
            </w:r>
          </w:p>
        </w:tc>
        <w:tc>
          <w:tcPr>
            <w:tcW w:w="0" w:type="auto"/>
          </w:tcPr>
          <w:p w14:paraId="3F6824F3" w14:textId="77777777" w:rsidR="00FE357C" w:rsidRPr="00AD485D" w:rsidRDefault="00FE357C" w:rsidP="00FE357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в категории «переведенные»</w:t>
            </w:r>
          </w:p>
        </w:tc>
      </w:tr>
      <w:tr w:rsidR="00AD485D" w:rsidRPr="00AD485D" w14:paraId="50E0F338" w14:textId="77777777" w:rsidTr="00513DC4">
        <w:tc>
          <w:tcPr>
            <w:tcW w:w="0" w:type="auto"/>
            <w:vMerge/>
            <w:hideMark/>
          </w:tcPr>
          <w:p w14:paraId="51F19962" w14:textId="77777777" w:rsidR="00FE357C" w:rsidRPr="00AD485D" w:rsidRDefault="00FE357C" w:rsidP="00FE357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C961CA5" w14:textId="77777777" w:rsidR="00FE357C" w:rsidRPr="00AD485D" w:rsidRDefault="00FE357C" w:rsidP="00FE357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Ведомство1 без выбора субъекта (по всей РФ) </w:t>
            </w:r>
          </w:p>
        </w:tc>
        <w:tc>
          <w:tcPr>
            <w:tcW w:w="0" w:type="auto"/>
            <w:hideMark/>
          </w:tcPr>
          <w:p w14:paraId="65D5A9D3" w14:textId="77777777" w:rsidR="00FE357C" w:rsidRPr="00AD485D" w:rsidRDefault="00FE357C" w:rsidP="00FE357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AD485D" w:rsidRPr="00AD485D" w14:paraId="61FACDB9" w14:textId="77777777" w:rsidTr="00513DC4">
        <w:tc>
          <w:tcPr>
            <w:tcW w:w="0" w:type="auto"/>
            <w:vMerge/>
            <w:hideMark/>
          </w:tcPr>
          <w:p w14:paraId="60DF96F0" w14:textId="77777777" w:rsidR="00FE357C" w:rsidRPr="00AD485D" w:rsidRDefault="00FE357C" w:rsidP="00FE357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CAE6F18" w14:textId="77777777" w:rsidR="00FE357C" w:rsidRPr="00AD485D" w:rsidRDefault="00FE357C" w:rsidP="00FE357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выбора ведомства и выбора субъекта (по всей РФ)</w:t>
            </w:r>
          </w:p>
        </w:tc>
        <w:tc>
          <w:tcPr>
            <w:tcW w:w="0" w:type="auto"/>
            <w:hideMark/>
          </w:tcPr>
          <w:p w14:paraId="4AE8D9DD" w14:textId="77777777" w:rsidR="00FE357C" w:rsidRPr="00AD485D" w:rsidRDefault="00FE357C" w:rsidP="00FE357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AD485D" w:rsidRPr="00AD485D" w14:paraId="6FA740A5" w14:textId="77777777" w:rsidTr="00513DC4">
        <w:tc>
          <w:tcPr>
            <w:tcW w:w="0" w:type="auto"/>
            <w:vMerge w:val="restart"/>
            <w:hideMark/>
          </w:tcPr>
          <w:p w14:paraId="6DB31543" w14:textId="77777777" w:rsidR="00FE357C" w:rsidRPr="00AD485D" w:rsidRDefault="00FE357C" w:rsidP="00FE357C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 Субъекта1 из Ведомства1 МО1 в Ведомство2 МО2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0" w:type="auto"/>
            <w:hideMark/>
          </w:tcPr>
          <w:p w14:paraId="0A438A21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Субъект1+Ведомство1</w:t>
            </w:r>
          </w:p>
        </w:tc>
        <w:tc>
          <w:tcPr>
            <w:tcW w:w="0" w:type="auto"/>
            <w:hideMark/>
          </w:tcPr>
          <w:p w14:paraId="5C16BEEC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AD485D" w:rsidRPr="00AD485D" w14:paraId="538F80AC" w14:textId="77777777" w:rsidTr="00513DC4">
        <w:tc>
          <w:tcPr>
            <w:tcW w:w="0" w:type="auto"/>
            <w:vMerge/>
            <w:hideMark/>
          </w:tcPr>
          <w:p w14:paraId="7E67DCC5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18D61E2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Субъект1+Ведомство2</w:t>
            </w:r>
          </w:p>
        </w:tc>
        <w:tc>
          <w:tcPr>
            <w:tcW w:w="0" w:type="auto"/>
            <w:hideMark/>
          </w:tcPr>
          <w:p w14:paraId="57F0FFBB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Пациент отображается в категории «переведенные»</w:t>
            </w:r>
          </w:p>
        </w:tc>
      </w:tr>
      <w:tr w:rsidR="00AD485D" w:rsidRPr="00AD485D" w14:paraId="28442E04" w14:textId="77777777" w:rsidTr="00513DC4">
        <w:tc>
          <w:tcPr>
            <w:tcW w:w="0" w:type="auto"/>
            <w:vMerge/>
            <w:hideMark/>
          </w:tcPr>
          <w:p w14:paraId="43483B39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514D365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Субъект1 без выбора ведомства </w:t>
            </w:r>
          </w:p>
        </w:tc>
        <w:tc>
          <w:tcPr>
            <w:tcW w:w="0" w:type="auto"/>
            <w:hideMark/>
          </w:tcPr>
          <w:p w14:paraId="4AFEB3CA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AD485D" w:rsidRPr="00AD485D" w14:paraId="584FF09B" w14:textId="77777777" w:rsidTr="00513DC4">
        <w:tc>
          <w:tcPr>
            <w:tcW w:w="0" w:type="auto"/>
            <w:vMerge/>
            <w:hideMark/>
          </w:tcPr>
          <w:p w14:paraId="5AA61CED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1B0A942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МО1</w:t>
            </w:r>
          </w:p>
        </w:tc>
        <w:tc>
          <w:tcPr>
            <w:tcW w:w="0" w:type="auto"/>
            <w:hideMark/>
          </w:tcPr>
          <w:p w14:paraId="615A17CD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AD485D" w:rsidRPr="00AD485D" w14:paraId="57B5413F" w14:textId="77777777" w:rsidTr="00513DC4">
        <w:tc>
          <w:tcPr>
            <w:tcW w:w="0" w:type="auto"/>
            <w:vMerge/>
            <w:hideMark/>
          </w:tcPr>
          <w:p w14:paraId="0DCE620C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19423E0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МО2</w:t>
            </w:r>
          </w:p>
        </w:tc>
        <w:tc>
          <w:tcPr>
            <w:tcW w:w="0" w:type="auto"/>
            <w:hideMark/>
          </w:tcPr>
          <w:p w14:paraId="6B312715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в категории «переведенные»</w:t>
            </w:r>
          </w:p>
        </w:tc>
      </w:tr>
      <w:tr w:rsidR="00AD485D" w:rsidRPr="00AD485D" w14:paraId="4C9E531E" w14:textId="77777777" w:rsidTr="00513DC4">
        <w:tc>
          <w:tcPr>
            <w:tcW w:w="0" w:type="auto"/>
            <w:vMerge/>
            <w:hideMark/>
          </w:tcPr>
          <w:p w14:paraId="5F94E806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E961BB9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Ведомство1 без выбора субъекта (по всей РФ) </w:t>
            </w:r>
          </w:p>
        </w:tc>
        <w:tc>
          <w:tcPr>
            <w:tcW w:w="0" w:type="auto"/>
            <w:hideMark/>
          </w:tcPr>
          <w:p w14:paraId="0FB2777B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AD485D" w:rsidRPr="00AD485D" w14:paraId="7E8C00AB" w14:textId="77777777" w:rsidTr="00513DC4">
        <w:tc>
          <w:tcPr>
            <w:tcW w:w="0" w:type="auto"/>
            <w:vMerge/>
            <w:hideMark/>
          </w:tcPr>
          <w:p w14:paraId="70E790E5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EAE89B6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Ведомство2 без выбора субъекта (по всей РФ) </w:t>
            </w:r>
          </w:p>
        </w:tc>
        <w:tc>
          <w:tcPr>
            <w:tcW w:w="0" w:type="auto"/>
            <w:hideMark/>
          </w:tcPr>
          <w:p w14:paraId="08E61A4F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в категории «переведенные»</w:t>
            </w:r>
          </w:p>
        </w:tc>
      </w:tr>
      <w:tr w:rsidR="00AD485D" w:rsidRPr="00AD485D" w14:paraId="0172985C" w14:textId="77777777" w:rsidTr="00513DC4">
        <w:tc>
          <w:tcPr>
            <w:tcW w:w="0" w:type="auto"/>
            <w:vMerge/>
            <w:hideMark/>
          </w:tcPr>
          <w:p w14:paraId="5C029442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9FE96CB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выбора ведомства и выбора субъекта (по всей РФ)</w:t>
            </w:r>
          </w:p>
        </w:tc>
        <w:tc>
          <w:tcPr>
            <w:tcW w:w="0" w:type="auto"/>
            <w:hideMark/>
          </w:tcPr>
          <w:p w14:paraId="66EBDC62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AD485D" w:rsidRPr="00AD485D" w14:paraId="6D27ED0D" w14:textId="77777777" w:rsidTr="00513DC4">
        <w:tc>
          <w:tcPr>
            <w:tcW w:w="0" w:type="auto"/>
            <w:vMerge w:val="restart"/>
            <w:hideMark/>
          </w:tcPr>
          <w:p w14:paraId="244BC575" w14:textId="77777777" w:rsidR="00FE357C" w:rsidRPr="00AD485D" w:rsidRDefault="00FE357C" w:rsidP="00FE357C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Субъекта1 Ведомство1 МО1 в Субъект2 Ведомство1 МО2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0" w:type="auto"/>
            <w:hideMark/>
          </w:tcPr>
          <w:p w14:paraId="09E2F0A6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Субъект1+Ведомство1</w:t>
            </w:r>
          </w:p>
        </w:tc>
        <w:tc>
          <w:tcPr>
            <w:tcW w:w="0" w:type="auto"/>
            <w:hideMark/>
          </w:tcPr>
          <w:p w14:paraId="6236D8CC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AD485D" w:rsidRPr="00AD485D" w14:paraId="4E05604D" w14:textId="77777777" w:rsidTr="00513DC4">
        <w:tc>
          <w:tcPr>
            <w:tcW w:w="0" w:type="auto"/>
            <w:vMerge/>
            <w:hideMark/>
          </w:tcPr>
          <w:p w14:paraId="2FBDF346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52A9F78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Субъект1+Ведомство2</w:t>
            </w:r>
          </w:p>
        </w:tc>
        <w:tc>
          <w:tcPr>
            <w:tcW w:w="0" w:type="auto"/>
            <w:hideMark/>
          </w:tcPr>
          <w:p w14:paraId="6F348CAB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в категории «переведенные»</w:t>
            </w:r>
          </w:p>
        </w:tc>
      </w:tr>
      <w:tr w:rsidR="00AD485D" w:rsidRPr="00AD485D" w14:paraId="5805DFBB" w14:textId="77777777" w:rsidTr="00513DC4">
        <w:tc>
          <w:tcPr>
            <w:tcW w:w="0" w:type="auto"/>
            <w:vMerge/>
            <w:hideMark/>
          </w:tcPr>
          <w:p w14:paraId="3F4C3E44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AFD9DCD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Субъект1 без выбора ведомства</w:t>
            </w:r>
          </w:p>
        </w:tc>
        <w:tc>
          <w:tcPr>
            <w:tcW w:w="0" w:type="auto"/>
            <w:hideMark/>
          </w:tcPr>
          <w:p w14:paraId="1E9BBF48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AD485D" w:rsidRPr="00AD485D" w14:paraId="203AA867" w14:textId="77777777" w:rsidTr="00513DC4">
        <w:tc>
          <w:tcPr>
            <w:tcW w:w="0" w:type="auto"/>
            <w:vMerge/>
            <w:hideMark/>
          </w:tcPr>
          <w:p w14:paraId="7464FA13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0DA8F61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Субъект2 без выбора ведомства</w:t>
            </w:r>
          </w:p>
        </w:tc>
        <w:tc>
          <w:tcPr>
            <w:tcW w:w="0" w:type="auto"/>
            <w:hideMark/>
          </w:tcPr>
          <w:p w14:paraId="3BBB6C68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в категории «переведенные»</w:t>
            </w:r>
          </w:p>
        </w:tc>
      </w:tr>
      <w:tr w:rsidR="00AD485D" w:rsidRPr="00AD485D" w14:paraId="19A337A4" w14:textId="77777777" w:rsidTr="00513DC4">
        <w:tc>
          <w:tcPr>
            <w:tcW w:w="0" w:type="auto"/>
            <w:vMerge/>
            <w:hideMark/>
          </w:tcPr>
          <w:p w14:paraId="055B2A00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566E66B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МО1</w:t>
            </w:r>
          </w:p>
        </w:tc>
        <w:tc>
          <w:tcPr>
            <w:tcW w:w="0" w:type="auto"/>
            <w:hideMark/>
          </w:tcPr>
          <w:p w14:paraId="27A254FD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AD485D" w:rsidRPr="00AD485D" w14:paraId="076B421E" w14:textId="77777777" w:rsidTr="00513DC4">
        <w:tc>
          <w:tcPr>
            <w:tcW w:w="0" w:type="auto"/>
            <w:vMerge/>
            <w:hideMark/>
          </w:tcPr>
          <w:p w14:paraId="259A5E3B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E1DB422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МО2</w:t>
            </w:r>
          </w:p>
        </w:tc>
        <w:tc>
          <w:tcPr>
            <w:tcW w:w="0" w:type="auto"/>
            <w:hideMark/>
          </w:tcPr>
          <w:p w14:paraId="449446C1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Пациент отображается в категории «переведенные»</w:t>
            </w:r>
          </w:p>
        </w:tc>
      </w:tr>
      <w:tr w:rsidR="00AD485D" w:rsidRPr="00AD485D" w14:paraId="0DFFE5A5" w14:textId="77777777" w:rsidTr="00513DC4">
        <w:tc>
          <w:tcPr>
            <w:tcW w:w="0" w:type="auto"/>
            <w:vMerge/>
            <w:hideMark/>
          </w:tcPr>
          <w:p w14:paraId="38D430DF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F63A8CA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Ведомство1 без выбора субъекта (по всей РФ) </w:t>
            </w:r>
          </w:p>
        </w:tc>
        <w:tc>
          <w:tcPr>
            <w:tcW w:w="0" w:type="auto"/>
            <w:hideMark/>
          </w:tcPr>
          <w:p w14:paraId="6D4F15B0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Пациент отображается по зарегистрированной категории случая лечения туберкулеза</w:t>
            </w:r>
          </w:p>
        </w:tc>
      </w:tr>
      <w:tr w:rsidR="00AD485D" w:rsidRPr="00AD485D" w14:paraId="24B5F8AB" w14:textId="77777777" w:rsidTr="00513DC4">
        <w:tc>
          <w:tcPr>
            <w:tcW w:w="0" w:type="auto"/>
            <w:vMerge/>
            <w:hideMark/>
          </w:tcPr>
          <w:p w14:paraId="2D19A337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B973844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Ведомство2 без выбора субъекта (по всей РФ) </w:t>
            </w:r>
          </w:p>
        </w:tc>
        <w:tc>
          <w:tcPr>
            <w:tcW w:w="0" w:type="auto"/>
            <w:hideMark/>
          </w:tcPr>
          <w:p w14:paraId="035666E4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Пациент отображается в категории «переведенные»</w:t>
            </w:r>
          </w:p>
        </w:tc>
      </w:tr>
      <w:tr w:rsidR="00AD485D" w:rsidRPr="00AD485D" w14:paraId="115E2C02" w14:textId="77777777" w:rsidTr="00513DC4">
        <w:tc>
          <w:tcPr>
            <w:tcW w:w="0" w:type="auto"/>
            <w:vMerge/>
            <w:hideMark/>
          </w:tcPr>
          <w:p w14:paraId="741188AB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FB4EC13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выбора ведомства и выбора субъекта (по всей РФ)</w:t>
            </w:r>
          </w:p>
        </w:tc>
        <w:tc>
          <w:tcPr>
            <w:tcW w:w="0" w:type="auto"/>
            <w:hideMark/>
          </w:tcPr>
          <w:p w14:paraId="3AD17ABB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Пациент отображается по зарегистрированной категории случая лечения туберкулеза</w:t>
            </w:r>
          </w:p>
        </w:tc>
      </w:tr>
      <w:tr w:rsidR="00AD485D" w:rsidRPr="00AD485D" w14:paraId="61A0D3EF" w14:textId="77777777" w:rsidTr="00513DC4">
        <w:tc>
          <w:tcPr>
            <w:tcW w:w="0" w:type="auto"/>
            <w:vMerge w:val="restart"/>
            <w:hideMark/>
          </w:tcPr>
          <w:p w14:paraId="64CAF48F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Субъекта1 Ведомство1 МО1 в Субъект2 Ведомство2 МО2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 </w:t>
            </w:r>
          </w:p>
        </w:tc>
        <w:tc>
          <w:tcPr>
            <w:tcW w:w="0" w:type="auto"/>
            <w:hideMark/>
          </w:tcPr>
          <w:p w14:paraId="5914F5C1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Субъект1+Ведомство1</w:t>
            </w:r>
          </w:p>
        </w:tc>
        <w:tc>
          <w:tcPr>
            <w:tcW w:w="0" w:type="auto"/>
            <w:hideMark/>
          </w:tcPr>
          <w:p w14:paraId="1424C4DB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AD485D" w:rsidRPr="00AD485D" w14:paraId="482C0384" w14:textId="77777777" w:rsidTr="00513DC4">
        <w:tc>
          <w:tcPr>
            <w:tcW w:w="0" w:type="auto"/>
            <w:vMerge/>
            <w:hideMark/>
          </w:tcPr>
          <w:p w14:paraId="71EF5183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516F8B1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Субъект2+Ведомство2</w:t>
            </w:r>
          </w:p>
        </w:tc>
        <w:tc>
          <w:tcPr>
            <w:tcW w:w="0" w:type="auto"/>
            <w:hideMark/>
          </w:tcPr>
          <w:p w14:paraId="5D4F5991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в категории «переведенные»</w:t>
            </w:r>
          </w:p>
        </w:tc>
      </w:tr>
      <w:tr w:rsidR="00AD485D" w:rsidRPr="00AD485D" w14:paraId="05A5FC82" w14:textId="77777777" w:rsidTr="00513DC4">
        <w:tc>
          <w:tcPr>
            <w:tcW w:w="0" w:type="auto"/>
            <w:vMerge/>
            <w:hideMark/>
          </w:tcPr>
          <w:p w14:paraId="5B8FB1BF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2A2E193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Субъект1 без выбора ведомства</w:t>
            </w:r>
          </w:p>
        </w:tc>
        <w:tc>
          <w:tcPr>
            <w:tcW w:w="0" w:type="auto"/>
            <w:hideMark/>
          </w:tcPr>
          <w:p w14:paraId="2DB4A18A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AD485D" w:rsidRPr="00AD485D" w14:paraId="0F7F7C4A" w14:textId="77777777" w:rsidTr="00513DC4">
        <w:tc>
          <w:tcPr>
            <w:tcW w:w="0" w:type="auto"/>
            <w:vMerge/>
            <w:hideMark/>
          </w:tcPr>
          <w:p w14:paraId="4BD4C4BE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C8C8BBC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Субъект2 без выбора ведомства</w:t>
            </w:r>
          </w:p>
        </w:tc>
        <w:tc>
          <w:tcPr>
            <w:tcW w:w="0" w:type="auto"/>
            <w:hideMark/>
          </w:tcPr>
          <w:p w14:paraId="76D9758C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в категории «переведенные»</w:t>
            </w:r>
          </w:p>
        </w:tc>
      </w:tr>
      <w:tr w:rsidR="00AD485D" w:rsidRPr="00AD485D" w14:paraId="36CE2E46" w14:textId="77777777" w:rsidTr="00513DC4">
        <w:tc>
          <w:tcPr>
            <w:tcW w:w="0" w:type="auto"/>
            <w:vMerge/>
            <w:hideMark/>
          </w:tcPr>
          <w:p w14:paraId="28CFE33F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A4DC2D9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Ведомство1 без выбора субъекта (по всей РФ) </w:t>
            </w:r>
          </w:p>
        </w:tc>
        <w:tc>
          <w:tcPr>
            <w:tcW w:w="0" w:type="auto"/>
            <w:hideMark/>
          </w:tcPr>
          <w:p w14:paraId="2438EC4E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AD485D" w:rsidRPr="00AD485D" w14:paraId="2EAB55CE" w14:textId="77777777" w:rsidTr="00513DC4">
        <w:tc>
          <w:tcPr>
            <w:tcW w:w="0" w:type="auto"/>
            <w:vMerge/>
            <w:hideMark/>
          </w:tcPr>
          <w:p w14:paraId="1ED20747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A6DEC15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Ведомство2 без выбора субъекта (по всей РФ) </w:t>
            </w:r>
          </w:p>
        </w:tc>
        <w:tc>
          <w:tcPr>
            <w:tcW w:w="0" w:type="auto"/>
            <w:hideMark/>
          </w:tcPr>
          <w:p w14:paraId="6606D1CB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в категории «переведенные»</w:t>
            </w:r>
          </w:p>
        </w:tc>
      </w:tr>
      <w:tr w:rsidR="00AD485D" w:rsidRPr="00AD485D" w14:paraId="74813C88" w14:textId="77777777" w:rsidTr="00513DC4">
        <w:tc>
          <w:tcPr>
            <w:tcW w:w="0" w:type="auto"/>
            <w:vMerge/>
            <w:hideMark/>
          </w:tcPr>
          <w:p w14:paraId="7E077961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FC86B41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МО1</w:t>
            </w:r>
          </w:p>
        </w:tc>
        <w:tc>
          <w:tcPr>
            <w:tcW w:w="0" w:type="auto"/>
            <w:hideMark/>
          </w:tcPr>
          <w:p w14:paraId="46C7A7E8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AD485D" w:rsidRPr="00AD485D" w14:paraId="60ABF7CB" w14:textId="77777777" w:rsidTr="00513DC4">
        <w:tc>
          <w:tcPr>
            <w:tcW w:w="0" w:type="auto"/>
            <w:vMerge/>
            <w:hideMark/>
          </w:tcPr>
          <w:p w14:paraId="1CFC11AA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D3E5BBC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МО2</w:t>
            </w:r>
          </w:p>
        </w:tc>
        <w:tc>
          <w:tcPr>
            <w:tcW w:w="0" w:type="auto"/>
            <w:hideMark/>
          </w:tcPr>
          <w:p w14:paraId="2C51FEE2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в категории «переведенные»</w:t>
            </w:r>
          </w:p>
        </w:tc>
      </w:tr>
      <w:tr w:rsidR="00FE357C" w:rsidRPr="00AD485D" w14:paraId="6F059B31" w14:textId="77777777" w:rsidTr="00513DC4">
        <w:tc>
          <w:tcPr>
            <w:tcW w:w="0" w:type="auto"/>
            <w:vMerge/>
            <w:hideMark/>
          </w:tcPr>
          <w:p w14:paraId="404E22D4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09AF111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выбора ведомства и выбора субъекта (по всей РФ)</w:t>
            </w:r>
          </w:p>
        </w:tc>
        <w:tc>
          <w:tcPr>
            <w:tcW w:w="0" w:type="auto"/>
            <w:hideMark/>
          </w:tcPr>
          <w:p w14:paraId="231EC8AF" w14:textId="77777777" w:rsidR="00FE357C" w:rsidRPr="00AD485D" w:rsidRDefault="00FE357C" w:rsidP="00FE35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Без выбора ведомства и выбора субъекта (по всей РФ)</w:t>
            </w:r>
          </w:p>
        </w:tc>
      </w:tr>
    </w:tbl>
    <w:p w14:paraId="30E50414" w14:textId="2560E20D" w:rsidR="008146D2" w:rsidRPr="00AD485D" w:rsidRDefault="008146D2" w:rsidP="00784B57">
      <w:pPr>
        <w:pStyle w:val="aff1"/>
        <w:spacing w:before="240"/>
      </w:pPr>
      <w:r w:rsidRPr="00AD485D">
        <w:t>В строке «(3001) Из общего числа зарегистрированных (из т. 3000 с. 7 гр. 3): мужчин 0 0, женщин 0 2, детей в возрасте 0-14 лет 0 3, детей 15-17 лет 0 4» отображает количество по пациентов по возрастному признаку, которые вошли в таблицу 3000. Число мужчин строится так же на основании детей по половому признаку.</w:t>
      </w:r>
    </w:p>
    <w:p w14:paraId="02803593" w14:textId="7803AF0C" w:rsidR="003F1AC2" w:rsidRPr="00AD485D" w:rsidRDefault="008146D2" w:rsidP="00784B57">
      <w:pPr>
        <w:pStyle w:val="aff1"/>
        <w:rPr>
          <w:rFonts w:cs="Times New Roman"/>
          <w:szCs w:val="24"/>
        </w:rPr>
      </w:pPr>
      <w:r w:rsidRPr="00AD485D">
        <w:rPr>
          <w:rFonts w:cs="Times New Roman"/>
          <w:szCs w:val="24"/>
        </w:rPr>
        <w:t>В строке «(4000) Кроме того, зарегистрировано посмертно случаев: впервые выявленных 0 1, рецидивов 0 2, история предыдущего лечения не известна 0 3» отображено количество посмертных случаев согласно «Группе пациентов», у которых «Дата разбора случая» попадает в диапазон формирования отчета</w:t>
      </w:r>
      <w:r w:rsidR="00FE357C" w:rsidRPr="00AD485D">
        <w:rPr>
          <w:rFonts w:cs="Times New Roman"/>
          <w:szCs w:val="24"/>
        </w:rPr>
        <w:t>.</w:t>
      </w:r>
      <w:r w:rsidR="00121FE7" w:rsidRPr="00AD485D">
        <w:rPr>
          <w:rFonts w:cs="Times New Roman"/>
          <w:szCs w:val="24"/>
        </w:rPr>
        <w:t xml:space="preserve"> </w:t>
      </w:r>
    </w:p>
    <w:p w14:paraId="0B93EC5F" w14:textId="537ADD4F" w:rsidR="003857D0" w:rsidRPr="00AD485D" w:rsidRDefault="00784B57" w:rsidP="00784B57">
      <w:pPr>
        <w:pStyle w:val="30"/>
        <w:rPr>
          <w:shd w:val="clear" w:color="auto" w:fill="FFFFFF"/>
        </w:rPr>
      </w:pPr>
      <w:r>
        <w:rPr>
          <w:shd w:val="clear" w:color="auto" w:fill="FFFFFF"/>
        </w:rPr>
        <w:lastRenderedPageBreak/>
        <w:t xml:space="preserve"> </w:t>
      </w:r>
      <w:bookmarkStart w:id="38" w:name="_Toc125381441"/>
      <w:r w:rsidR="007E6651" w:rsidRPr="00AD485D">
        <w:rPr>
          <w:shd w:val="clear" w:color="auto" w:fill="FFFFFF"/>
        </w:rPr>
        <w:t>Впервые выявленные больные и рецидивы заболеваний туберкулезом (7ТБ)</w:t>
      </w:r>
      <w:bookmarkEnd w:id="38"/>
    </w:p>
    <w:p w14:paraId="44DFB32F" w14:textId="77717CC0" w:rsidR="00565182" w:rsidRPr="00AD485D" w:rsidRDefault="00565182" w:rsidP="00761C10">
      <w:pPr>
        <w:pStyle w:val="a1"/>
        <w:numPr>
          <w:ilvl w:val="0"/>
          <w:numId w:val="17"/>
        </w:numPr>
        <w:rPr>
          <w:lang w:eastAsia="ru-RU"/>
        </w:rPr>
      </w:pPr>
      <w:r w:rsidRPr="00AD485D">
        <w:rPr>
          <w:lang w:eastAsia="ru-RU"/>
        </w:rPr>
        <w:t xml:space="preserve">Отчет формируются открытым и закрытым картам курса химиотерапии </w:t>
      </w:r>
      <w:proofErr w:type="gramStart"/>
      <w:r w:rsidRPr="00AD485D">
        <w:rPr>
          <w:lang w:eastAsia="ru-RU"/>
        </w:rPr>
        <w:t>1-3</w:t>
      </w:r>
      <w:proofErr w:type="gramEnd"/>
      <w:r w:rsidRPr="00AD485D">
        <w:rPr>
          <w:lang w:eastAsia="ru-RU"/>
        </w:rPr>
        <w:t xml:space="preserve"> и 4-5 режимов, у которых «Дата ЦВК» попадает в диапазон дат формируемого параметра отчета. Учитываются открытые и закрытые Регистровые записи. Посмертные случаи в отчет не попадают.</w:t>
      </w:r>
    </w:p>
    <w:p w14:paraId="54E9E529" w14:textId="2CD7FA5B" w:rsidR="00565182" w:rsidRPr="00AD485D" w:rsidRDefault="00565182" w:rsidP="00784B57">
      <w:pPr>
        <w:pStyle w:val="a1"/>
        <w:rPr>
          <w:lang w:eastAsia="ru-RU"/>
        </w:rPr>
      </w:pPr>
      <w:r w:rsidRPr="00AD485D">
        <w:rPr>
          <w:lang w:eastAsia="ru-RU"/>
        </w:rPr>
        <w:t>В отчет не попадает 0 (лица с неуточненной активностью туберкулезного процесса и нуждающихся в дифференциальной диагностике с целью установления диагноза туберкулеза любой локализации) Групп диспансерного наблюдения.</w:t>
      </w:r>
    </w:p>
    <w:p w14:paraId="2C09314F" w14:textId="39F60496" w:rsidR="00565182" w:rsidRPr="00AD485D" w:rsidRDefault="00565182" w:rsidP="00784B57">
      <w:pPr>
        <w:pStyle w:val="a1"/>
        <w:rPr>
          <w:lang w:eastAsia="ru-RU"/>
        </w:rPr>
      </w:pPr>
      <w:r w:rsidRPr="00AD485D">
        <w:rPr>
          <w:lang w:eastAsia="ru-RU"/>
        </w:rPr>
        <w:t xml:space="preserve">Диагнозы </w:t>
      </w:r>
      <w:r w:rsidRPr="00AD485D">
        <w:rPr>
          <w:lang w:val="en-US" w:eastAsia="ru-RU"/>
        </w:rPr>
        <w:t>A</w:t>
      </w:r>
      <w:r w:rsidRPr="00AD485D">
        <w:rPr>
          <w:lang w:eastAsia="ru-RU"/>
        </w:rPr>
        <w:t xml:space="preserve">15.4, </w:t>
      </w:r>
      <w:r w:rsidRPr="00AD485D">
        <w:rPr>
          <w:lang w:val="en-US" w:eastAsia="ru-RU"/>
        </w:rPr>
        <w:t>A</w:t>
      </w:r>
      <w:r w:rsidRPr="00AD485D">
        <w:rPr>
          <w:lang w:eastAsia="ru-RU"/>
        </w:rPr>
        <w:t xml:space="preserve">15.5, </w:t>
      </w:r>
      <w:r w:rsidRPr="00AD485D">
        <w:rPr>
          <w:lang w:val="en-US" w:eastAsia="ru-RU"/>
        </w:rPr>
        <w:t>A</w:t>
      </w:r>
      <w:r w:rsidRPr="00AD485D">
        <w:rPr>
          <w:lang w:eastAsia="ru-RU"/>
        </w:rPr>
        <w:t xml:space="preserve">15.6, </w:t>
      </w:r>
      <w:r w:rsidRPr="00AD485D">
        <w:rPr>
          <w:lang w:val="en-US" w:eastAsia="ru-RU"/>
        </w:rPr>
        <w:t>A</w:t>
      </w:r>
      <w:r w:rsidRPr="00AD485D">
        <w:rPr>
          <w:lang w:eastAsia="ru-RU"/>
        </w:rPr>
        <w:t xml:space="preserve">15.9, </w:t>
      </w:r>
      <w:r w:rsidRPr="00AD485D">
        <w:rPr>
          <w:lang w:val="en-US" w:eastAsia="ru-RU"/>
        </w:rPr>
        <w:t>A</w:t>
      </w:r>
      <w:r w:rsidRPr="00AD485D">
        <w:rPr>
          <w:lang w:eastAsia="ru-RU"/>
        </w:rPr>
        <w:t xml:space="preserve">16.3, </w:t>
      </w:r>
      <w:r w:rsidRPr="00AD485D">
        <w:rPr>
          <w:lang w:val="en-US" w:eastAsia="ru-RU"/>
        </w:rPr>
        <w:t>A</w:t>
      </w:r>
      <w:r w:rsidRPr="00AD485D">
        <w:rPr>
          <w:lang w:eastAsia="ru-RU"/>
        </w:rPr>
        <w:t xml:space="preserve">16.4, </w:t>
      </w:r>
      <w:r w:rsidRPr="00AD485D">
        <w:rPr>
          <w:lang w:val="en-US" w:eastAsia="ru-RU"/>
        </w:rPr>
        <w:t>A</w:t>
      </w:r>
      <w:r w:rsidRPr="00AD485D">
        <w:rPr>
          <w:lang w:eastAsia="ru-RU"/>
        </w:rPr>
        <w:t xml:space="preserve">16.5, </w:t>
      </w:r>
      <w:r w:rsidRPr="00AD485D">
        <w:rPr>
          <w:lang w:val="en-US" w:eastAsia="ru-RU"/>
        </w:rPr>
        <w:t>A</w:t>
      </w:r>
      <w:r w:rsidRPr="00AD485D">
        <w:rPr>
          <w:lang w:eastAsia="ru-RU"/>
        </w:rPr>
        <w:t xml:space="preserve">16.7, </w:t>
      </w:r>
      <w:r w:rsidRPr="00AD485D">
        <w:rPr>
          <w:lang w:val="en-US" w:eastAsia="ru-RU"/>
        </w:rPr>
        <w:t>A</w:t>
      </w:r>
      <w:r w:rsidRPr="00AD485D">
        <w:rPr>
          <w:lang w:eastAsia="ru-RU"/>
        </w:rPr>
        <w:t xml:space="preserve">16.8, </w:t>
      </w:r>
      <w:r w:rsidRPr="00AD485D">
        <w:rPr>
          <w:lang w:val="en-US" w:eastAsia="ru-RU"/>
        </w:rPr>
        <w:t>A</w:t>
      </w:r>
      <w:r w:rsidRPr="00AD485D">
        <w:rPr>
          <w:lang w:eastAsia="ru-RU"/>
        </w:rPr>
        <w:t xml:space="preserve">16.9, группы диагнозов В90, </w:t>
      </w:r>
      <w:r w:rsidRPr="00AD485D">
        <w:rPr>
          <w:lang w:val="en-US" w:eastAsia="ru-RU"/>
        </w:rPr>
        <w:t>Z</w:t>
      </w:r>
      <w:r w:rsidRPr="00AD485D">
        <w:rPr>
          <w:lang w:eastAsia="ru-RU"/>
        </w:rPr>
        <w:t>03 в отчет не попадают.</w:t>
      </w:r>
    </w:p>
    <w:p w14:paraId="77B56E40" w14:textId="6F1D6C71" w:rsidR="00565182" w:rsidRPr="00AD485D" w:rsidRDefault="00565182" w:rsidP="00784B57">
      <w:pPr>
        <w:pStyle w:val="a1"/>
        <w:rPr>
          <w:lang w:eastAsia="ru-RU"/>
        </w:rPr>
      </w:pPr>
      <w:r w:rsidRPr="00AD485D">
        <w:rPr>
          <w:lang w:eastAsia="ru-RU"/>
        </w:rPr>
        <w:t xml:space="preserve">В отчет по картам курса химиотерапии </w:t>
      </w:r>
      <w:proofErr w:type="gramStart"/>
      <w:r w:rsidRPr="00AD485D">
        <w:rPr>
          <w:lang w:eastAsia="ru-RU"/>
        </w:rPr>
        <w:t>1-3</w:t>
      </w:r>
      <w:proofErr w:type="gramEnd"/>
      <w:r w:rsidRPr="00AD485D">
        <w:rPr>
          <w:lang w:eastAsia="ru-RU"/>
        </w:rPr>
        <w:t xml:space="preserve"> режима попадают карты лечения общего режима (в поле «Особые отметки» установлено - "нет"). </w:t>
      </w:r>
    </w:p>
    <w:p w14:paraId="06538331" w14:textId="272E2EE8" w:rsidR="00565182" w:rsidRPr="00AD485D" w:rsidRDefault="00565182" w:rsidP="00784B57">
      <w:pPr>
        <w:pStyle w:val="a1"/>
        <w:rPr>
          <w:lang w:eastAsia="ru-RU"/>
        </w:rPr>
      </w:pPr>
      <w:r w:rsidRPr="00AD485D">
        <w:rPr>
          <w:lang w:eastAsia="ru-RU"/>
        </w:rPr>
        <w:t xml:space="preserve">В отчет по картам курса химиотерапии </w:t>
      </w:r>
      <w:proofErr w:type="gramStart"/>
      <w:r w:rsidRPr="00AD485D">
        <w:rPr>
          <w:lang w:eastAsia="ru-RU"/>
        </w:rPr>
        <w:t>1-3</w:t>
      </w:r>
      <w:proofErr w:type="gramEnd"/>
      <w:r w:rsidRPr="00AD485D">
        <w:rPr>
          <w:lang w:eastAsia="ru-RU"/>
        </w:rPr>
        <w:t xml:space="preserve"> режима не попадают карты лечения, у которых в поле «Особые отметки» стоит «Тест – терапия» или «Паллиативное лечение»</w:t>
      </w:r>
    </w:p>
    <w:p w14:paraId="46C055AC" w14:textId="58493336" w:rsidR="00565182" w:rsidRPr="00784B57" w:rsidRDefault="00565182" w:rsidP="00784B57">
      <w:pPr>
        <w:pStyle w:val="a1"/>
        <w:rPr>
          <w:lang w:eastAsia="ru-RU"/>
        </w:rPr>
      </w:pPr>
      <w:r w:rsidRPr="00AD485D">
        <w:rPr>
          <w:lang w:eastAsia="ru-RU"/>
        </w:rPr>
        <w:t xml:space="preserve">Переводы учитываются только при подтверждении «Запроса на перевод», и «Направление в МО». </w:t>
      </w:r>
    </w:p>
    <w:p w14:paraId="5BA386DE" w14:textId="77777777" w:rsidR="003857D0" w:rsidRPr="00AD485D" w:rsidRDefault="00565182" w:rsidP="00784B57">
      <w:pPr>
        <w:pStyle w:val="aff2"/>
      </w:pPr>
      <w:r w:rsidRPr="00AD485D">
        <w:rPr>
          <w:lang w:eastAsia="ru-RU"/>
        </w:rPr>
        <w:drawing>
          <wp:inline distT="0" distB="0" distL="0" distR="0" wp14:anchorId="26A91DC3" wp14:editId="40E7989B">
            <wp:extent cx="5550635" cy="162249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407" cy="162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9D541" w14:textId="478CEA61" w:rsidR="00565182" w:rsidRPr="00612EC2" w:rsidRDefault="00B07AA0" w:rsidP="00784B57">
      <w:pPr>
        <w:pStyle w:val="aff4"/>
      </w:pPr>
      <w:r>
        <w:t xml:space="preserve">Рисунок </w:t>
      </w:r>
      <w:fldSimple w:instr=" SEQ Рисунок \* ARABIC ">
        <w:r w:rsidR="00BA617A">
          <w:rPr>
            <w:noProof/>
          </w:rPr>
          <w:t>17</w:t>
        </w:r>
      </w:fldSimple>
      <w:r w:rsidR="003857D0" w:rsidRPr="00AD485D">
        <w:t xml:space="preserve"> – Параметры формирования отчета</w:t>
      </w:r>
      <w:r w:rsidR="00612EC2">
        <w:t xml:space="preserve"> </w:t>
      </w:r>
      <w:r w:rsidR="00612EC2" w:rsidRPr="00612EC2">
        <w:t>«</w:t>
      </w:r>
      <w:r w:rsidR="00612EC2" w:rsidRPr="00612EC2">
        <w:rPr>
          <w:shd w:val="clear" w:color="auto" w:fill="FFFFFF"/>
        </w:rPr>
        <w:t>Впервые выявленные больные и рецидивы заболеваний туберкулезом (7ТБ)»</w:t>
      </w:r>
    </w:p>
    <w:p w14:paraId="7BF6F9F3" w14:textId="77777777" w:rsidR="003857D0" w:rsidRPr="00AD485D" w:rsidRDefault="003857D0" w:rsidP="003857D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CDFC93A" w14:textId="77777777" w:rsidR="00565182" w:rsidRPr="00AD485D" w:rsidRDefault="00565182" w:rsidP="006E2283">
      <w:pPr>
        <w:pStyle w:val="aff1"/>
      </w:pPr>
      <w:r w:rsidRPr="00AD485D">
        <w:t xml:space="preserve">В поле «Субъект/МО» выбирается субъект или медицинская организация, которой принадлежат карты курсов химиотерапии. Для определенных ролей данное поле заполнено по умолчанию согласно принадлежности к МО. </w:t>
      </w:r>
    </w:p>
    <w:p w14:paraId="403789EA" w14:textId="77777777" w:rsidR="00565182" w:rsidRPr="00AD485D" w:rsidRDefault="00565182" w:rsidP="006E2283">
      <w:pPr>
        <w:pStyle w:val="aff1"/>
      </w:pPr>
      <w:r w:rsidRPr="00AD485D">
        <w:t>В полях «Начало периода» и «Конец периода» указывается диапазон формирования отчета.</w:t>
      </w:r>
    </w:p>
    <w:p w14:paraId="2DB2B9AA" w14:textId="77777777" w:rsidR="00565182" w:rsidRPr="00AD485D" w:rsidRDefault="00565182" w:rsidP="006E2283">
      <w:pPr>
        <w:pStyle w:val="aff1"/>
      </w:pPr>
      <w:r w:rsidRPr="00AD485D">
        <w:lastRenderedPageBreak/>
        <w:t>В поле «Ведомство» выбирается ведомство, по которому необходимо сформировать отчет. Для определенных ролей данное поле заполнено по умолчанию согласно принадлежности, к МО и ведомства.</w:t>
      </w:r>
    </w:p>
    <w:p w14:paraId="6CA996E9" w14:textId="3259E47E" w:rsidR="00612EC2" w:rsidRDefault="00565182" w:rsidP="006E2283">
      <w:pPr>
        <w:pStyle w:val="aff1"/>
      </w:pPr>
      <w:r w:rsidRPr="00AD485D">
        <w:t>В случае выбора отметки в поле «ВИЧ + Туберкулез» отчет формируется по картам лечения пациентов, у которых в регистровой записи в поле «В20-24» указан параметр «Да».</w:t>
      </w:r>
    </w:p>
    <w:p w14:paraId="1FF43D67" w14:textId="1C5DE4FC" w:rsidR="003857D0" w:rsidRPr="006E2283" w:rsidRDefault="004D705A" w:rsidP="006E2283">
      <w:pPr>
        <w:pStyle w:val="aff1"/>
        <w:rPr>
          <w:u w:val="single"/>
        </w:rPr>
      </w:pPr>
      <w:r w:rsidRPr="006E2283">
        <w:rPr>
          <w:u w:val="single"/>
        </w:rPr>
        <w:t>Таблица 1000</w:t>
      </w:r>
      <w:r w:rsidRPr="006E2283">
        <w:rPr>
          <w:b/>
          <w:u w:val="single"/>
        </w:rPr>
        <w:t xml:space="preserve"> «</w:t>
      </w:r>
      <w:r w:rsidRPr="006E2283">
        <w:rPr>
          <w:u w:val="single"/>
        </w:rPr>
        <w:t>Результаты исследования мокроты случаев лечения больных туберкулезом легких».</w:t>
      </w:r>
    </w:p>
    <w:p w14:paraId="77E46332" w14:textId="0CE08020" w:rsidR="00565182" w:rsidRDefault="00565182" w:rsidP="006E2283">
      <w:pPr>
        <w:pStyle w:val="aff2"/>
        <w:rPr>
          <w:b/>
        </w:rPr>
      </w:pPr>
      <w:r w:rsidRPr="00AD485D">
        <w:rPr>
          <w:lang w:eastAsia="ru-RU"/>
        </w:rPr>
        <w:drawing>
          <wp:inline distT="0" distB="0" distL="0" distR="0" wp14:anchorId="0FD65930" wp14:editId="2D2848FA">
            <wp:extent cx="5928360" cy="2917825"/>
            <wp:effectExtent l="0" t="0" r="2540" b="381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0040C" w14:textId="09D30196" w:rsidR="007B70E3" w:rsidRPr="00AD485D" w:rsidRDefault="00B07AA0" w:rsidP="006E2283">
      <w:pPr>
        <w:pStyle w:val="aff4"/>
        <w:rPr>
          <w:b/>
        </w:rPr>
      </w:pPr>
      <w:r>
        <w:t xml:space="preserve">Рисунок </w:t>
      </w:r>
      <w:fldSimple w:instr=" SEQ Рисунок \* ARABIC ">
        <w:r w:rsidR="00BA617A">
          <w:rPr>
            <w:noProof/>
          </w:rPr>
          <w:t>18</w:t>
        </w:r>
      </w:fldSimple>
      <w:r w:rsidR="006E2283">
        <w:t xml:space="preserve"> </w:t>
      </w:r>
      <w:r w:rsidR="007B70E3">
        <w:rPr>
          <w:b/>
        </w:rPr>
        <w:t xml:space="preserve">– </w:t>
      </w:r>
      <w:r w:rsidR="007B70E3" w:rsidRPr="007B70E3">
        <w:t>Таблица 1000</w:t>
      </w:r>
      <w:r w:rsidR="007B70E3">
        <w:rPr>
          <w:b/>
        </w:rPr>
        <w:t xml:space="preserve"> «</w:t>
      </w:r>
      <w:r w:rsidR="007B70E3" w:rsidRPr="00AD485D">
        <w:t>Результаты исследования мокроты случаев лечения больных туберкулезом легких</w:t>
      </w:r>
      <w:r w:rsidR="007B70E3">
        <w:t>»</w:t>
      </w:r>
    </w:p>
    <w:p w14:paraId="0FBE6526" w14:textId="0DC69F9E" w:rsidR="00565182" w:rsidRPr="00AD485D" w:rsidRDefault="00565182" w:rsidP="006E2283">
      <w:pPr>
        <w:pStyle w:val="aff1"/>
      </w:pPr>
      <w:r w:rsidRPr="00AD485D">
        <w:t xml:space="preserve">В </w:t>
      </w:r>
      <w:r w:rsidR="00612EC2">
        <w:t xml:space="preserve">Таблицу </w:t>
      </w:r>
      <w:r w:rsidR="007B70E3">
        <w:t>1000</w:t>
      </w:r>
      <w:r w:rsidRPr="00AD485D">
        <w:t xml:space="preserve"> попадают диагнозы туберкулеза легких:</w:t>
      </w:r>
    </w:p>
    <w:p w14:paraId="163B14EF" w14:textId="77777777" w:rsidR="00565182" w:rsidRPr="00AD485D" w:rsidRDefault="00565182" w:rsidP="006E2283">
      <w:pPr>
        <w:pStyle w:val="50"/>
      </w:pPr>
      <w:r w:rsidRPr="00AD485D">
        <w:t xml:space="preserve">А15.0 Туберкулез легких, подтвержденный </w:t>
      </w:r>
      <w:proofErr w:type="spellStart"/>
      <w:r w:rsidRPr="00AD485D">
        <w:t>бактериоскопически</w:t>
      </w:r>
      <w:proofErr w:type="spellEnd"/>
      <w:r w:rsidRPr="00AD485D">
        <w:t xml:space="preserve"> с наличием или отсутствием роста культуры;</w:t>
      </w:r>
    </w:p>
    <w:p w14:paraId="739EDC27" w14:textId="77777777" w:rsidR="00565182" w:rsidRPr="00AD485D" w:rsidRDefault="00565182" w:rsidP="006E2283">
      <w:pPr>
        <w:pStyle w:val="50"/>
      </w:pPr>
      <w:r w:rsidRPr="00AD485D">
        <w:t>А15.1 Туберкулез легких, подтвержденный только ростом культуры;</w:t>
      </w:r>
    </w:p>
    <w:p w14:paraId="3070C160" w14:textId="77777777" w:rsidR="00565182" w:rsidRPr="00AD485D" w:rsidRDefault="00565182" w:rsidP="006E2283">
      <w:pPr>
        <w:pStyle w:val="50"/>
      </w:pPr>
      <w:r w:rsidRPr="00AD485D">
        <w:t>А15.2 Туберкулез легких, подтвержденный гистологически</w:t>
      </w:r>
    </w:p>
    <w:p w14:paraId="70B7476E" w14:textId="77777777" w:rsidR="00565182" w:rsidRPr="00AD485D" w:rsidRDefault="00565182" w:rsidP="006E2283">
      <w:pPr>
        <w:pStyle w:val="50"/>
      </w:pPr>
      <w:r w:rsidRPr="00AD485D">
        <w:t>А15.3 Туберкулез легких, подтвержденный неуточненными методами</w:t>
      </w:r>
    </w:p>
    <w:p w14:paraId="423C32B5" w14:textId="77777777" w:rsidR="00565182" w:rsidRPr="00AD485D" w:rsidRDefault="00565182" w:rsidP="006E2283">
      <w:pPr>
        <w:pStyle w:val="50"/>
      </w:pPr>
      <w:r w:rsidRPr="00AD485D">
        <w:t>А16.0 Туберкулез легких, подтвержденный неуточненными методами</w:t>
      </w:r>
    </w:p>
    <w:p w14:paraId="1A722B63" w14:textId="77777777" w:rsidR="00565182" w:rsidRPr="00AD485D" w:rsidRDefault="00565182" w:rsidP="006E2283">
      <w:pPr>
        <w:pStyle w:val="50"/>
      </w:pPr>
      <w:r w:rsidRPr="00AD485D">
        <w:t>А16.1 Туберкулез легких без проведения бактериологического и гистологического исследований</w:t>
      </w:r>
    </w:p>
    <w:p w14:paraId="30BCBBD9" w14:textId="7699F0DB" w:rsidR="00565182" w:rsidRPr="00AD485D" w:rsidRDefault="00565182" w:rsidP="006E2283">
      <w:pPr>
        <w:pStyle w:val="50"/>
      </w:pPr>
      <w:r w:rsidRPr="00AD485D">
        <w:t>А16.2 Туберкулез легких без упоминания о бактериологическом ил</w:t>
      </w:r>
      <w:r w:rsidR="007B70E3">
        <w:t>и гистологическом подтверждении</w:t>
      </w:r>
    </w:p>
    <w:p w14:paraId="537F42A8" w14:textId="6B233D09" w:rsidR="00565182" w:rsidRPr="00AD485D" w:rsidRDefault="00565182" w:rsidP="006E2283">
      <w:pPr>
        <w:pStyle w:val="aff1"/>
      </w:pPr>
      <w:r w:rsidRPr="00AD485D">
        <w:t>«Категория случаев лечения туберкулеза»</w:t>
      </w:r>
      <w:r w:rsidR="006E2283">
        <w:t xml:space="preserve"> </w:t>
      </w:r>
      <w:r w:rsidR="006E2283" w:rsidRPr="00AD485D">
        <w:t xml:space="preserve">отображается из </w:t>
      </w:r>
      <w:r w:rsidR="006E2283">
        <w:t xml:space="preserve">КЛ </w:t>
      </w:r>
      <w:proofErr w:type="gramStart"/>
      <w:r w:rsidR="006E2283">
        <w:t>1-3</w:t>
      </w:r>
      <w:proofErr w:type="gramEnd"/>
      <w:r w:rsidR="006E2283">
        <w:t xml:space="preserve"> и 4-5 режима</w:t>
      </w:r>
      <w:r w:rsidRPr="00AD485D">
        <w:t>:</w:t>
      </w:r>
    </w:p>
    <w:p w14:paraId="542D042B" w14:textId="77777777" w:rsidR="00565182" w:rsidRPr="00AD485D" w:rsidRDefault="00565182" w:rsidP="006E2283">
      <w:pPr>
        <w:pStyle w:val="50"/>
      </w:pPr>
      <w:r w:rsidRPr="00AD485D">
        <w:t>Впервые выявленный случай;</w:t>
      </w:r>
    </w:p>
    <w:p w14:paraId="5E05B6FE" w14:textId="77777777" w:rsidR="00565182" w:rsidRPr="00AD485D" w:rsidRDefault="00565182" w:rsidP="006E2283">
      <w:pPr>
        <w:pStyle w:val="50"/>
      </w:pPr>
      <w:r w:rsidRPr="00AD485D">
        <w:lastRenderedPageBreak/>
        <w:t>Рецидив туберкулеза;</w:t>
      </w:r>
    </w:p>
    <w:p w14:paraId="1C4A1228" w14:textId="77777777" w:rsidR="00565182" w:rsidRPr="00AD485D" w:rsidRDefault="00565182" w:rsidP="006E2283">
      <w:pPr>
        <w:pStyle w:val="50"/>
      </w:pPr>
      <w:r w:rsidRPr="00AD485D">
        <w:t>После неэффективного курса;</w:t>
      </w:r>
    </w:p>
    <w:p w14:paraId="60A740E0" w14:textId="77777777" w:rsidR="00565182" w:rsidRPr="00AD485D" w:rsidRDefault="00565182" w:rsidP="006E2283">
      <w:pPr>
        <w:pStyle w:val="50"/>
      </w:pPr>
      <w:r w:rsidRPr="00AD485D">
        <w:t>Лечение после прерывания КХТ;</w:t>
      </w:r>
    </w:p>
    <w:p w14:paraId="7FCF0755" w14:textId="68B12205" w:rsidR="00565182" w:rsidRPr="006E2283" w:rsidRDefault="00565182" w:rsidP="006E2283">
      <w:pPr>
        <w:pStyle w:val="50"/>
      </w:pPr>
      <w:r w:rsidRPr="00AD485D">
        <w:t>Прочие</w:t>
      </w:r>
    </w:p>
    <w:p w14:paraId="445954D2" w14:textId="4B210FD1" w:rsidR="00565182" w:rsidRDefault="00565182" w:rsidP="006E2283">
      <w:pPr>
        <w:pStyle w:val="aff1"/>
      </w:pPr>
      <w:r w:rsidRPr="00AD485D">
        <w:t xml:space="preserve">В категорию «Переведенные (для продолжения лечения)» попадают карты курсов химиотерапии с данной категорией лечения туберкулеза и переведенные карты лечения, дата подтверждения которых попадает в диапазон дат формируемого параметра отчета. </w:t>
      </w:r>
    </w:p>
    <w:p w14:paraId="4E6896D2" w14:textId="5B76C226" w:rsidR="00612EC2" w:rsidRPr="00AD485D" w:rsidRDefault="00612EC2" w:rsidP="006E2283">
      <w:pPr>
        <w:pStyle w:val="aff6"/>
      </w:pPr>
      <w:r>
        <w:t>Таблица</w:t>
      </w:r>
      <w:r w:rsidR="00C86A35">
        <w:t xml:space="preserve"> </w:t>
      </w:r>
      <w:fldSimple w:instr=" SEQ Таблица \* ARABIC ">
        <w:r w:rsidR="00BA617A">
          <w:rPr>
            <w:noProof/>
          </w:rPr>
          <w:t>4</w:t>
        </w:r>
      </w:fldSimple>
      <w:r>
        <w:t xml:space="preserve"> – Параметры перевода </w:t>
      </w:r>
      <w:r w:rsidRPr="00AD485D">
        <w:t>отчета</w:t>
      </w:r>
      <w:r>
        <w:t xml:space="preserve"> </w:t>
      </w:r>
      <w:r w:rsidRPr="00612EC2">
        <w:t>«</w:t>
      </w:r>
      <w:r w:rsidRPr="00612EC2">
        <w:rPr>
          <w:shd w:val="clear" w:color="auto" w:fill="FFFFFF"/>
        </w:rPr>
        <w:t>Впервые выявленные больные и рецидивы заболеваний туберкулезом (7ТБ)»</w:t>
      </w: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2685"/>
        <w:gridCol w:w="3352"/>
        <w:gridCol w:w="3874"/>
      </w:tblGrid>
      <w:tr w:rsidR="00AD485D" w:rsidRPr="00AD485D" w14:paraId="4873EFC6" w14:textId="77777777" w:rsidTr="006E2283">
        <w:trPr>
          <w:tblHeader/>
        </w:trPr>
        <w:tc>
          <w:tcPr>
            <w:tcW w:w="0" w:type="auto"/>
            <w:hideMark/>
          </w:tcPr>
          <w:p w14:paraId="3217C964" w14:textId="77777777" w:rsidR="00565182" w:rsidRPr="00AD485D" w:rsidRDefault="00565182" w:rsidP="006E2283">
            <w:pPr>
              <w:pStyle w:val="aff7"/>
            </w:pPr>
            <w:r w:rsidRPr="00AD485D">
              <w:t>Условия перевода</w:t>
            </w:r>
          </w:p>
        </w:tc>
        <w:tc>
          <w:tcPr>
            <w:tcW w:w="0" w:type="auto"/>
            <w:hideMark/>
          </w:tcPr>
          <w:p w14:paraId="5595D7A5" w14:textId="77777777" w:rsidR="00565182" w:rsidRPr="00AD485D" w:rsidRDefault="00565182" w:rsidP="006E2283">
            <w:pPr>
              <w:pStyle w:val="aff7"/>
            </w:pPr>
            <w:r w:rsidRPr="00AD485D">
              <w:t>Параметры выгрузки</w:t>
            </w:r>
          </w:p>
        </w:tc>
        <w:tc>
          <w:tcPr>
            <w:tcW w:w="0" w:type="auto"/>
            <w:hideMark/>
          </w:tcPr>
          <w:p w14:paraId="707EB85E" w14:textId="77777777" w:rsidR="00565182" w:rsidRPr="00AD485D" w:rsidRDefault="00565182" w:rsidP="006E2283">
            <w:pPr>
              <w:pStyle w:val="aff7"/>
            </w:pPr>
            <w:r w:rsidRPr="00AD485D">
              <w:t>Отображение перевода пациента в отчете</w:t>
            </w:r>
          </w:p>
        </w:tc>
      </w:tr>
      <w:tr w:rsidR="00AD485D" w:rsidRPr="00AD485D" w14:paraId="58A8B897" w14:textId="77777777" w:rsidTr="006E2283">
        <w:tc>
          <w:tcPr>
            <w:tcW w:w="0" w:type="auto"/>
            <w:vMerge w:val="restart"/>
            <w:hideMark/>
          </w:tcPr>
          <w:p w14:paraId="22C26210" w14:textId="77777777" w:rsidR="00565182" w:rsidRPr="00AD485D" w:rsidRDefault="00565182" w:rsidP="00C278CF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 Субъекта1 одного и того же Ведомства1 из МО1 в МО2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0" w:type="auto"/>
            <w:hideMark/>
          </w:tcPr>
          <w:p w14:paraId="1638BF34" w14:textId="77777777" w:rsidR="00565182" w:rsidRPr="00AD485D" w:rsidRDefault="00565182" w:rsidP="00C278C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Субъект1+Ведомство1</w:t>
            </w:r>
          </w:p>
        </w:tc>
        <w:tc>
          <w:tcPr>
            <w:tcW w:w="0" w:type="auto"/>
            <w:hideMark/>
          </w:tcPr>
          <w:p w14:paraId="1A0BFAFF" w14:textId="77777777" w:rsidR="00565182" w:rsidRPr="00AD485D" w:rsidRDefault="00565182" w:rsidP="00C278C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AD485D" w:rsidRPr="00AD485D" w14:paraId="785E0307" w14:textId="77777777" w:rsidTr="006E2283">
        <w:tc>
          <w:tcPr>
            <w:tcW w:w="0" w:type="auto"/>
            <w:vMerge/>
            <w:hideMark/>
          </w:tcPr>
          <w:p w14:paraId="5BBE5C49" w14:textId="77777777" w:rsidR="00565182" w:rsidRPr="00AD485D" w:rsidRDefault="00565182" w:rsidP="00C278C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0E737C9" w14:textId="77777777" w:rsidR="00565182" w:rsidRPr="00AD485D" w:rsidRDefault="00565182" w:rsidP="00C278C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Субъект1 без выбора ведомства</w:t>
            </w:r>
          </w:p>
        </w:tc>
        <w:tc>
          <w:tcPr>
            <w:tcW w:w="0" w:type="auto"/>
            <w:hideMark/>
          </w:tcPr>
          <w:p w14:paraId="3153D6A3" w14:textId="77777777" w:rsidR="00565182" w:rsidRPr="00AD485D" w:rsidRDefault="00565182" w:rsidP="00C278C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AD485D" w:rsidRPr="00AD485D" w14:paraId="6D2EC40E" w14:textId="77777777" w:rsidTr="006E2283">
        <w:tc>
          <w:tcPr>
            <w:tcW w:w="0" w:type="auto"/>
            <w:vMerge/>
            <w:hideMark/>
          </w:tcPr>
          <w:p w14:paraId="49A71F40" w14:textId="77777777" w:rsidR="00565182" w:rsidRPr="00AD485D" w:rsidRDefault="00565182" w:rsidP="00C278C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B66AFE5" w14:textId="77777777" w:rsidR="00565182" w:rsidRPr="00AD485D" w:rsidRDefault="00565182" w:rsidP="00C278C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МО1</w:t>
            </w:r>
          </w:p>
        </w:tc>
        <w:tc>
          <w:tcPr>
            <w:tcW w:w="0" w:type="auto"/>
            <w:hideMark/>
          </w:tcPr>
          <w:p w14:paraId="1D76AF46" w14:textId="77777777" w:rsidR="00565182" w:rsidRPr="00AD485D" w:rsidRDefault="00565182" w:rsidP="00C278C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AD485D" w:rsidRPr="00AD485D" w14:paraId="529645D7" w14:textId="77777777" w:rsidTr="006E2283">
        <w:tc>
          <w:tcPr>
            <w:tcW w:w="0" w:type="auto"/>
            <w:vMerge/>
          </w:tcPr>
          <w:p w14:paraId="36242CB2" w14:textId="77777777" w:rsidR="00565182" w:rsidRPr="00AD485D" w:rsidRDefault="00565182" w:rsidP="00C278C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24D379D0" w14:textId="77777777" w:rsidR="00565182" w:rsidRPr="00AD485D" w:rsidRDefault="00565182" w:rsidP="00C278C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МО2</w:t>
            </w:r>
          </w:p>
        </w:tc>
        <w:tc>
          <w:tcPr>
            <w:tcW w:w="0" w:type="auto"/>
          </w:tcPr>
          <w:p w14:paraId="5FF4EF89" w14:textId="77777777" w:rsidR="00565182" w:rsidRPr="00AD485D" w:rsidRDefault="00565182" w:rsidP="00C278C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в категории «переведенные»</w:t>
            </w:r>
          </w:p>
        </w:tc>
      </w:tr>
      <w:tr w:rsidR="00AD485D" w:rsidRPr="00AD485D" w14:paraId="72218513" w14:textId="77777777" w:rsidTr="006E2283">
        <w:tc>
          <w:tcPr>
            <w:tcW w:w="0" w:type="auto"/>
            <w:vMerge/>
            <w:hideMark/>
          </w:tcPr>
          <w:p w14:paraId="6A023899" w14:textId="77777777" w:rsidR="00565182" w:rsidRPr="00AD485D" w:rsidRDefault="00565182" w:rsidP="00C278C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2422A35" w14:textId="77777777" w:rsidR="00565182" w:rsidRPr="00AD485D" w:rsidRDefault="00565182" w:rsidP="00C278C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Ведомство1 без выбора субъекта (по всей РФ) </w:t>
            </w:r>
          </w:p>
        </w:tc>
        <w:tc>
          <w:tcPr>
            <w:tcW w:w="0" w:type="auto"/>
            <w:hideMark/>
          </w:tcPr>
          <w:p w14:paraId="6F5A3148" w14:textId="77777777" w:rsidR="00565182" w:rsidRPr="00AD485D" w:rsidRDefault="00565182" w:rsidP="00C278C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AD485D" w:rsidRPr="00AD485D" w14:paraId="2B6C58DE" w14:textId="77777777" w:rsidTr="006E2283">
        <w:tc>
          <w:tcPr>
            <w:tcW w:w="0" w:type="auto"/>
            <w:vMerge/>
            <w:hideMark/>
          </w:tcPr>
          <w:p w14:paraId="0AFB15BA" w14:textId="77777777" w:rsidR="00565182" w:rsidRPr="00AD485D" w:rsidRDefault="00565182" w:rsidP="00C278C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D7D42BB" w14:textId="77777777" w:rsidR="00565182" w:rsidRPr="00AD485D" w:rsidRDefault="00565182" w:rsidP="00C278C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выбора ведомства и выбора субъекта (по всей РФ)</w:t>
            </w:r>
          </w:p>
        </w:tc>
        <w:tc>
          <w:tcPr>
            <w:tcW w:w="0" w:type="auto"/>
            <w:hideMark/>
          </w:tcPr>
          <w:p w14:paraId="2975E8AF" w14:textId="77777777" w:rsidR="00565182" w:rsidRPr="00AD485D" w:rsidRDefault="00565182" w:rsidP="00C278C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AD485D" w:rsidRPr="00AD485D" w14:paraId="5D78DB8F" w14:textId="77777777" w:rsidTr="006E2283">
        <w:tc>
          <w:tcPr>
            <w:tcW w:w="0" w:type="auto"/>
            <w:vMerge w:val="restart"/>
            <w:hideMark/>
          </w:tcPr>
          <w:p w14:paraId="769A0793" w14:textId="77777777" w:rsidR="00565182" w:rsidRPr="00AD485D" w:rsidRDefault="00565182" w:rsidP="00C278CF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 Субъекта1 из Ведомства1 МО1 в Ведомство2 МО2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0" w:type="auto"/>
            <w:hideMark/>
          </w:tcPr>
          <w:p w14:paraId="0E2184D2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Субъект1+Ведомство1</w:t>
            </w:r>
          </w:p>
        </w:tc>
        <w:tc>
          <w:tcPr>
            <w:tcW w:w="0" w:type="auto"/>
            <w:hideMark/>
          </w:tcPr>
          <w:p w14:paraId="36F12DDA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AD485D" w:rsidRPr="00AD485D" w14:paraId="543B7B5F" w14:textId="77777777" w:rsidTr="006E2283">
        <w:tc>
          <w:tcPr>
            <w:tcW w:w="0" w:type="auto"/>
            <w:vMerge/>
            <w:hideMark/>
          </w:tcPr>
          <w:p w14:paraId="008BF537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44AE08D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Субъект1+Ведомство2</w:t>
            </w:r>
          </w:p>
        </w:tc>
        <w:tc>
          <w:tcPr>
            <w:tcW w:w="0" w:type="auto"/>
            <w:hideMark/>
          </w:tcPr>
          <w:p w14:paraId="17954317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Пациент отображается в категории «переведенные»</w:t>
            </w:r>
          </w:p>
        </w:tc>
      </w:tr>
      <w:tr w:rsidR="00AD485D" w:rsidRPr="00AD485D" w14:paraId="0721B8D9" w14:textId="77777777" w:rsidTr="006E2283">
        <w:tc>
          <w:tcPr>
            <w:tcW w:w="0" w:type="auto"/>
            <w:vMerge/>
            <w:hideMark/>
          </w:tcPr>
          <w:p w14:paraId="08F8BB94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940C048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Субъект1 без выбора ведомства </w:t>
            </w:r>
          </w:p>
        </w:tc>
        <w:tc>
          <w:tcPr>
            <w:tcW w:w="0" w:type="auto"/>
            <w:hideMark/>
          </w:tcPr>
          <w:p w14:paraId="541D67BE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AD485D" w:rsidRPr="00AD485D" w14:paraId="2C4BDD7A" w14:textId="77777777" w:rsidTr="006E2283">
        <w:tc>
          <w:tcPr>
            <w:tcW w:w="0" w:type="auto"/>
            <w:vMerge/>
            <w:hideMark/>
          </w:tcPr>
          <w:p w14:paraId="33BD019F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4F411B7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МО1</w:t>
            </w:r>
          </w:p>
        </w:tc>
        <w:tc>
          <w:tcPr>
            <w:tcW w:w="0" w:type="auto"/>
            <w:hideMark/>
          </w:tcPr>
          <w:p w14:paraId="52589B55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AD485D" w:rsidRPr="00AD485D" w14:paraId="4D9E3732" w14:textId="77777777" w:rsidTr="006E2283">
        <w:tc>
          <w:tcPr>
            <w:tcW w:w="0" w:type="auto"/>
            <w:vMerge/>
            <w:hideMark/>
          </w:tcPr>
          <w:p w14:paraId="757C63BD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00B425F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МО2</w:t>
            </w:r>
          </w:p>
        </w:tc>
        <w:tc>
          <w:tcPr>
            <w:tcW w:w="0" w:type="auto"/>
            <w:hideMark/>
          </w:tcPr>
          <w:p w14:paraId="0AFE01F8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в категории «переведенные»</w:t>
            </w:r>
          </w:p>
        </w:tc>
      </w:tr>
      <w:tr w:rsidR="00AD485D" w:rsidRPr="00AD485D" w14:paraId="490D024A" w14:textId="77777777" w:rsidTr="006E2283">
        <w:tc>
          <w:tcPr>
            <w:tcW w:w="0" w:type="auto"/>
            <w:vMerge/>
            <w:hideMark/>
          </w:tcPr>
          <w:p w14:paraId="49B86A88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2DBB66D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Ведомство1 без выбора субъекта (по всей РФ) </w:t>
            </w:r>
          </w:p>
        </w:tc>
        <w:tc>
          <w:tcPr>
            <w:tcW w:w="0" w:type="auto"/>
            <w:hideMark/>
          </w:tcPr>
          <w:p w14:paraId="01F25755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AD485D" w:rsidRPr="00AD485D" w14:paraId="40D761ED" w14:textId="77777777" w:rsidTr="006E2283">
        <w:tc>
          <w:tcPr>
            <w:tcW w:w="0" w:type="auto"/>
            <w:vMerge/>
            <w:hideMark/>
          </w:tcPr>
          <w:p w14:paraId="131DA362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311B08E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Ведомство2 без выбора субъекта (по всей РФ) </w:t>
            </w:r>
          </w:p>
        </w:tc>
        <w:tc>
          <w:tcPr>
            <w:tcW w:w="0" w:type="auto"/>
            <w:hideMark/>
          </w:tcPr>
          <w:p w14:paraId="08AF1C25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в категории «переведенные»</w:t>
            </w:r>
          </w:p>
        </w:tc>
      </w:tr>
      <w:tr w:rsidR="00AD485D" w:rsidRPr="00AD485D" w14:paraId="7BB23145" w14:textId="77777777" w:rsidTr="006E2283">
        <w:tc>
          <w:tcPr>
            <w:tcW w:w="0" w:type="auto"/>
            <w:vMerge/>
            <w:hideMark/>
          </w:tcPr>
          <w:p w14:paraId="21D49A90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43A5B81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выбора ведомства и выбора субъекта (по всей РФ)</w:t>
            </w:r>
          </w:p>
        </w:tc>
        <w:tc>
          <w:tcPr>
            <w:tcW w:w="0" w:type="auto"/>
            <w:hideMark/>
          </w:tcPr>
          <w:p w14:paraId="7DD551DB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AD485D" w:rsidRPr="00AD485D" w14:paraId="1E782C72" w14:textId="77777777" w:rsidTr="006E2283">
        <w:tc>
          <w:tcPr>
            <w:tcW w:w="0" w:type="auto"/>
            <w:vMerge w:val="restart"/>
            <w:hideMark/>
          </w:tcPr>
          <w:p w14:paraId="7E1927DD" w14:textId="77777777" w:rsidR="00565182" w:rsidRPr="00AD485D" w:rsidRDefault="00565182" w:rsidP="00C278CF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Субъекта1 Ведомство1 МО1 в Субъект2 Ведомство1 МО2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0" w:type="auto"/>
            <w:hideMark/>
          </w:tcPr>
          <w:p w14:paraId="261B369C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Субъект1+Ведомство1</w:t>
            </w:r>
          </w:p>
        </w:tc>
        <w:tc>
          <w:tcPr>
            <w:tcW w:w="0" w:type="auto"/>
            <w:hideMark/>
          </w:tcPr>
          <w:p w14:paraId="7D0AB2BE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AD485D" w:rsidRPr="00AD485D" w14:paraId="00B598D9" w14:textId="77777777" w:rsidTr="006E2283">
        <w:tc>
          <w:tcPr>
            <w:tcW w:w="0" w:type="auto"/>
            <w:vMerge/>
            <w:hideMark/>
          </w:tcPr>
          <w:p w14:paraId="034DC9FD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A4AA7B4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Субъект1+Ведомство2</w:t>
            </w:r>
          </w:p>
        </w:tc>
        <w:tc>
          <w:tcPr>
            <w:tcW w:w="0" w:type="auto"/>
            <w:hideMark/>
          </w:tcPr>
          <w:p w14:paraId="7D109874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в категории «переведенные»</w:t>
            </w:r>
          </w:p>
        </w:tc>
      </w:tr>
      <w:tr w:rsidR="00AD485D" w:rsidRPr="00AD485D" w14:paraId="7D240193" w14:textId="77777777" w:rsidTr="006E2283">
        <w:tc>
          <w:tcPr>
            <w:tcW w:w="0" w:type="auto"/>
            <w:vMerge/>
            <w:hideMark/>
          </w:tcPr>
          <w:p w14:paraId="51B5764D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9884E07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Субъект1 без выбора ведомства</w:t>
            </w:r>
          </w:p>
        </w:tc>
        <w:tc>
          <w:tcPr>
            <w:tcW w:w="0" w:type="auto"/>
            <w:hideMark/>
          </w:tcPr>
          <w:p w14:paraId="3D26309E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AD485D" w:rsidRPr="00AD485D" w14:paraId="13FECB6C" w14:textId="77777777" w:rsidTr="006E2283">
        <w:tc>
          <w:tcPr>
            <w:tcW w:w="0" w:type="auto"/>
            <w:vMerge/>
            <w:hideMark/>
          </w:tcPr>
          <w:p w14:paraId="695D5EFC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E11C9AE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Субъект2 без выбора ведомства</w:t>
            </w:r>
          </w:p>
        </w:tc>
        <w:tc>
          <w:tcPr>
            <w:tcW w:w="0" w:type="auto"/>
            <w:hideMark/>
          </w:tcPr>
          <w:p w14:paraId="4B72F3C6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в категории «переведенные»</w:t>
            </w:r>
          </w:p>
        </w:tc>
      </w:tr>
      <w:tr w:rsidR="00AD485D" w:rsidRPr="00AD485D" w14:paraId="738D99E3" w14:textId="77777777" w:rsidTr="006E2283">
        <w:tc>
          <w:tcPr>
            <w:tcW w:w="0" w:type="auto"/>
            <w:vMerge/>
            <w:hideMark/>
          </w:tcPr>
          <w:p w14:paraId="30CEB591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5185286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МО1</w:t>
            </w:r>
          </w:p>
        </w:tc>
        <w:tc>
          <w:tcPr>
            <w:tcW w:w="0" w:type="auto"/>
            <w:hideMark/>
          </w:tcPr>
          <w:p w14:paraId="11227FCD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AD485D" w:rsidRPr="00AD485D" w14:paraId="53049BF5" w14:textId="77777777" w:rsidTr="006E2283">
        <w:tc>
          <w:tcPr>
            <w:tcW w:w="0" w:type="auto"/>
            <w:vMerge/>
            <w:hideMark/>
          </w:tcPr>
          <w:p w14:paraId="1A557F12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CF894B4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МО2</w:t>
            </w:r>
          </w:p>
        </w:tc>
        <w:tc>
          <w:tcPr>
            <w:tcW w:w="0" w:type="auto"/>
            <w:hideMark/>
          </w:tcPr>
          <w:p w14:paraId="476D9BF3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Пациент отображается в категории «переведенные»</w:t>
            </w:r>
          </w:p>
        </w:tc>
      </w:tr>
      <w:tr w:rsidR="00AD485D" w:rsidRPr="00AD485D" w14:paraId="0F27A19B" w14:textId="77777777" w:rsidTr="006E2283">
        <w:tc>
          <w:tcPr>
            <w:tcW w:w="0" w:type="auto"/>
            <w:vMerge/>
            <w:hideMark/>
          </w:tcPr>
          <w:p w14:paraId="72DFE84F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2E00488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Ведомство1 без выбора субъекта (по всей РФ) </w:t>
            </w:r>
          </w:p>
        </w:tc>
        <w:tc>
          <w:tcPr>
            <w:tcW w:w="0" w:type="auto"/>
            <w:hideMark/>
          </w:tcPr>
          <w:p w14:paraId="371A8330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Пациент отображается по зарегистрированной категории случая лечения туберкулеза</w:t>
            </w:r>
          </w:p>
        </w:tc>
      </w:tr>
      <w:tr w:rsidR="00AD485D" w:rsidRPr="00AD485D" w14:paraId="4AB2C957" w14:textId="77777777" w:rsidTr="006E2283">
        <w:tc>
          <w:tcPr>
            <w:tcW w:w="0" w:type="auto"/>
            <w:vMerge/>
            <w:hideMark/>
          </w:tcPr>
          <w:p w14:paraId="7E6F70A0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440A89B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Ведомство2 без выбора субъекта (по всей РФ) </w:t>
            </w:r>
          </w:p>
        </w:tc>
        <w:tc>
          <w:tcPr>
            <w:tcW w:w="0" w:type="auto"/>
            <w:hideMark/>
          </w:tcPr>
          <w:p w14:paraId="0F910D2A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Пациент отображается в категории «переведенные»</w:t>
            </w:r>
          </w:p>
        </w:tc>
      </w:tr>
      <w:tr w:rsidR="00AD485D" w:rsidRPr="00AD485D" w14:paraId="0F4EA6E6" w14:textId="77777777" w:rsidTr="006E2283">
        <w:tc>
          <w:tcPr>
            <w:tcW w:w="0" w:type="auto"/>
            <w:vMerge/>
            <w:hideMark/>
          </w:tcPr>
          <w:p w14:paraId="47E2FA94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9B3CFC9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выбора ведомства и выбора субъекта (по всей РФ)</w:t>
            </w:r>
          </w:p>
        </w:tc>
        <w:tc>
          <w:tcPr>
            <w:tcW w:w="0" w:type="auto"/>
            <w:hideMark/>
          </w:tcPr>
          <w:p w14:paraId="323751EC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Пациент отображается по зарегистрированной категории случая лечения туберкулеза</w:t>
            </w:r>
          </w:p>
        </w:tc>
      </w:tr>
      <w:tr w:rsidR="00AD485D" w:rsidRPr="00AD485D" w14:paraId="3519E439" w14:textId="77777777" w:rsidTr="006E2283">
        <w:tc>
          <w:tcPr>
            <w:tcW w:w="0" w:type="auto"/>
            <w:vMerge w:val="restart"/>
            <w:hideMark/>
          </w:tcPr>
          <w:p w14:paraId="57658910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Субъекта1 Ведомство1 МО1 в Субъект2 Ведомство2 МО2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 </w:t>
            </w:r>
          </w:p>
        </w:tc>
        <w:tc>
          <w:tcPr>
            <w:tcW w:w="0" w:type="auto"/>
            <w:hideMark/>
          </w:tcPr>
          <w:p w14:paraId="6D481DE6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Субъект1+Ведомство1</w:t>
            </w:r>
          </w:p>
        </w:tc>
        <w:tc>
          <w:tcPr>
            <w:tcW w:w="0" w:type="auto"/>
            <w:hideMark/>
          </w:tcPr>
          <w:p w14:paraId="02B000C3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AD485D" w:rsidRPr="00AD485D" w14:paraId="25C8F469" w14:textId="77777777" w:rsidTr="006E2283">
        <w:tc>
          <w:tcPr>
            <w:tcW w:w="0" w:type="auto"/>
            <w:vMerge/>
            <w:hideMark/>
          </w:tcPr>
          <w:p w14:paraId="3D553F11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A615049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Субъект2+Ведомство2</w:t>
            </w:r>
          </w:p>
        </w:tc>
        <w:tc>
          <w:tcPr>
            <w:tcW w:w="0" w:type="auto"/>
            <w:hideMark/>
          </w:tcPr>
          <w:p w14:paraId="5251C394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в категории «переведенные»</w:t>
            </w:r>
          </w:p>
        </w:tc>
      </w:tr>
      <w:tr w:rsidR="00AD485D" w:rsidRPr="00AD485D" w14:paraId="7C97389D" w14:textId="77777777" w:rsidTr="006E2283">
        <w:tc>
          <w:tcPr>
            <w:tcW w:w="0" w:type="auto"/>
            <w:vMerge/>
            <w:hideMark/>
          </w:tcPr>
          <w:p w14:paraId="29552C59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39321C2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Субъект1 без выбора ведомства</w:t>
            </w:r>
          </w:p>
        </w:tc>
        <w:tc>
          <w:tcPr>
            <w:tcW w:w="0" w:type="auto"/>
            <w:hideMark/>
          </w:tcPr>
          <w:p w14:paraId="7E82D7A1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AD485D" w:rsidRPr="00AD485D" w14:paraId="7C8CCD5E" w14:textId="77777777" w:rsidTr="006E2283">
        <w:tc>
          <w:tcPr>
            <w:tcW w:w="0" w:type="auto"/>
            <w:vMerge/>
            <w:hideMark/>
          </w:tcPr>
          <w:p w14:paraId="5063EC6D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471E226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Субъект2 без выбора ведомства</w:t>
            </w:r>
          </w:p>
        </w:tc>
        <w:tc>
          <w:tcPr>
            <w:tcW w:w="0" w:type="auto"/>
            <w:hideMark/>
          </w:tcPr>
          <w:p w14:paraId="3FFD8965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в категории «переведенные»</w:t>
            </w:r>
          </w:p>
        </w:tc>
      </w:tr>
      <w:tr w:rsidR="00AD485D" w:rsidRPr="00AD485D" w14:paraId="3D60F308" w14:textId="77777777" w:rsidTr="006E2283">
        <w:tc>
          <w:tcPr>
            <w:tcW w:w="0" w:type="auto"/>
            <w:vMerge/>
            <w:hideMark/>
          </w:tcPr>
          <w:p w14:paraId="40AF7BA5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7274362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Ведомство1 без выбора субъекта (по всей РФ) </w:t>
            </w:r>
          </w:p>
        </w:tc>
        <w:tc>
          <w:tcPr>
            <w:tcW w:w="0" w:type="auto"/>
            <w:hideMark/>
          </w:tcPr>
          <w:p w14:paraId="2850C34C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AD485D" w:rsidRPr="00AD485D" w14:paraId="4F790F03" w14:textId="77777777" w:rsidTr="006E2283">
        <w:tc>
          <w:tcPr>
            <w:tcW w:w="0" w:type="auto"/>
            <w:vMerge/>
            <w:hideMark/>
          </w:tcPr>
          <w:p w14:paraId="4B584B21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54706EF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Ведомство2 без выбора субъекта (по всей РФ) </w:t>
            </w:r>
          </w:p>
        </w:tc>
        <w:tc>
          <w:tcPr>
            <w:tcW w:w="0" w:type="auto"/>
            <w:hideMark/>
          </w:tcPr>
          <w:p w14:paraId="60E1BF69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в категории «переведенные»</w:t>
            </w:r>
          </w:p>
        </w:tc>
      </w:tr>
      <w:tr w:rsidR="00AD485D" w:rsidRPr="00AD485D" w14:paraId="087F2ECB" w14:textId="77777777" w:rsidTr="006E2283">
        <w:tc>
          <w:tcPr>
            <w:tcW w:w="0" w:type="auto"/>
            <w:vMerge/>
            <w:hideMark/>
          </w:tcPr>
          <w:p w14:paraId="7241C732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083B296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МО1</w:t>
            </w:r>
          </w:p>
        </w:tc>
        <w:tc>
          <w:tcPr>
            <w:tcW w:w="0" w:type="auto"/>
            <w:hideMark/>
          </w:tcPr>
          <w:p w14:paraId="37671436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по зарегистрированной категории случая лечения туберкулеза</w:t>
            </w:r>
          </w:p>
        </w:tc>
      </w:tr>
      <w:tr w:rsidR="00AD485D" w:rsidRPr="00AD485D" w14:paraId="51E62660" w14:textId="77777777" w:rsidTr="006E2283">
        <w:tc>
          <w:tcPr>
            <w:tcW w:w="0" w:type="auto"/>
            <w:vMerge/>
            <w:hideMark/>
          </w:tcPr>
          <w:p w14:paraId="1232C6B0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0FD1678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МО2</w:t>
            </w:r>
          </w:p>
        </w:tc>
        <w:tc>
          <w:tcPr>
            <w:tcW w:w="0" w:type="auto"/>
            <w:hideMark/>
          </w:tcPr>
          <w:p w14:paraId="4853CCD7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Пациент отображается в категории «переведенные»</w:t>
            </w:r>
          </w:p>
        </w:tc>
      </w:tr>
      <w:tr w:rsidR="00565182" w:rsidRPr="00AD485D" w14:paraId="638736FF" w14:textId="77777777" w:rsidTr="006E2283">
        <w:tc>
          <w:tcPr>
            <w:tcW w:w="0" w:type="auto"/>
            <w:vMerge/>
            <w:hideMark/>
          </w:tcPr>
          <w:p w14:paraId="055B1BA7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34082ED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выбора ведомства и выбора субъекта (по всей РФ)</w:t>
            </w:r>
          </w:p>
        </w:tc>
        <w:tc>
          <w:tcPr>
            <w:tcW w:w="0" w:type="auto"/>
            <w:hideMark/>
          </w:tcPr>
          <w:p w14:paraId="2CEB8CD9" w14:textId="77777777" w:rsidR="00565182" w:rsidRPr="00AD485D" w:rsidRDefault="00565182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Без выбора ведомства и выбора субъекта (по всей РФ)</w:t>
            </w:r>
          </w:p>
        </w:tc>
      </w:tr>
    </w:tbl>
    <w:p w14:paraId="5555D07E" w14:textId="77777777" w:rsidR="00565182" w:rsidRPr="00AD485D" w:rsidRDefault="00565182" w:rsidP="005651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82C5547" w14:textId="77777777" w:rsidR="00565182" w:rsidRPr="00AD485D" w:rsidRDefault="00565182" w:rsidP="00507EC9">
      <w:pPr>
        <w:pStyle w:val="aff1"/>
        <w:rPr>
          <w:lang w:eastAsia="ru-RU"/>
        </w:rPr>
      </w:pPr>
      <w:r w:rsidRPr="00AD485D">
        <w:rPr>
          <w:bCs/>
          <w:lang w:eastAsia="ru-RU"/>
        </w:rPr>
        <w:t xml:space="preserve">Для карт лечения режимом </w:t>
      </w:r>
      <w:proofErr w:type="gramStart"/>
      <w:r w:rsidRPr="00AD485D">
        <w:rPr>
          <w:bCs/>
          <w:lang w:eastAsia="ru-RU"/>
        </w:rPr>
        <w:t>I-III</w:t>
      </w:r>
      <w:proofErr w:type="gramEnd"/>
      <w:r w:rsidRPr="00AD485D">
        <w:rPr>
          <w:bCs/>
          <w:lang w:eastAsia="ru-RU"/>
        </w:rPr>
        <w:t>.</w:t>
      </w:r>
      <w:r w:rsidRPr="00AD485D">
        <w:rPr>
          <w:lang w:eastAsia="ru-RU"/>
        </w:rPr>
        <w:t> Столбцы «Результаты микроскопии» и м/г метода заполняются на основании строк "ПМП" и «До лечения/0 месяц» во вкладке "Исследования", путем суммирования результатов. В отчет выводится наихудший (положительный результат):</w:t>
      </w:r>
    </w:p>
    <w:p w14:paraId="37D06706" w14:textId="0F24E230" w:rsidR="00565182" w:rsidRPr="00AD485D" w:rsidRDefault="00565182" w:rsidP="00507EC9">
      <w:pPr>
        <w:pStyle w:val="50"/>
        <w:rPr>
          <w:lang w:eastAsia="ru-RU"/>
        </w:rPr>
      </w:pPr>
      <w:r w:rsidRPr="00AD485D">
        <w:rPr>
          <w:lang w:eastAsia="ru-RU"/>
        </w:rPr>
        <w:t>если в "ПМП" внесены результаты, а в «</w:t>
      </w:r>
      <w:r w:rsidR="00612EC2" w:rsidRPr="00AD485D">
        <w:rPr>
          <w:lang w:eastAsia="ru-RU"/>
        </w:rPr>
        <w:t>До лечения</w:t>
      </w:r>
      <w:r w:rsidRPr="00AD485D">
        <w:rPr>
          <w:lang w:eastAsia="ru-RU"/>
        </w:rPr>
        <w:t>/0 месяц» нет - берется результат из ПМП;</w:t>
      </w:r>
    </w:p>
    <w:p w14:paraId="510D300A" w14:textId="77777777" w:rsidR="00565182" w:rsidRPr="00AD485D" w:rsidRDefault="00565182" w:rsidP="00507EC9">
      <w:pPr>
        <w:pStyle w:val="50"/>
        <w:rPr>
          <w:lang w:eastAsia="ru-RU"/>
        </w:rPr>
      </w:pPr>
      <w:r w:rsidRPr="00AD485D">
        <w:rPr>
          <w:lang w:eastAsia="ru-RU"/>
        </w:rPr>
        <w:t>если в "ПМП" данные не внесены, а внесены в "До лечения/0 месяц", то из «До лечения/0 месяц»;</w:t>
      </w:r>
    </w:p>
    <w:p w14:paraId="01F8C7D4" w14:textId="77777777" w:rsidR="00565182" w:rsidRPr="00AD485D" w:rsidRDefault="00565182" w:rsidP="00507EC9">
      <w:pPr>
        <w:pStyle w:val="50"/>
        <w:rPr>
          <w:lang w:eastAsia="ru-RU"/>
        </w:rPr>
      </w:pPr>
      <w:r w:rsidRPr="00AD485D">
        <w:rPr>
          <w:lang w:eastAsia="ru-RU"/>
        </w:rPr>
        <w:t>если внесен в строке "ПМП" положительный результат, а в «До лечения/0 месяц» внесен отрицательный результат, то данные суммируются и в отчет выводится положительный результат.</w:t>
      </w:r>
    </w:p>
    <w:p w14:paraId="4016BB79" w14:textId="77777777" w:rsidR="00565182" w:rsidRPr="00AD485D" w:rsidRDefault="00565182" w:rsidP="00507EC9">
      <w:pPr>
        <w:pStyle w:val="50"/>
        <w:rPr>
          <w:lang w:eastAsia="ru-RU"/>
        </w:rPr>
      </w:pPr>
      <w:r w:rsidRPr="00AD485D">
        <w:rPr>
          <w:lang w:eastAsia="ru-RU"/>
        </w:rPr>
        <w:t>если в строке "ПМП" отрицательный результат, а в «До лечения/0 месяц» внесен положительный результат, то данные суммируются и в отчет выводится положительный результат.</w:t>
      </w:r>
    </w:p>
    <w:p w14:paraId="4322F849" w14:textId="77777777" w:rsidR="00565182" w:rsidRPr="00AD485D" w:rsidRDefault="00565182" w:rsidP="00507EC9">
      <w:pPr>
        <w:pStyle w:val="aff1"/>
        <w:rPr>
          <w:lang w:eastAsia="ru-RU"/>
        </w:rPr>
      </w:pPr>
      <w:r w:rsidRPr="00AD485D">
        <w:rPr>
          <w:bCs/>
          <w:lang w:eastAsia="ru-RU"/>
        </w:rPr>
        <w:t xml:space="preserve">Для карт лечения режимом </w:t>
      </w:r>
      <w:proofErr w:type="gramStart"/>
      <w:r w:rsidRPr="00AD485D">
        <w:rPr>
          <w:bCs/>
          <w:lang w:eastAsia="ru-RU"/>
        </w:rPr>
        <w:t>IV-V</w:t>
      </w:r>
      <w:proofErr w:type="gramEnd"/>
      <w:r w:rsidRPr="00AD485D">
        <w:rPr>
          <w:lang w:eastAsia="ru-RU"/>
        </w:rPr>
        <w:t> Столбцы «Результаты микроскопии» и м/г метода должны заполняться на основании строк "ПМП" и "0 месяц" во вкладке "Исследования", путем суммирования результатов. В отчет выводится наихудший (положительный результат):</w:t>
      </w:r>
    </w:p>
    <w:p w14:paraId="2F9BE582" w14:textId="77777777" w:rsidR="00565182" w:rsidRPr="00AD485D" w:rsidRDefault="00565182" w:rsidP="00507EC9">
      <w:pPr>
        <w:pStyle w:val="50"/>
        <w:rPr>
          <w:lang w:eastAsia="ru-RU"/>
        </w:rPr>
      </w:pPr>
      <w:r w:rsidRPr="00AD485D">
        <w:rPr>
          <w:lang w:eastAsia="ru-RU"/>
        </w:rPr>
        <w:t>если в "ПМП" внесены результаты, а в «0 месяц» нет - берется результат из ПМП;</w:t>
      </w:r>
    </w:p>
    <w:p w14:paraId="0AC06FAA" w14:textId="77777777" w:rsidR="00565182" w:rsidRPr="00AD485D" w:rsidRDefault="00565182" w:rsidP="00507EC9">
      <w:pPr>
        <w:pStyle w:val="50"/>
        <w:rPr>
          <w:lang w:eastAsia="ru-RU"/>
        </w:rPr>
      </w:pPr>
      <w:r w:rsidRPr="00AD485D">
        <w:rPr>
          <w:lang w:eastAsia="ru-RU"/>
        </w:rPr>
        <w:t>если в "ПМП" данные не внесены, а внесены в "0 месяц", то из «0 месяц»;</w:t>
      </w:r>
    </w:p>
    <w:p w14:paraId="13889285" w14:textId="77777777" w:rsidR="00565182" w:rsidRPr="00AD485D" w:rsidRDefault="00565182" w:rsidP="00507EC9">
      <w:pPr>
        <w:pStyle w:val="50"/>
        <w:rPr>
          <w:lang w:eastAsia="ru-RU"/>
        </w:rPr>
      </w:pPr>
      <w:r w:rsidRPr="00AD485D">
        <w:rPr>
          <w:lang w:eastAsia="ru-RU"/>
        </w:rPr>
        <w:t>если внесен в строке "ПМП" положительный результат, а в «0 месяц» отрицательный, то данные результат, то данные суммируются и в отчет выводится положительный результат.</w:t>
      </w:r>
    </w:p>
    <w:p w14:paraId="7969AFE9" w14:textId="77777777" w:rsidR="00565182" w:rsidRPr="00AD485D" w:rsidRDefault="00565182" w:rsidP="00507EC9">
      <w:pPr>
        <w:pStyle w:val="50"/>
        <w:rPr>
          <w:lang w:eastAsia="ru-RU"/>
        </w:rPr>
      </w:pPr>
      <w:r w:rsidRPr="00AD485D">
        <w:rPr>
          <w:lang w:eastAsia="ru-RU"/>
        </w:rPr>
        <w:t xml:space="preserve">Если в строке «ПМП» отрицательный результат, а в «0 месяц» внесен положительный результат, то данные суммируются и в отчет выводится положительный результат. </w:t>
      </w:r>
    </w:p>
    <w:p w14:paraId="668E754E" w14:textId="41C316A3" w:rsidR="00565182" w:rsidRDefault="00565182" w:rsidP="00507EC9">
      <w:pPr>
        <w:pStyle w:val="aff1"/>
        <w:rPr>
          <w:lang w:eastAsia="ru-RU"/>
        </w:rPr>
      </w:pPr>
      <w:r w:rsidRPr="00612EC2">
        <w:rPr>
          <w:b/>
          <w:bCs/>
          <w:iCs/>
          <w:lang w:eastAsia="ru-RU"/>
        </w:rPr>
        <w:t>Важно!</w:t>
      </w:r>
      <w:r w:rsidRPr="00AD485D">
        <w:rPr>
          <w:lang w:eastAsia="ru-RU"/>
        </w:rPr>
        <w:t> Строка "До лечения" не учитывается при формировании отчета.</w:t>
      </w:r>
    </w:p>
    <w:p w14:paraId="00BDBCC9" w14:textId="44931FB8" w:rsidR="004D705A" w:rsidRPr="00507EC9" w:rsidRDefault="004D705A" w:rsidP="00507EC9">
      <w:pPr>
        <w:pStyle w:val="aff1"/>
      </w:pPr>
      <w:r>
        <w:rPr>
          <w:rFonts w:eastAsia="Times New Roman"/>
          <w:lang w:eastAsia="ru-RU"/>
        </w:rPr>
        <w:t>Таблица 2100 «</w:t>
      </w:r>
      <w:r w:rsidRPr="00AD485D">
        <w:t>Результаты тестирования на лекарственную устойчивость МБТ у случаев лечения туберкулёза лёгких</w:t>
      </w:r>
      <w:r>
        <w:t>».</w:t>
      </w:r>
    </w:p>
    <w:p w14:paraId="1AF7379C" w14:textId="62DBAF32" w:rsidR="004D705A" w:rsidRDefault="004F0546" w:rsidP="00507EC9">
      <w:pPr>
        <w:pStyle w:val="aff4"/>
      </w:pPr>
      <w:r w:rsidRPr="00AD485D">
        <w:rPr>
          <w:noProof/>
          <w:lang w:eastAsia="ru-RU"/>
        </w:rPr>
        <w:lastRenderedPageBreak/>
        <w:drawing>
          <wp:inline distT="0" distB="0" distL="0" distR="0" wp14:anchorId="7D845DAF" wp14:editId="5A0AEB9F">
            <wp:extent cx="5928360" cy="4243070"/>
            <wp:effectExtent l="0" t="0" r="0" b="508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24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70E3">
        <w:rPr>
          <w:rFonts w:eastAsia="Times New Roman"/>
          <w:lang w:eastAsia="ru-RU"/>
        </w:rPr>
        <w:br/>
      </w:r>
      <w:r w:rsidR="00B07AA0">
        <w:rPr>
          <w:rFonts w:eastAsia="Times New Roman"/>
          <w:lang w:eastAsia="ru-RU"/>
        </w:rPr>
        <w:t xml:space="preserve">Рисунок </w:t>
      </w:r>
      <w:r w:rsidR="00AC710A">
        <w:rPr>
          <w:rFonts w:eastAsia="Times New Roman"/>
          <w:lang w:eastAsia="ru-RU"/>
        </w:rPr>
        <w:fldChar w:fldCharType="begin"/>
      </w:r>
      <w:r w:rsidR="00AC710A">
        <w:rPr>
          <w:rFonts w:eastAsia="Times New Roman"/>
          <w:lang w:eastAsia="ru-RU"/>
        </w:rPr>
        <w:instrText xml:space="preserve"> SEQ Рисунок \* ARABIC </w:instrText>
      </w:r>
      <w:r w:rsidR="00AC710A">
        <w:rPr>
          <w:rFonts w:eastAsia="Times New Roman"/>
          <w:lang w:eastAsia="ru-RU"/>
        </w:rPr>
        <w:fldChar w:fldCharType="separate"/>
      </w:r>
      <w:r w:rsidR="00BA617A">
        <w:rPr>
          <w:rFonts w:eastAsia="Times New Roman"/>
          <w:noProof/>
          <w:lang w:eastAsia="ru-RU"/>
        </w:rPr>
        <w:t>19</w:t>
      </w:r>
      <w:r w:rsidR="00AC710A">
        <w:rPr>
          <w:rFonts w:eastAsia="Times New Roman"/>
          <w:lang w:eastAsia="ru-RU"/>
        </w:rPr>
        <w:fldChar w:fldCharType="end"/>
      </w:r>
      <w:r w:rsidR="00507EC9">
        <w:rPr>
          <w:rFonts w:eastAsia="Times New Roman"/>
          <w:lang w:eastAsia="ru-RU"/>
        </w:rPr>
        <w:t xml:space="preserve"> </w:t>
      </w:r>
      <w:r w:rsidR="007B70E3">
        <w:rPr>
          <w:rFonts w:eastAsia="Times New Roman"/>
          <w:lang w:eastAsia="ru-RU"/>
        </w:rPr>
        <w:t>– Таблица 2100 «</w:t>
      </w:r>
      <w:r w:rsidR="007B70E3" w:rsidRPr="00AD485D">
        <w:t>Результаты тестирования на лекарственную устойчивость МБТ у случаев лечения туберкулёза лёгких</w:t>
      </w:r>
    </w:p>
    <w:p w14:paraId="13780DD9" w14:textId="7BA44D2D" w:rsidR="004D705A" w:rsidRDefault="004D705A" w:rsidP="004D705A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  <w:sectPr w:rsidR="004D705A" w:rsidSect="00CD507B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66F7A94E" w14:textId="7B3EAC7F" w:rsidR="004D705A" w:rsidRPr="00507EC9" w:rsidRDefault="004D705A" w:rsidP="00507EC9">
      <w:pPr>
        <w:pStyle w:val="aff6"/>
        <w:rPr>
          <w:rFonts w:eastAsia="Times New Roman"/>
          <w:lang w:eastAsia="ru-RU"/>
        </w:rPr>
      </w:pPr>
      <w:r>
        <w:lastRenderedPageBreak/>
        <w:t xml:space="preserve">Таблица </w:t>
      </w:r>
      <w:fldSimple w:instr=" SEQ Таблица \* ARABIC ">
        <w:r w:rsidR="00BA617A">
          <w:rPr>
            <w:noProof/>
          </w:rPr>
          <w:t>5</w:t>
        </w:r>
      </w:fldSimple>
      <w:r>
        <w:t xml:space="preserve"> – Описание формирования </w:t>
      </w:r>
      <w:r w:rsidR="00507EC9">
        <w:rPr>
          <w:rFonts w:eastAsia="Times New Roman"/>
          <w:lang w:eastAsia="ru-RU"/>
        </w:rPr>
        <w:t>Таблицы 2100</w:t>
      </w:r>
    </w:p>
    <w:tbl>
      <w:tblPr>
        <w:tblStyle w:val="aff"/>
        <w:tblW w:w="5000" w:type="pct"/>
        <w:tblLook w:val="04A0" w:firstRow="1" w:lastRow="0" w:firstColumn="1" w:lastColumn="0" w:noHBand="0" w:noVBand="1"/>
      </w:tblPr>
      <w:tblGrid>
        <w:gridCol w:w="2034"/>
        <w:gridCol w:w="2211"/>
        <w:gridCol w:w="2476"/>
        <w:gridCol w:w="2611"/>
        <w:gridCol w:w="2611"/>
        <w:gridCol w:w="2617"/>
      </w:tblGrid>
      <w:tr w:rsidR="004D705A" w:rsidRPr="00AD485D" w14:paraId="10F02D9C" w14:textId="77777777" w:rsidTr="00507EC9">
        <w:tc>
          <w:tcPr>
            <w:tcW w:w="596" w:type="pct"/>
            <w:vMerge w:val="restart"/>
            <w:hideMark/>
          </w:tcPr>
          <w:p w14:paraId="5ED478C3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Параметр</w:t>
            </w:r>
          </w:p>
        </w:tc>
        <w:tc>
          <w:tcPr>
            <w:tcW w:w="4404" w:type="pct"/>
            <w:gridSpan w:val="5"/>
            <w:hideMark/>
          </w:tcPr>
          <w:p w14:paraId="1829A6C9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Регистрационная группа</w:t>
            </w:r>
          </w:p>
        </w:tc>
      </w:tr>
      <w:tr w:rsidR="004D705A" w:rsidRPr="00AD485D" w14:paraId="3DE13E5E" w14:textId="77777777" w:rsidTr="00507EC9">
        <w:tc>
          <w:tcPr>
            <w:tcW w:w="596" w:type="pct"/>
            <w:vMerge/>
            <w:hideMark/>
          </w:tcPr>
          <w:p w14:paraId="6912832D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  <w:hideMark/>
          </w:tcPr>
          <w:p w14:paraId="063F3675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Впервые выявленные</w:t>
            </w:r>
          </w:p>
        </w:tc>
        <w:tc>
          <w:tcPr>
            <w:tcW w:w="871" w:type="pct"/>
            <w:hideMark/>
          </w:tcPr>
          <w:p w14:paraId="4218E991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Рецидив</w:t>
            </w:r>
          </w:p>
        </w:tc>
        <w:tc>
          <w:tcPr>
            <w:tcW w:w="917" w:type="pct"/>
            <w:hideMark/>
          </w:tcPr>
          <w:p w14:paraId="50C528F4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Лечение после неэффективного КХТ</w:t>
            </w:r>
          </w:p>
        </w:tc>
        <w:tc>
          <w:tcPr>
            <w:tcW w:w="917" w:type="pct"/>
            <w:hideMark/>
          </w:tcPr>
          <w:p w14:paraId="36C10B35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Лечение после прерывания КХТ</w:t>
            </w:r>
          </w:p>
        </w:tc>
        <w:tc>
          <w:tcPr>
            <w:tcW w:w="917" w:type="pct"/>
            <w:hideMark/>
          </w:tcPr>
          <w:p w14:paraId="26D7BFAE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случаи лечения</w:t>
            </w:r>
          </w:p>
        </w:tc>
      </w:tr>
      <w:tr w:rsidR="004D705A" w:rsidRPr="00AD485D" w14:paraId="54BC2EE1" w14:textId="77777777" w:rsidTr="00507EC9">
        <w:tc>
          <w:tcPr>
            <w:tcW w:w="596" w:type="pct"/>
            <w:hideMark/>
          </w:tcPr>
          <w:p w14:paraId="052272EB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случаев с положительным результатом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культуральной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диагностики или ПЦР</w:t>
            </w:r>
          </w:p>
        </w:tc>
        <w:tc>
          <w:tcPr>
            <w:tcW w:w="780" w:type="pct"/>
            <w:hideMark/>
          </w:tcPr>
          <w:p w14:paraId="159F61E3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С диагнозом туберкулеза легких:</w:t>
            </w:r>
          </w:p>
          <w:p w14:paraId="1E7B0401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A15, А15.0, А15.1, А15.2, А15.3, A16, А16.0, А16.1, А16.2</w:t>
            </w:r>
          </w:p>
          <w:p w14:paraId="7055593A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 пациента - "Впервые выявленные"</w:t>
            </w:r>
          </w:p>
          <w:p w14:paraId="154CEF1F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 </w:t>
            </w:r>
          </w:p>
          <w:p w14:paraId="437E4537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положительного результата Посева </w:t>
            </w:r>
          </w:p>
          <w:p w14:paraId="5E32175C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</w:p>
          <w:p w14:paraId="42B71018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положительного результата м/г метода </w:t>
            </w:r>
          </w:p>
        </w:tc>
        <w:tc>
          <w:tcPr>
            <w:tcW w:w="871" w:type="pct"/>
            <w:hideMark/>
          </w:tcPr>
          <w:p w14:paraId="03F1433C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</w:t>
            </w:r>
          </w:p>
          <w:p w14:paraId="59AD1875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диагнозом туберкулеза легких:</w:t>
            </w:r>
          </w:p>
          <w:p w14:paraId="60901B2A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A15, А15.0, А15.1, А15.2, А15.3, A16, А16.0, А16.1, А16.2</w:t>
            </w:r>
          </w:p>
          <w:p w14:paraId="136F1239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пациента - "Рецидив"                   </w:t>
            </w:r>
          </w:p>
          <w:p w14:paraId="271AC0C4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 </w:t>
            </w:r>
          </w:p>
          <w:p w14:paraId="4861F18D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положительного результата Посева </w:t>
            </w:r>
          </w:p>
          <w:p w14:paraId="707C7999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</w:p>
          <w:p w14:paraId="7251D871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положительного результата м/г метода </w:t>
            </w:r>
          </w:p>
        </w:tc>
        <w:tc>
          <w:tcPr>
            <w:tcW w:w="917" w:type="pct"/>
            <w:hideMark/>
          </w:tcPr>
          <w:p w14:paraId="48E95C9D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</w:t>
            </w:r>
          </w:p>
          <w:p w14:paraId="3B92CCBA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диагнозом туберкулеза легких:</w:t>
            </w:r>
          </w:p>
          <w:p w14:paraId="09C4BF4F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A15, А15.0, А15.1, А15.2, А15.3, A16, А16.0, А16.1, А16.2</w:t>
            </w:r>
          </w:p>
          <w:p w14:paraId="5BEBF4F7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пациента - "Лечение после неэффективного КХТ" / "Лечение после неэффективного КХТ по 1/3 режиму" / "Лечение после неэффективного КХТ по 1/3 режиму" </w:t>
            </w:r>
          </w:p>
          <w:p w14:paraId="06219B93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 </w:t>
            </w:r>
          </w:p>
          <w:p w14:paraId="525A02D6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положительного результата Посева </w:t>
            </w:r>
          </w:p>
          <w:p w14:paraId="622B9A91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</w:p>
          <w:p w14:paraId="3DD589D0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положительного результата м/г метода </w:t>
            </w:r>
          </w:p>
        </w:tc>
        <w:tc>
          <w:tcPr>
            <w:tcW w:w="917" w:type="pct"/>
            <w:hideMark/>
          </w:tcPr>
          <w:p w14:paraId="4414C1EF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</w:t>
            </w:r>
          </w:p>
          <w:p w14:paraId="6B60D1B4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диагнозом туберкулеза легких:</w:t>
            </w:r>
          </w:p>
          <w:p w14:paraId="7C59C519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A15, А15.0, А15.1, А15.2, А15.3, A16, А16.0, А16.1, А16.2</w:t>
            </w:r>
          </w:p>
          <w:p w14:paraId="1AEB40B4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пациента - "Лечение после прерывания КХТ" </w:t>
            </w:r>
          </w:p>
          <w:p w14:paraId="4E1DED2A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 </w:t>
            </w:r>
          </w:p>
          <w:p w14:paraId="6D2051CD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положительного результата Посева </w:t>
            </w:r>
          </w:p>
          <w:p w14:paraId="0BEF14BF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</w:p>
          <w:p w14:paraId="6DFB8CD2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положительного результата м/г метода </w:t>
            </w:r>
          </w:p>
        </w:tc>
        <w:tc>
          <w:tcPr>
            <w:tcW w:w="917" w:type="pct"/>
            <w:hideMark/>
          </w:tcPr>
          <w:p w14:paraId="66563F49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</w:t>
            </w:r>
          </w:p>
          <w:p w14:paraId="15C6BC0C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диагнозом туберкулеза легких:</w:t>
            </w:r>
          </w:p>
          <w:p w14:paraId="0428DAC0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A15, А15.0, А15.1, А15.2, А15.3, A16, А16.0, А16.1, А16.2</w:t>
            </w:r>
          </w:p>
          <w:p w14:paraId="2E5CA8AE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пациента - "Прочие" </w:t>
            </w:r>
          </w:p>
          <w:p w14:paraId="33BFE624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 </w:t>
            </w:r>
          </w:p>
          <w:p w14:paraId="63ECBF21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положительного результата Посева </w:t>
            </w:r>
          </w:p>
          <w:p w14:paraId="0C6D3CD8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</w:p>
          <w:p w14:paraId="55C3D481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положительного результата м/г метода </w:t>
            </w:r>
          </w:p>
        </w:tc>
      </w:tr>
      <w:tr w:rsidR="004D705A" w:rsidRPr="00AD485D" w14:paraId="27EF936B" w14:textId="77777777" w:rsidTr="00507EC9">
        <w:tc>
          <w:tcPr>
            <w:tcW w:w="596" w:type="pct"/>
            <w:hideMark/>
          </w:tcPr>
          <w:p w14:paraId="525F5BA8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Число случаев, тестированных на ЛУ как минимум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</w:p>
        </w:tc>
        <w:tc>
          <w:tcPr>
            <w:tcW w:w="780" w:type="pct"/>
            <w:hideMark/>
          </w:tcPr>
          <w:p w14:paraId="2F4C27C8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С диагнозом туберкулеза легких:</w:t>
            </w:r>
          </w:p>
          <w:p w14:paraId="179EDEC7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A15, А15.0, А15.1, А15.2, А15.3, A16, А16.0, А16.1, А16.2</w:t>
            </w:r>
          </w:p>
          <w:p w14:paraId="44D537D5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пациента - "Впервые выявленные" </w:t>
            </w:r>
          </w:p>
          <w:p w14:paraId="42CBC16B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 </w:t>
            </w:r>
          </w:p>
          <w:p w14:paraId="1DC7F3F3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положительного результата Посева </w:t>
            </w:r>
          </w:p>
          <w:p w14:paraId="1AE66F19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 </w:t>
            </w:r>
          </w:p>
          <w:p w14:paraId="1540BFF1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</w:t>
            </w:r>
          </w:p>
          <w:p w14:paraId="70103A51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положительного результата м/г метода </w:t>
            </w:r>
          </w:p>
        </w:tc>
        <w:tc>
          <w:tcPr>
            <w:tcW w:w="871" w:type="pct"/>
            <w:hideMark/>
          </w:tcPr>
          <w:p w14:paraId="399A375A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</w:t>
            </w:r>
          </w:p>
          <w:p w14:paraId="6C4A5055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диагнозом туберкулеза легких:</w:t>
            </w:r>
          </w:p>
          <w:p w14:paraId="79F8C882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A15, А15.0, А15.1, А15.2, А15.3, A16, А16.0, А16.1, А16.2</w:t>
            </w:r>
          </w:p>
          <w:p w14:paraId="58311857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пациента - "Рецидив" </w:t>
            </w:r>
          </w:p>
          <w:p w14:paraId="6E7F97D8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FF13C4B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 </w:t>
            </w:r>
          </w:p>
          <w:p w14:paraId="54A2E8C7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положительного результата Посева </w:t>
            </w:r>
          </w:p>
          <w:p w14:paraId="08C90AD7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 </w:t>
            </w:r>
          </w:p>
          <w:p w14:paraId="23B186D7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</w:t>
            </w:r>
          </w:p>
          <w:p w14:paraId="6C8EAA70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положительного результата м/г метода</w:t>
            </w:r>
          </w:p>
        </w:tc>
        <w:tc>
          <w:tcPr>
            <w:tcW w:w="917" w:type="pct"/>
            <w:hideMark/>
          </w:tcPr>
          <w:p w14:paraId="382D7DB4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</w:t>
            </w:r>
          </w:p>
          <w:p w14:paraId="443C3556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диагнозом туберкулеза легких:</w:t>
            </w:r>
          </w:p>
          <w:p w14:paraId="54D70101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A15, А15.0, А15.1, А15.2, А15.3, A16, А16.0, А16.1, А16.2</w:t>
            </w:r>
          </w:p>
          <w:p w14:paraId="574E5842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пациента - "Лечение после неэффективного КХТ" / "Лечение после неэффективного КХТ по 1/3 режиму" / "Лечение после неэффективного КХТ по 1/3 режиму" </w:t>
            </w:r>
          </w:p>
          <w:p w14:paraId="739CAE18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 </w:t>
            </w:r>
          </w:p>
          <w:p w14:paraId="5CCFD1EB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положительного результата Посева </w:t>
            </w:r>
          </w:p>
          <w:p w14:paraId="2BB5004F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 </w:t>
            </w:r>
          </w:p>
          <w:p w14:paraId="59D9ABAB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</w:t>
            </w:r>
          </w:p>
          <w:p w14:paraId="0E9B9837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положительного результата м/г метода</w:t>
            </w:r>
          </w:p>
        </w:tc>
        <w:tc>
          <w:tcPr>
            <w:tcW w:w="917" w:type="pct"/>
            <w:hideMark/>
          </w:tcPr>
          <w:p w14:paraId="022B2856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</w:t>
            </w:r>
          </w:p>
          <w:p w14:paraId="4CB7211D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диагнозом туберкулеза легких:</w:t>
            </w:r>
          </w:p>
          <w:p w14:paraId="287E4662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A15, А15.0, А15.1, А15.2, А15.3, A16, А16.0, А16.1, А16.2</w:t>
            </w:r>
          </w:p>
          <w:p w14:paraId="0F5ED6DA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пациента - "Лечение после прерывания КХТ" </w:t>
            </w:r>
          </w:p>
          <w:p w14:paraId="446513FB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 </w:t>
            </w:r>
          </w:p>
          <w:p w14:paraId="74BC5328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положительного результата Посева </w:t>
            </w:r>
          </w:p>
          <w:p w14:paraId="77CF109A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 </w:t>
            </w:r>
          </w:p>
          <w:p w14:paraId="5DBCD383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</w:t>
            </w:r>
          </w:p>
          <w:p w14:paraId="300B3443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положительного результата м/г метода</w:t>
            </w:r>
          </w:p>
        </w:tc>
        <w:tc>
          <w:tcPr>
            <w:tcW w:w="917" w:type="pct"/>
            <w:hideMark/>
          </w:tcPr>
          <w:p w14:paraId="38E0C8DB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</w:t>
            </w:r>
          </w:p>
          <w:p w14:paraId="22863D39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диагнозом туберкулеза легких:</w:t>
            </w:r>
          </w:p>
          <w:p w14:paraId="12E76803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A15, А15.0, А15.1, А15.2, А15.3, A16, А16.0, А16.1, А16.2</w:t>
            </w:r>
          </w:p>
          <w:p w14:paraId="528DE653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пациента - "Прочие" </w:t>
            </w:r>
          </w:p>
          <w:p w14:paraId="28C9D093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 </w:t>
            </w:r>
          </w:p>
          <w:p w14:paraId="615369BF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положительного результата Посева </w:t>
            </w:r>
          </w:p>
          <w:p w14:paraId="580CB620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 </w:t>
            </w:r>
          </w:p>
          <w:p w14:paraId="7AB3DF7C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</w:t>
            </w:r>
          </w:p>
          <w:p w14:paraId="61918D88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положительного результата м/г метода</w:t>
            </w:r>
          </w:p>
        </w:tc>
      </w:tr>
      <w:tr w:rsidR="004D705A" w:rsidRPr="00AD485D" w14:paraId="522E92F0" w14:textId="77777777" w:rsidTr="00507EC9">
        <w:tc>
          <w:tcPr>
            <w:tcW w:w="596" w:type="pct"/>
            <w:hideMark/>
          </w:tcPr>
          <w:p w14:paraId="2CF730C3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случаев с выявленной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устойчивостью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</w:p>
        </w:tc>
        <w:tc>
          <w:tcPr>
            <w:tcW w:w="780" w:type="pct"/>
            <w:hideMark/>
          </w:tcPr>
          <w:p w14:paraId="221667DB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созданных в отчетном периоде. С диагнозом туберкулеза легких:</w:t>
            </w:r>
          </w:p>
          <w:p w14:paraId="509B0D2E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A15, А15.0, А15.1, А15.2, А15.3, A16, А16.0, А16.1, А16.2</w:t>
            </w:r>
          </w:p>
          <w:p w14:paraId="675588A2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пациента - "Впервые выявленные" </w:t>
            </w:r>
          </w:p>
          <w:p w14:paraId="57679068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 </w:t>
            </w:r>
          </w:p>
          <w:p w14:paraId="3B1BD2A7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положительного результата Посева, 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 </w:t>
            </w:r>
          </w:p>
          <w:p w14:paraId="356D2796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</w:t>
            </w:r>
          </w:p>
          <w:p w14:paraId="379473F1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положительного результата м/г метода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 </w:t>
            </w:r>
          </w:p>
        </w:tc>
        <w:tc>
          <w:tcPr>
            <w:tcW w:w="871" w:type="pct"/>
            <w:hideMark/>
          </w:tcPr>
          <w:p w14:paraId="5530C535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созданных в отчетном периоде. </w:t>
            </w:r>
          </w:p>
          <w:p w14:paraId="4B0A683B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диагнозом туберкулеза легких:</w:t>
            </w:r>
          </w:p>
          <w:p w14:paraId="694D8170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A15, А15.0, А15.1, А15.2, А15.3, A16, А16.0, А16.1, А16.2</w:t>
            </w:r>
          </w:p>
          <w:p w14:paraId="5D6B9601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пациента - "Рецидив" </w:t>
            </w:r>
          </w:p>
          <w:p w14:paraId="036688EC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 </w:t>
            </w:r>
          </w:p>
          <w:p w14:paraId="0F9F7012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положительного результата Посева, 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 </w:t>
            </w:r>
          </w:p>
          <w:p w14:paraId="729B2E10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</w:t>
            </w:r>
          </w:p>
          <w:p w14:paraId="46431F9C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положительного результата м/г метода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</w:t>
            </w:r>
          </w:p>
        </w:tc>
        <w:tc>
          <w:tcPr>
            <w:tcW w:w="917" w:type="pct"/>
            <w:hideMark/>
          </w:tcPr>
          <w:p w14:paraId="182090FF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созданных в отчетном периоде. </w:t>
            </w:r>
          </w:p>
          <w:p w14:paraId="34673AA3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диагнозом туберкулеза легких:</w:t>
            </w:r>
          </w:p>
          <w:p w14:paraId="77415B4C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A15, А15.0, А15.1, А15.2, А15.3, A16, А16.0, А16.1, А16.2</w:t>
            </w:r>
          </w:p>
          <w:p w14:paraId="21587BE1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пациента - "Лечение после неэффективного КХТ" / "Лечение после неэффективного КХТ по 1/3 режиму" / "Лечение после неэффективного КХТ по 1/3 режиму" </w:t>
            </w:r>
          </w:p>
          <w:p w14:paraId="5A953796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 </w:t>
            </w:r>
          </w:p>
          <w:p w14:paraId="29824EF5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положительного результата Посева, 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 </w:t>
            </w:r>
          </w:p>
          <w:p w14:paraId="071BE234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</w:t>
            </w:r>
          </w:p>
          <w:p w14:paraId="53C18628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положительного результата м/г метода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</w:t>
            </w:r>
          </w:p>
        </w:tc>
        <w:tc>
          <w:tcPr>
            <w:tcW w:w="917" w:type="pct"/>
            <w:hideMark/>
          </w:tcPr>
          <w:p w14:paraId="42449F3F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созданных в отчетном периоде. </w:t>
            </w:r>
          </w:p>
          <w:p w14:paraId="5D9E113F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диагнозом туберкулеза легких:</w:t>
            </w:r>
          </w:p>
          <w:p w14:paraId="1408842B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A15, А15.0, А15.1, А15.2, А15.3, A16, А16.0, А16.1, А16.2</w:t>
            </w:r>
          </w:p>
          <w:p w14:paraId="25C316C7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пациента - "Лечение после прерывания КХТ" </w:t>
            </w:r>
          </w:p>
          <w:p w14:paraId="484D89C3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 </w:t>
            </w:r>
          </w:p>
          <w:p w14:paraId="61AAE3E4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положительного результата Посева, 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 </w:t>
            </w:r>
          </w:p>
          <w:p w14:paraId="73F58ACD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</w:t>
            </w:r>
          </w:p>
          <w:p w14:paraId="2DDAC6AC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положительного результата м/г метода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</w:t>
            </w:r>
          </w:p>
        </w:tc>
        <w:tc>
          <w:tcPr>
            <w:tcW w:w="917" w:type="pct"/>
            <w:hideMark/>
          </w:tcPr>
          <w:p w14:paraId="3D04730D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созданных в отчетном периоде. </w:t>
            </w:r>
          </w:p>
          <w:p w14:paraId="6EBE86E5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диагнозом туберкулеза легких:</w:t>
            </w:r>
          </w:p>
          <w:p w14:paraId="1E4A02D8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A15, А15.0, А15.1, А15.2, А15.3, A16, А16.0, А16.1, А16.2</w:t>
            </w:r>
          </w:p>
          <w:p w14:paraId="185BD17E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пациента - "Прочие" </w:t>
            </w:r>
          </w:p>
          <w:p w14:paraId="15808B05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 </w:t>
            </w:r>
          </w:p>
          <w:p w14:paraId="7F61F3CA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положительного результата Посева, 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 </w:t>
            </w:r>
          </w:p>
          <w:p w14:paraId="6BD27654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</w:t>
            </w:r>
          </w:p>
          <w:p w14:paraId="04126EBA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положительного результата м/г метода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</w:t>
            </w:r>
          </w:p>
        </w:tc>
      </w:tr>
      <w:tr w:rsidR="004D705A" w:rsidRPr="00AD485D" w14:paraId="414B00E2" w14:textId="77777777" w:rsidTr="00507EC9">
        <w:tc>
          <w:tcPr>
            <w:tcW w:w="596" w:type="pct"/>
            <w:hideMark/>
          </w:tcPr>
          <w:p w14:paraId="5FC7D1F5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Число случаев, тестированных на лекарственную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чувствительность к изониазиду и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</w:p>
        </w:tc>
        <w:tc>
          <w:tcPr>
            <w:tcW w:w="780" w:type="pct"/>
            <w:hideMark/>
          </w:tcPr>
          <w:p w14:paraId="0FCE9CDE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отчетном периоде. С диагнозом туберкулеза легких:</w:t>
            </w:r>
          </w:p>
          <w:p w14:paraId="0464A39B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A15, А15.0, А15.1, А15.2, А15.3, A16, А16.0, А16.1, А16.2</w:t>
            </w:r>
          </w:p>
          <w:p w14:paraId="23E51234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пациента - "Впервые выявленные" </w:t>
            </w:r>
          </w:p>
          <w:p w14:paraId="25F824C4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I-III и IV-V вкладки "Исследования" строки 0 месяц положительного результата Посева,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 наличие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результата теста к изониазиду Н </w:t>
            </w:r>
          </w:p>
        </w:tc>
        <w:tc>
          <w:tcPr>
            <w:tcW w:w="871" w:type="pct"/>
            <w:hideMark/>
          </w:tcPr>
          <w:p w14:paraId="3BA73ECE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</w:t>
            </w:r>
          </w:p>
          <w:p w14:paraId="1A21493E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 диагнозом туберкулеза легких:</w:t>
            </w:r>
          </w:p>
          <w:p w14:paraId="0A03924A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A15, А15.0, А15.1, А15.2, А15.3, A16, А16.0, А16.1, А16.2</w:t>
            </w:r>
          </w:p>
          <w:p w14:paraId="460FCE4A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пациента - "Рецидив"  </w:t>
            </w:r>
          </w:p>
          <w:p w14:paraId="6769C991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I-III и IV-V вкладки "Исследования" строки 0 месяц положительного результата Посева,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 наличие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результата теста к изониазиду Н</w:t>
            </w:r>
          </w:p>
        </w:tc>
        <w:tc>
          <w:tcPr>
            <w:tcW w:w="917" w:type="pct"/>
            <w:hideMark/>
          </w:tcPr>
          <w:p w14:paraId="6066B3F6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</w:t>
            </w:r>
          </w:p>
          <w:p w14:paraId="5F12E0F9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 диагнозом туберкулеза легких:</w:t>
            </w:r>
          </w:p>
          <w:p w14:paraId="724D8CEA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A15, А15.0, А15.1, А15.2, А15.3, A16, А16.0, А16.1, А16.2</w:t>
            </w:r>
          </w:p>
          <w:p w14:paraId="2423F2C2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пациента - "Лечение после неэффективного КХТ" / "Лечение после неэффективного КХТ по 1/3 режиму" / "Лечение после неэффективного КХТ по 1/3 режиму" </w:t>
            </w:r>
          </w:p>
          <w:p w14:paraId="1224B8CC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I-III и IV-V вкладки "Исследования" строки 0 месяц положительного результата Посева,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 наличие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результата теста к изониазиду Н</w:t>
            </w:r>
          </w:p>
        </w:tc>
        <w:tc>
          <w:tcPr>
            <w:tcW w:w="917" w:type="pct"/>
            <w:hideMark/>
          </w:tcPr>
          <w:p w14:paraId="25D2260E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</w:t>
            </w:r>
          </w:p>
          <w:p w14:paraId="0A0AA68E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 диагнозом туберкулеза легких:</w:t>
            </w:r>
          </w:p>
          <w:p w14:paraId="55A4434B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A15, А15.0, А15.1, А15.2, А15.3, A16, А16.0, А16.1, А16.2</w:t>
            </w:r>
          </w:p>
          <w:p w14:paraId="19B66672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пациента - "Лечение после прерывания КХТ" </w:t>
            </w:r>
          </w:p>
          <w:p w14:paraId="0584E0DC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I-III и IV-V вкладки "Исследования" строки 0 месяц положительного результата Посева,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 наличие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результата теста к изониазиду Н</w:t>
            </w:r>
          </w:p>
        </w:tc>
        <w:tc>
          <w:tcPr>
            <w:tcW w:w="917" w:type="pct"/>
            <w:hideMark/>
          </w:tcPr>
          <w:p w14:paraId="55B3094C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</w:t>
            </w:r>
          </w:p>
          <w:p w14:paraId="50789D59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 диагнозом туберкулеза легких:</w:t>
            </w:r>
          </w:p>
          <w:p w14:paraId="3E393906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A15, А15.0, А15.1, А15.2, А15.3, A16, А16.0, А16.1, А16.2</w:t>
            </w:r>
          </w:p>
          <w:p w14:paraId="344D5EEA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3F18A4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пациента - "Прочие" </w:t>
            </w:r>
          </w:p>
          <w:p w14:paraId="6AA1190D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I-III и IV-V вкладки "Исследования" строки 0 месяц положительного результата Посева,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 наличие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результата теста к изониазиду Н</w:t>
            </w:r>
          </w:p>
        </w:tc>
      </w:tr>
      <w:tr w:rsidR="004D705A" w:rsidRPr="00AD485D" w14:paraId="6A7AB89A" w14:textId="77777777" w:rsidTr="00507EC9">
        <w:tc>
          <w:tcPr>
            <w:tcW w:w="596" w:type="pct"/>
            <w:hideMark/>
          </w:tcPr>
          <w:p w14:paraId="756DACEC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Число случаев с выявленной устойчивостью к изониазиду</w:t>
            </w:r>
          </w:p>
        </w:tc>
        <w:tc>
          <w:tcPr>
            <w:tcW w:w="780" w:type="pct"/>
            <w:hideMark/>
          </w:tcPr>
          <w:p w14:paraId="0B8FDD3D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С диагнозом туберкулеза легких:</w:t>
            </w:r>
          </w:p>
          <w:p w14:paraId="2927183F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A15, А15.0, А15.1, А15.2, А15.3, A16, А16.0, А16.1, А16.2</w:t>
            </w:r>
          </w:p>
          <w:p w14:paraId="5BD9ED5F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пациента - "Впервые выявленные" </w:t>
            </w:r>
          </w:p>
          <w:p w14:paraId="52743019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 положительного результата Посева, 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 и наличие результата теста к изониазиду Н</w:t>
            </w:r>
          </w:p>
        </w:tc>
        <w:tc>
          <w:tcPr>
            <w:tcW w:w="871" w:type="pct"/>
            <w:hideMark/>
          </w:tcPr>
          <w:p w14:paraId="4E662013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</w:t>
            </w:r>
          </w:p>
          <w:p w14:paraId="3EE94F72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диагнозом туберкулеза легких:</w:t>
            </w:r>
          </w:p>
          <w:p w14:paraId="17999A63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A15, А15.0, А15.1, А15.2, А15.3, A16, А16.0, А16.1, А16.2</w:t>
            </w:r>
          </w:p>
          <w:p w14:paraId="7AC496DC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пациента - "Рецидив" </w:t>
            </w:r>
          </w:p>
          <w:p w14:paraId="62DC8063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 положительного результата Посева, 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 и наличие результата теста к изониазиду Н</w:t>
            </w:r>
          </w:p>
          <w:p w14:paraId="40364994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7" w:type="pct"/>
            <w:hideMark/>
          </w:tcPr>
          <w:p w14:paraId="7DB19704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</w:t>
            </w:r>
          </w:p>
          <w:p w14:paraId="20FB7602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диагнозом туберкулеза легких:</w:t>
            </w:r>
          </w:p>
          <w:p w14:paraId="69EAE073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A15, А15.0, А15.1, А15.2, А15.3, A16, А16.0, А16.1, А16.2</w:t>
            </w:r>
          </w:p>
          <w:p w14:paraId="72B17EAE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пациента - "Лечение после неэффективного КХТ" / "Лечение после неэффективного КХТ по 1/3 режиму" / "Лечение после неэффективного КХТ по 1/3 режиму" </w:t>
            </w:r>
          </w:p>
          <w:p w14:paraId="1E55D06D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 положительного результата Посева, 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 и наличие результата теста к изониазиду Н</w:t>
            </w:r>
          </w:p>
        </w:tc>
        <w:tc>
          <w:tcPr>
            <w:tcW w:w="917" w:type="pct"/>
            <w:hideMark/>
          </w:tcPr>
          <w:p w14:paraId="5D2998C6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</w:t>
            </w:r>
          </w:p>
          <w:p w14:paraId="1FD6C018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диагнозом туберкулеза легких:</w:t>
            </w:r>
          </w:p>
          <w:p w14:paraId="0C941C3C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A15, А15.0, А15.1, А15.2, А15.3, A16, А16.0, А16.1, А16.2</w:t>
            </w:r>
          </w:p>
          <w:p w14:paraId="290BD029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пациента - "Лечение после прерывания КХТ" </w:t>
            </w:r>
          </w:p>
          <w:p w14:paraId="453D8EBC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 положительного результата Посева, 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 и наличие результата теста к изониазиду Н</w:t>
            </w:r>
          </w:p>
        </w:tc>
        <w:tc>
          <w:tcPr>
            <w:tcW w:w="917" w:type="pct"/>
            <w:hideMark/>
          </w:tcPr>
          <w:p w14:paraId="659993F7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</w:t>
            </w:r>
          </w:p>
          <w:p w14:paraId="4FCE6A7C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диагнозом туберкулеза легких:</w:t>
            </w:r>
          </w:p>
          <w:p w14:paraId="3CD7E546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A15, А15.0, А15.1, А15.2, А15.3, A16, А16.0, А16.1, А16.2</w:t>
            </w:r>
          </w:p>
          <w:p w14:paraId="41837A2F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пациента - "Прочие" </w:t>
            </w:r>
          </w:p>
          <w:p w14:paraId="6BF3290D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 положительного результата Посева, 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 и наличие результата теста к изониазиду Н</w:t>
            </w:r>
          </w:p>
        </w:tc>
      </w:tr>
      <w:tr w:rsidR="004D705A" w:rsidRPr="00AD485D" w14:paraId="14DA00AD" w14:textId="77777777" w:rsidTr="00507EC9">
        <w:tc>
          <w:tcPr>
            <w:tcW w:w="596" w:type="pct"/>
            <w:hideMark/>
          </w:tcPr>
          <w:p w14:paraId="0108E6E8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Число случаев с выявленной устойчивостью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</w:p>
        </w:tc>
        <w:tc>
          <w:tcPr>
            <w:tcW w:w="780" w:type="pct"/>
            <w:hideMark/>
          </w:tcPr>
          <w:p w14:paraId="4D8F0887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С диагнозом туберкулеза легких:</w:t>
            </w:r>
          </w:p>
          <w:p w14:paraId="0347105E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A15, А15.0, А15.1, А15.2, А15.3, A16, А16.0, А16.1, А16.2</w:t>
            </w:r>
          </w:p>
          <w:p w14:paraId="584BA59D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пациента - "Впервые выявленные" </w:t>
            </w:r>
          </w:p>
          <w:p w14:paraId="691D4C1B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 положительного результата Посева, 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 и наличие результата теста к изониазиду Н</w:t>
            </w:r>
          </w:p>
        </w:tc>
        <w:tc>
          <w:tcPr>
            <w:tcW w:w="871" w:type="pct"/>
            <w:hideMark/>
          </w:tcPr>
          <w:p w14:paraId="23FD9103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</w:t>
            </w:r>
          </w:p>
          <w:p w14:paraId="51B0D477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диагнозом туберкулеза легких:</w:t>
            </w:r>
          </w:p>
          <w:p w14:paraId="07D3B1CD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A15, А15.0, А15.1, А15.2, А15.3, A16, А16.0, А16.1, А16.2</w:t>
            </w:r>
          </w:p>
          <w:p w14:paraId="5F58AD68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группа пациента - "Рецидив" </w:t>
            </w:r>
          </w:p>
          <w:p w14:paraId="680167DD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 положительного результата Посева, 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 и наличие результата теста к изониазиду Н</w:t>
            </w:r>
          </w:p>
        </w:tc>
        <w:tc>
          <w:tcPr>
            <w:tcW w:w="917" w:type="pct"/>
            <w:hideMark/>
          </w:tcPr>
          <w:p w14:paraId="18FA7782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</w:t>
            </w:r>
          </w:p>
          <w:p w14:paraId="5BC7711E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диагнозом туберкулеза легких:</w:t>
            </w:r>
          </w:p>
          <w:p w14:paraId="0D4B8343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A15, А15.0, А15.1, А15.2, А15.3, A16, А16.0, А16.1, А16.2</w:t>
            </w:r>
          </w:p>
          <w:p w14:paraId="24F76261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группа пациента - "Лечение после неэффективного КХТ" / "Лечение после неэффективного КХТ по 1/3 режиму" / "Лечение после неэффективного КХТ по 1/3 режиму" </w:t>
            </w:r>
          </w:p>
          <w:p w14:paraId="4185F031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 положительного результата Посева, 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 и наличие результата теста к изониазиду Н</w:t>
            </w:r>
          </w:p>
        </w:tc>
        <w:tc>
          <w:tcPr>
            <w:tcW w:w="917" w:type="pct"/>
            <w:hideMark/>
          </w:tcPr>
          <w:p w14:paraId="4A5C502E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</w:t>
            </w:r>
          </w:p>
          <w:p w14:paraId="527CE062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диагнозом туберкулеза легких:</w:t>
            </w:r>
          </w:p>
          <w:p w14:paraId="1BB8EA1E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A15, А15.0, А15.1, А15.2, А15.3, A16, А16.0, А16.1, А16.2</w:t>
            </w:r>
          </w:p>
          <w:p w14:paraId="1FFA4490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группа пациента - "Лечение после прерывания КХТ" </w:t>
            </w:r>
          </w:p>
          <w:p w14:paraId="5F24FC9C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 положительного результата Посева, 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 и наличие результата теста к изониазиду Н</w:t>
            </w:r>
          </w:p>
        </w:tc>
        <w:tc>
          <w:tcPr>
            <w:tcW w:w="917" w:type="pct"/>
            <w:hideMark/>
          </w:tcPr>
          <w:p w14:paraId="28FBE4A2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</w:t>
            </w:r>
          </w:p>
          <w:p w14:paraId="627EED45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диагнозом туберкулеза легких:</w:t>
            </w:r>
          </w:p>
          <w:p w14:paraId="3A6168C7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A15, А15.0, А15.1, А15.2, А15.3, A16, А16.0, А16.1, А16.2</w:t>
            </w:r>
          </w:p>
          <w:p w14:paraId="45FD65AC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группа пациента - "Прочие" </w:t>
            </w:r>
          </w:p>
          <w:p w14:paraId="253246FC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 положительного результата Посева, 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 и наличие результата теста к изониазиду Н</w:t>
            </w:r>
          </w:p>
        </w:tc>
      </w:tr>
      <w:tr w:rsidR="004D705A" w:rsidRPr="00AD485D" w14:paraId="3BBACF16" w14:textId="77777777" w:rsidTr="00507EC9">
        <w:tc>
          <w:tcPr>
            <w:tcW w:w="596" w:type="pct"/>
            <w:hideMark/>
          </w:tcPr>
          <w:p w14:paraId="0A589922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Число случаев с выявленной устойчивостью к изониазиду и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</w:p>
        </w:tc>
        <w:tc>
          <w:tcPr>
            <w:tcW w:w="780" w:type="pct"/>
            <w:hideMark/>
          </w:tcPr>
          <w:p w14:paraId="03F76E3E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С диагнозом туберкулеза легких:</w:t>
            </w:r>
          </w:p>
          <w:p w14:paraId="464CFF8A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A15, А15.0, А15.1, А15.2, А15.3, A16, А16.0, А16.1, А16.2</w:t>
            </w:r>
          </w:p>
          <w:p w14:paraId="12F421C2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группа пациента - "Впервые выявленные" </w:t>
            </w:r>
          </w:p>
          <w:p w14:paraId="3ABFD409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 положительного результата Посева, 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 и наличие результата теста к изониазиду Н</w:t>
            </w:r>
          </w:p>
        </w:tc>
        <w:tc>
          <w:tcPr>
            <w:tcW w:w="871" w:type="pct"/>
            <w:hideMark/>
          </w:tcPr>
          <w:p w14:paraId="6C363ED3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</w:t>
            </w:r>
          </w:p>
          <w:p w14:paraId="78151185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диагнозом туберкулеза легких:</w:t>
            </w:r>
          </w:p>
          <w:p w14:paraId="5B4E18AC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A15, А15.0, А15.1, А15.2, А15.3, A16, А16.0, А16.1, А16.2</w:t>
            </w:r>
          </w:p>
          <w:p w14:paraId="5E1553FA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пациента - "Рецидив" </w:t>
            </w:r>
          </w:p>
          <w:p w14:paraId="73438153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IV-V вкладки "Исследования" строки 0 месяц положительного результата Посева, 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 и наличие результата теста к изониазиду Н</w:t>
            </w:r>
          </w:p>
        </w:tc>
        <w:tc>
          <w:tcPr>
            <w:tcW w:w="917" w:type="pct"/>
            <w:hideMark/>
          </w:tcPr>
          <w:p w14:paraId="7FC52F61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</w:t>
            </w:r>
          </w:p>
          <w:p w14:paraId="4AB7A189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диагнозом туберкулеза легких:</w:t>
            </w:r>
          </w:p>
          <w:p w14:paraId="01BCE402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A15, А15.0, А15.1, А15.2, А15.3, A16, А16.0, А16.1, А16.2</w:t>
            </w:r>
          </w:p>
          <w:p w14:paraId="4683CF08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пациента - "Лечение после неэффективного КХТ" / "Лечение после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неэффективного КХТ по 1/3 режиму" / "Лечение после неэффективного КХТ по 1/3 режиму" </w:t>
            </w:r>
          </w:p>
          <w:p w14:paraId="49AA497D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 положительного результата Посева, 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 и наличие результата теста к изониазиду Н</w:t>
            </w:r>
          </w:p>
        </w:tc>
        <w:tc>
          <w:tcPr>
            <w:tcW w:w="917" w:type="pct"/>
            <w:hideMark/>
          </w:tcPr>
          <w:p w14:paraId="24D21A40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</w:t>
            </w:r>
          </w:p>
          <w:p w14:paraId="2B45DAEC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диагнозом туберкулеза легких:</w:t>
            </w:r>
          </w:p>
          <w:p w14:paraId="31EC6920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A15, А15.0, А15.1, А15.2, А15.3, A16, А16.0, А16.1, А16.2</w:t>
            </w:r>
          </w:p>
          <w:p w14:paraId="5589BED9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пациента - "Лечение после прерывания КХТ" </w:t>
            </w:r>
          </w:p>
          <w:p w14:paraId="206B7CF3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 положительного результата Посева, 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 и наличие результата теста к изониазиду Н</w:t>
            </w:r>
          </w:p>
        </w:tc>
        <w:tc>
          <w:tcPr>
            <w:tcW w:w="917" w:type="pct"/>
            <w:hideMark/>
          </w:tcPr>
          <w:p w14:paraId="56A54241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</w:t>
            </w:r>
          </w:p>
          <w:p w14:paraId="1CEB987F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диагнозом туберкулеза легких:</w:t>
            </w:r>
          </w:p>
          <w:p w14:paraId="154614A9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A15, А15.0, А15.1, А15.2, А15.3, A16, А16.0, А16.1, А16.2</w:t>
            </w:r>
          </w:p>
          <w:p w14:paraId="3C9346AD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пациента - "Прочие" </w:t>
            </w:r>
          </w:p>
          <w:p w14:paraId="790B25EC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вкладки "Исследования" строки 0 месяц положительного результата Посева, 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 и наличие результата теста к изониазиду Н</w:t>
            </w:r>
          </w:p>
        </w:tc>
      </w:tr>
      <w:tr w:rsidR="004D705A" w:rsidRPr="00AD485D" w14:paraId="5760D97B" w14:textId="77777777" w:rsidTr="00507EC9">
        <w:tc>
          <w:tcPr>
            <w:tcW w:w="596" w:type="pct"/>
            <w:hideMark/>
          </w:tcPr>
          <w:p w14:paraId="08A75EAE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Число случаев с устойчивостью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тестированных на чувствительность к АМГ и ФХ</w:t>
            </w:r>
          </w:p>
        </w:tc>
        <w:tc>
          <w:tcPr>
            <w:tcW w:w="780" w:type="pct"/>
            <w:hideMark/>
          </w:tcPr>
          <w:p w14:paraId="17E7EAF7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С диагнозом туберкулеза легких:</w:t>
            </w:r>
          </w:p>
          <w:p w14:paraId="372DD096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A15, А15.0, А15.1, А15.2, А15.3, A16, А16.0, А16.1, А16.2</w:t>
            </w:r>
          </w:p>
          <w:p w14:paraId="73A7CF93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пациента - "Впервые выявленные" </w:t>
            </w:r>
          </w:p>
          <w:p w14:paraId="07D32661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"Исследования" строки 0 месяц </w:t>
            </w:r>
          </w:p>
          <w:p w14:paraId="4A7400F9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положительного результата Посева с наличием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 </w:t>
            </w:r>
          </w:p>
          <w:p w14:paraId="5F5630F7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 </w:t>
            </w:r>
          </w:p>
          <w:p w14:paraId="08A14BC6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положительного результата м/г метода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R, </w:t>
            </w:r>
          </w:p>
          <w:p w14:paraId="2EE4AED1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канамицину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Km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16135122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амикацину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Am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7E1C4A95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каперомицину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Cm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E66300A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Ofx</w:t>
            </w:r>
            <w:proofErr w:type="spellEnd"/>
          </w:p>
          <w:p w14:paraId="514DB77D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14:paraId="2D8517AB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моксифлоксацину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Mfx</w:t>
            </w:r>
            <w:proofErr w:type="spellEnd"/>
          </w:p>
          <w:p w14:paraId="65E9CC1E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спарфлоксацину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71" w:type="pct"/>
            <w:hideMark/>
          </w:tcPr>
          <w:p w14:paraId="5548824C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</w:t>
            </w:r>
          </w:p>
          <w:p w14:paraId="59BB90EC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диагнозом туберкулеза легких:</w:t>
            </w:r>
          </w:p>
          <w:p w14:paraId="0BB39C7B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A15, А15.0, А15.1, А15.2, А15.3, A16, А16.0, А16.1, А16.2</w:t>
            </w:r>
          </w:p>
          <w:p w14:paraId="0486DFFF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пациента - "Рецидив" </w:t>
            </w:r>
          </w:p>
          <w:p w14:paraId="454BEDC9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 </w:t>
            </w:r>
          </w:p>
          <w:p w14:paraId="0CEE220C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1) положительного результата Посева с наличием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 </w:t>
            </w:r>
          </w:p>
          <w:p w14:paraId="269CDAA9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 </w:t>
            </w:r>
          </w:p>
          <w:p w14:paraId="6A7D56FD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положительного результата м/г метода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R, </w:t>
            </w:r>
          </w:p>
          <w:p w14:paraId="657F20B1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канамицину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Km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59161F02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амикацину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Am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40B08178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каперомицину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Cm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4E63A818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Ofx</w:t>
            </w:r>
            <w:proofErr w:type="spellEnd"/>
          </w:p>
          <w:p w14:paraId="60346FD7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14:paraId="56B3841D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моксифлоксацину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Mfx</w:t>
            </w:r>
            <w:proofErr w:type="spellEnd"/>
          </w:p>
          <w:p w14:paraId="3FE033C9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спарфлоксацину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Sfx</w:t>
            </w:r>
            <w:proofErr w:type="spellEnd"/>
          </w:p>
        </w:tc>
        <w:tc>
          <w:tcPr>
            <w:tcW w:w="917" w:type="pct"/>
            <w:hideMark/>
          </w:tcPr>
          <w:p w14:paraId="172F8B66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</w:t>
            </w:r>
          </w:p>
          <w:p w14:paraId="160398AE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диагнозом туберкулеза легких:</w:t>
            </w:r>
          </w:p>
          <w:p w14:paraId="23050FC6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A15, А15.0, А15.1, А15.2, А15.3, A16, А16.0, А16.1, А16.2</w:t>
            </w:r>
          </w:p>
          <w:p w14:paraId="143ADA20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пациента - "Лечение после неэффективного КХТ" / "Лечение после неэффективного КХТ по 1/3 режиму" / "Лечение после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неэффективного КХТ по 1/3 режиму" </w:t>
            </w:r>
          </w:p>
          <w:p w14:paraId="30CEC422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 </w:t>
            </w:r>
          </w:p>
          <w:p w14:paraId="07472346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положительного результата Посева с наличием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 </w:t>
            </w:r>
          </w:p>
          <w:p w14:paraId="4F20DC84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 </w:t>
            </w:r>
          </w:p>
          <w:p w14:paraId="3AB8949C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положительного результата м/г метода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R, </w:t>
            </w:r>
          </w:p>
          <w:p w14:paraId="562A0AA6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канамицину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Km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25E76450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амикацину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Am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39001B04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каперомицину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Cm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54194D02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Ofx</w:t>
            </w:r>
            <w:proofErr w:type="spellEnd"/>
          </w:p>
          <w:p w14:paraId="69AC166C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14:paraId="09E51F21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моксифлоксацину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Mfx</w:t>
            </w:r>
            <w:proofErr w:type="spellEnd"/>
          </w:p>
          <w:p w14:paraId="35E7EC10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спарфлоксацину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Sfx</w:t>
            </w:r>
            <w:proofErr w:type="spellEnd"/>
          </w:p>
        </w:tc>
        <w:tc>
          <w:tcPr>
            <w:tcW w:w="917" w:type="pct"/>
            <w:hideMark/>
          </w:tcPr>
          <w:p w14:paraId="1D57E8B2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</w:t>
            </w:r>
          </w:p>
          <w:p w14:paraId="5086C80F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диагнозом туберкулеза легких:</w:t>
            </w:r>
          </w:p>
          <w:p w14:paraId="5DB5C7A8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A15, А15.0, А15.1, А15.2, А15.3, A16, А16.0, А16.1, А16.2</w:t>
            </w:r>
          </w:p>
          <w:p w14:paraId="21B95A90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пациента - "Лечение после прерывания КХТ" </w:t>
            </w:r>
          </w:p>
          <w:p w14:paraId="5ED41AAE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 </w:t>
            </w:r>
          </w:p>
          <w:p w14:paraId="0A107349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1) положительного результата Посева с наличием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 </w:t>
            </w:r>
          </w:p>
          <w:p w14:paraId="3423647A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 </w:t>
            </w:r>
          </w:p>
          <w:p w14:paraId="4CD2758F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положительного результата м/г метода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R, </w:t>
            </w:r>
          </w:p>
          <w:p w14:paraId="40F4D59A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канамицину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Km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0BB348F2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амикацину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Am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780210C7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каперомицину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Cm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024A8A39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Ofx</w:t>
            </w:r>
            <w:proofErr w:type="spellEnd"/>
          </w:p>
          <w:p w14:paraId="00A55DCA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14:paraId="630BC0E3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моксифлоксацину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Mfx</w:t>
            </w:r>
            <w:proofErr w:type="spellEnd"/>
          </w:p>
          <w:p w14:paraId="54F39F45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спарфлоксацину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Sfx</w:t>
            </w:r>
            <w:proofErr w:type="spellEnd"/>
          </w:p>
        </w:tc>
        <w:tc>
          <w:tcPr>
            <w:tcW w:w="917" w:type="pct"/>
            <w:hideMark/>
          </w:tcPr>
          <w:p w14:paraId="21320CDC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</w:t>
            </w:r>
          </w:p>
          <w:p w14:paraId="182411E4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диагнозом туберкулеза легких:</w:t>
            </w:r>
          </w:p>
          <w:p w14:paraId="3ACF139F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A15, А15.0, А15.1, А15.2, А15.3, A16, А16.0, А16.1, А16.2</w:t>
            </w:r>
          </w:p>
          <w:p w14:paraId="353092A7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пациента - "Прочие" </w:t>
            </w:r>
          </w:p>
          <w:p w14:paraId="2376ECFB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 </w:t>
            </w:r>
          </w:p>
          <w:p w14:paraId="246E2AA2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1) положительного результата Посева с наличием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 </w:t>
            </w:r>
          </w:p>
          <w:p w14:paraId="31664D56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 </w:t>
            </w:r>
          </w:p>
          <w:p w14:paraId="3CB1B6D5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положительного результата м/г метода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R, </w:t>
            </w:r>
          </w:p>
          <w:p w14:paraId="08BFD403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канамицину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Km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42352745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амикацину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Am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0C30540B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каперомицину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Cm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514D289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Ofx</w:t>
            </w:r>
            <w:proofErr w:type="spellEnd"/>
          </w:p>
          <w:p w14:paraId="7ADD8F82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14:paraId="20D761D8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моксифлоксацину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Mfx</w:t>
            </w:r>
            <w:proofErr w:type="spellEnd"/>
          </w:p>
          <w:p w14:paraId="01D15970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спарфлоксацину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Sfx</w:t>
            </w:r>
            <w:proofErr w:type="spellEnd"/>
          </w:p>
        </w:tc>
      </w:tr>
      <w:tr w:rsidR="004D705A" w:rsidRPr="00AD485D" w14:paraId="356F1329" w14:textId="77777777" w:rsidTr="00507EC9">
        <w:tc>
          <w:tcPr>
            <w:tcW w:w="596" w:type="pct"/>
            <w:hideMark/>
          </w:tcPr>
          <w:p w14:paraId="39841B94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Число случаев с устойчивостью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тестированных на чувствительность к АМГ и ФХ, с устойчивостью к ФХ</w:t>
            </w:r>
          </w:p>
        </w:tc>
        <w:tc>
          <w:tcPr>
            <w:tcW w:w="780" w:type="pct"/>
            <w:hideMark/>
          </w:tcPr>
          <w:p w14:paraId="1C22C9B8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С диагнозом туберкулеза легких:</w:t>
            </w:r>
          </w:p>
          <w:p w14:paraId="7DA16039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A15, А15.0, А15.1, А15.2, А15.3, A16, А16.0, А16.1, А16.2</w:t>
            </w:r>
          </w:p>
          <w:p w14:paraId="32F55661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пациента - "Впервые выявленные" </w:t>
            </w:r>
          </w:p>
          <w:p w14:paraId="08FFA1D5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 </w:t>
            </w:r>
          </w:p>
          <w:p w14:paraId="51F00CA5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положительного результата Посева,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0121EC7D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</w:p>
          <w:p w14:paraId="0D7A2306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Или положительного результата м/г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метода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219E45B8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канамицину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Km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4FE56D16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амикацину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Am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2F96C0E5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каперомицину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Cm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4572CF88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6090730A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209A3049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моксифлоксацину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563B1857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спарфлоксацину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Sfx</w:t>
            </w:r>
            <w:proofErr w:type="spellEnd"/>
          </w:p>
        </w:tc>
        <w:tc>
          <w:tcPr>
            <w:tcW w:w="871" w:type="pct"/>
            <w:hideMark/>
          </w:tcPr>
          <w:p w14:paraId="3421A7CF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</w:t>
            </w:r>
          </w:p>
          <w:p w14:paraId="0A2F80C0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диагнозом туберкулеза легких:</w:t>
            </w:r>
          </w:p>
          <w:p w14:paraId="5B6B0357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A15, А15.0, А15.1, А15.2, А15.3, A16, А16.0, А16.1, А16.2</w:t>
            </w:r>
          </w:p>
          <w:p w14:paraId="336C0649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пациента - "Рецидив" </w:t>
            </w:r>
          </w:p>
          <w:p w14:paraId="5239E4A7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 </w:t>
            </w:r>
          </w:p>
          <w:p w14:paraId="1205B51C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положительного результата Посева,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0001AFDE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</w:p>
          <w:p w14:paraId="5BC49011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Или положительного результата м/г метода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1ED7D3C4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канамицину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Km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58E3C3A5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амикацину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Am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34D568AF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каперомицину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Cm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A1DCFF2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64BF76F7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2043CBE8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моксифлоксацину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63F24584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спарфлоксацину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Sfx</w:t>
            </w:r>
            <w:proofErr w:type="spellEnd"/>
          </w:p>
        </w:tc>
        <w:tc>
          <w:tcPr>
            <w:tcW w:w="917" w:type="pct"/>
            <w:hideMark/>
          </w:tcPr>
          <w:p w14:paraId="6061C8AB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</w:t>
            </w:r>
          </w:p>
          <w:p w14:paraId="225C41A8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диагнозом туберкулеза легких:</w:t>
            </w:r>
          </w:p>
          <w:p w14:paraId="484F9556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A15, А15.0, А15.1, А15.2, А15.3, A16, А16.0, А16.1, А16.2</w:t>
            </w:r>
          </w:p>
          <w:p w14:paraId="3020CCC6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пациента - "Лечение после неэффективного КХТ" / "Лечение после неэффективного КХТ по 1/3 режиму" / "Лечение после неэффективного КХТ по 1/3 режиму" </w:t>
            </w:r>
          </w:p>
          <w:p w14:paraId="755C9B2C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 </w:t>
            </w:r>
          </w:p>
          <w:p w14:paraId="7CB9DF9E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положительного результата Посева,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01C49B53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</w:p>
          <w:p w14:paraId="6E877A6B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2) Или положительного результата м/г метода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5E704EB6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канамицину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Km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158885FE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амикацину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Am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31892E00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каперомицину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Cm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6B68FD6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54B8FCC7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57C637D5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моксифлоксацину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6A58C28A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спарфлоксацину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drug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type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id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12)</w:t>
            </w:r>
          </w:p>
        </w:tc>
        <w:tc>
          <w:tcPr>
            <w:tcW w:w="917" w:type="pct"/>
            <w:hideMark/>
          </w:tcPr>
          <w:p w14:paraId="6A2C1201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</w:t>
            </w:r>
          </w:p>
          <w:p w14:paraId="37BBA374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диагнозом туберкулеза легких:</w:t>
            </w:r>
          </w:p>
          <w:p w14:paraId="347A72FB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A15, А15.0, А15.1, А15.2, А15.3, A16, А16.0, А16.1, А16.2</w:t>
            </w:r>
          </w:p>
          <w:p w14:paraId="5899D8DB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пациента - "Лечение после прерывания КХТ" </w:t>
            </w:r>
          </w:p>
          <w:p w14:paraId="212122F3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 </w:t>
            </w:r>
          </w:p>
          <w:p w14:paraId="0F469281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положительного результата Посева,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16F2A9E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</w:p>
          <w:p w14:paraId="40C2BB60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Или положительного результата м/г метода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099B32C3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канамицину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Km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21F710FF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амикацину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Am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1E53DC48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каперомицину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Cm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236813D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5008B4C9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790C62A0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моксифлоксацину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6B308BA2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спарфлоксацину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Sfx</w:t>
            </w:r>
            <w:proofErr w:type="spellEnd"/>
          </w:p>
        </w:tc>
        <w:tc>
          <w:tcPr>
            <w:tcW w:w="917" w:type="pct"/>
            <w:hideMark/>
          </w:tcPr>
          <w:p w14:paraId="4069BB44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</w:t>
            </w:r>
          </w:p>
          <w:p w14:paraId="3341EB75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диагнозом туберкулеза легких:</w:t>
            </w:r>
          </w:p>
          <w:p w14:paraId="02F2B37C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A15, А15.0, А15.1, А15.2, А15.3, A16, А16.0, А16.1, А16.2</w:t>
            </w:r>
          </w:p>
          <w:p w14:paraId="33DC5691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пациента - "Прочие" </w:t>
            </w:r>
          </w:p>
          <w:p w14:paraId="26F1CD33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 </w:t>
            </w:r>
          </w:p>
          <w:p w14:paraId="2559E3D0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положительного результата Посева,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04856494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</w:p>
          <w:p w14:paraId="0C703638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Или положительного результата м/г метода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47DCBB84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канамицину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Km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7A128121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амикацину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Am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32F0C873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каперомицину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Cm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5A46A830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63AF0D0E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4D94C733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моксифлоксацину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5FAAC5B1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спарфлоксацину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Sfx</w:t>
            </w:r>
            <w:proofErr w:type="spellEnd"/>
          </w:p>
        </w:tc>
      </w:tr>
      <w:tr w:rsidR="004D705A" w:rsidRPr="00AD485D" w14:paraId="131536D0" w14:textId="77777777" w:rsidTr="00507EC9">
        <w:tc>
          <w:tcPr>
            <w:tcW w:w="596" w:type="pct"/>
            <w:hideMark/>
          </w:tcPr>
          <w:p w14:paraId="013EC90A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Число случаев с устойчивостью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тестированных на чувствительность к АМГ и ФХ, с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устойчивостью к АМГ</w:t>
            </w:r>
          </w:p>
        </w:tc>
        <w:tc>
          <w:tcPr>
            <w:tcW w:w="780" w:type="pct"/>
            <w:hideMark/>
          </w:tcPr>
          <w:p w14:paraId="60B34080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С диагнозом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туберкулеза легких:</w:t>
            </w:r>
          </w:p>
          <w:p w14:paraId="57BE4D5C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A15, А15.0, А15.1, А15.2, А15.3, A16, А16.0, А16.1, А16.2    </w:t>
            </w:r>
          </w:p>
          <w:p w14:paraId="3AAAA614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пациента - "Впервые выявленные" </w:t>
            </w:r>
          </w:p>
          <w:p w14:paraId="3FB21712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 </w:t>
            </w:r>
          </w:p>
          <w:p w14:paraId="2E2BE428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положительного результата Посева,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64DCAB78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</w:p>
          <w:p w14:paraId="00AB0BBD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положительного результата м/г метода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3CEE0FC7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канамицину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Km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13E00F07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амикацину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Am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15AD344C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каперомицину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Cm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30BBF64A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35E454F1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139B7626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моксифлоксацину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4E10460D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спарфлоксацину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Sfx</w:t>
            </w:r>
            <w:proofErr w:type="spellEnd"/>
          </w:p>
        </w:tc>
        <w:tc>
          <w:tcPr>
            <w:tcW w:w="871" w:type="pct"/>
            <w:hideMark/>
          </w:tcPr>
          <w:p w14:paraId="615C4E0B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</w:t>
            </w:r>
          </w:p>
          <w:p w14:paraId="2D2AD65C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диагнозом туберкулеза легких:</w:t>
            </w:r>
          </w:p>
          <w:p w14:paraId="5F6E6382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A15, А15.0, А15.1, А15.2, А15.3, A16, А16.0, А16.1, А16.2</w:t>
            </w:r>
          </w:p>
          <w:p w14:paraId="28EC5522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пациента - "Рецидив" </w:t>
            </w:r>
          </w:p>
          <w:p w14:paraId="0D8ACA34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 </w:t>
            </w:r>
          </w:p>
          <w:p w14:paraId="207BDFFE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положительного результата Посева,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4B4CE877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</w:p>
          <w:p w14:paraId="607F0B39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положительного результата м/г метода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04DE7C6D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канамицину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Km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66581898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амикацину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Am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5CB4657F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каперомицину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Cm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0FA690A8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04083681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4A1FB28D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моксифлоксацину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3D11B433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спарфлоксацину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Sfx</w:t>
            </w:r>
            <w:proofErr w:type="spellEnd"/>
          </w:p>
          <w:p w14:paraId="6B3ACE5C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7" w:type="pct"/>
            <w:hideMark/>
          </w:tcPr>
          <w:p w14:paraId="4A0B845A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</w:t>
            </w:r>
          </w:p>
          <w:p w14:paraId="36E13DF2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диагнозом туберкулеза легких:</w:t>
            </w:r>
          </w:p>
          <w:p w14:paraId="7A12512A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A15, А15.0, А15.1, А15.2, А15.3, A16, А16.0, А16.1, А16.2</w:t>
            </w:r>
          </w:p>
          <w:p w14:paraId="2BC0B9CF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пациента - "Лечение после неэффективного КХТ" / "Лечение после неэффективного КХТ по 1/3 режиму" / "Лечение после неэффективного КХТ по 1/3 режиму" </w:t>
            </w:r>
          </w:p>
          <w:p w14:paraId="1BA5164A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 </w:t>
            </w:r>
          </w:p>
          <w:p w14:paraId="2754D16D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положительного результата Посева,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BF31371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</w:p>
          <w:p w14:paraId="373DD5E1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положительного результата м/г метода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5A42EE15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канамицину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Km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54B47132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амикацину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Am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296775A4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каперомицину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Cm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0118CC54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2F636B63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141B89A3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моксифлоксацину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7F7BFAEE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спарфлоксацину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Sfx</w:t>
            </w:r>
            <w:proofErr w:type="spellEnd"/>
          </w:p>
          <w:p w14:paraId="5256744F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7" w:type="pct"/>
            <w:hideMark/>
          </w:tcPr>
          <w:p w14:paraId="59B8D5E3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</w:t>
            </w:r>
          </w:p>
          <w:p w14:paraId="22F2417B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диагнозом туберкулеза легких:</w:t>
            </w:r>
          </w:p>
          <w:p w14:paraId="42C6C142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A15, А15.0, А15.1, А15.2, А15.3, A16, А16.0, А16.1, А16.2</w:t>
            </w:r>
          </w:p>
          <w:p w14:paraId="5DF0D5F2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пациента - "Лечение после прерывания КХТ" 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 </w:t>
            </w:r>
          </w:p>
          <w:p w14:paraId="7B4C7E00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положительного результата Посева,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408AC514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</w:p>
          <w:p w14:paraId="26B76C81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положительного результата м/г метода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65CA5B57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канамицину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Km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1F1F0794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амикацину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Am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04726C9F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каперомицину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Cm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34BDB78D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6D376101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009159D4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моксифлоксацину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632FD43C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спарфлоксацину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Sfx</w:t>
            </w:r>
            <w:proofErr w:type="spellEnd"/>
          </w:p>
          <w:p w14:paraId="3CEDE0CF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7" w:type="pct"/>
            <w:hideMark/>
          </w:tcPr>
          <w:p w14:paraId="0CD6306E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</w:t>
            </w:r>
          </w:p>
          <w:p w14:paraId="100CAD87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диагнозом туберкулеза легких:</w:t>
            </w:r>
          </w:p>
          <w:p w14:paraId="5169C50C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A15, А15.0, А15.1, А15.2, А15.3, A16, А16.0, А16.1, А16.2</w:t>
            </w:r>
          </w:p>
          <w:p w14:paraId="61B92F41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пациента - "Прочие" 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 </w:t>
            </w:r>
          </w:p>
          <w:p w14:paraId="1856BEE9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положительного результата Посева,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52E6B281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</w:p>
          <w:p w14:paraId="775AF21A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положительного результата м/г метода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7706B738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канамицину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Km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57AFCF36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амикацину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Am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0EAD2BCD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каперомицину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Cm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24762181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62F01705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2FB00DC2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моксифлоксацину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100C9762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спарфлоксацину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Sfx</w:t>
            </w:r>
            <w:proofErr w:type="spellEnd"/>
          </w:p>
          <w:p w14:paraId="4E183E27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705A" w:rsidRPr="00AD485D" w14:paraId="2DCE1456" w14:textId="77777777" w:rsidTr="00507EC9">
        <w:tc>
          <w:tcPr>
            <w:tcW w:w="596" w:type="pct"/>
            <w:hideMark/>
          </w:tcPr>
          <w:p w14:paraId="2FE47878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Число случаев с устойчивостью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тестированных на чувствительность к АМГ и ФХ, с устойчивостью к АМГ и ФХ</w:t>
            </w:r>
          </w:p>
        </w:tc>
        <w:tc>
          <w:tcPr>
            <w:tcW w:w="780" w:type="pct"/>
            <w:hideMark/>
          </w:tcPr>
          <w:p w14:paraId="6AEE6231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С диагнозом туберкулеза легких:</w:t>
            </w:r>
          </w:p>
          <w:p w14:paraId="5639E065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A15, А15.0, А15.1, А15.2, А15.3, A16, А16.0, А16.1, А16.2    </w:t>
            </w:r>
          </w:p>
          <w:p w14:paraId="0562606E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пациента - "Впервые выявленные" </w:t>
            </w:r>
          </w:p>
          <w:p w14:paraId="2A1A185B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"Исследования" строки 0 месяц </w:t>
            </w:r>
          </w:p>
          <w:p w14:paraId="46251DF8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положительного результата Посева,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8FB94CE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</w:p>
          <w:p w14:paraId="068850EC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положительного результата м/г метода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3695160C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канамицину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Km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107B9990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амикацину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Am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70BEDC90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каперомицину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Cm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65206371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2693CBE1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0F014AD0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моксифлоксацину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3F9FB965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спарфлоксацину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Sfx</w:t>
            </w:r>
            <w:proofErr w:type="spellEnd"/>
          </w:p>
        </w:tc>
        <w:tc>
          <w:tcPr>
            <w:tcW w:w="871" w:type="pct"/>
            <w:hideMark/>
          </w:tcPr>
          <w:p w14:paraId="6D983B7E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</w:t>
            </w:r>
          </w:p>
          <w:p w14:paraId="042F4EE2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диагнозом туберкулеза легких:</w:t>
            </w:r>
          </w:p>
          <w:p w14:paraId="25F1DC31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A15, А15.0, А15.1, А15.2, А15.3, A16, А16.0, А16.1, А16.2    </w:t>
            </w:r>
          </w:p>
          <w:p w14:paraId="4A98FE18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пациента - "Рецидив" </w:t>
            </w:r>
          </w:p>
          <w:p w14:paraId="6A58C4B2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 </w:t>
            </w:r>
          </w:p>
          <w:p w14:paraId="6A7EC2AB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положительного результата Посева,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BFF0A71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</w:p>
          <w:p w14:paraId="22404F3E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положительного результата м/г метода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182CCE39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канамицину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Km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09F02C3D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амикацину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Am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5DDDD73B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каперомицину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Cm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2296DFAE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110FE99C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2A81BF85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моксифлоксацину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4E9D0D7C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спарфлоксацину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Sfx</w:t>
            </w:r>
            <w:proofErr w:type="spellEnd"/>
          </w:p>
        </w:tc>
        <w:tc>
          <w:tcPr>
            <w:tcW w:w="917" w:type="pct"/>
            <w:hideMark/>
          </w:tcPr>
          <w:p w14:paraId="7A1B226A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</w:t>
            </w:r>
          </w:p>
          <w:p w14:paraId="7E042A93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диагнозом туберкулеза легких:</w:t>
            </w:r>
          </w:p>
          <w:p w14:paraId="00E2432A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A15, А15.0, А15.1, А15.2, А15.3, A16, А16.0, А16.1, А16.2    </w:t>
            </w:r>
          </w:p>
          <w:p w14:paraId="03375C2E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пациента - "Лечение после неэффективного КХТ" / "Лечение после неэффективного КХТ по 1/3 режиму" / "Лечение после неэффективного КХТ по 1/3 режиму" </w:t>
            </w:r>
          </w:p>
          <w:p w14:paraId="7DD813D8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 </w:t>
            </w:r>
          </w:p>
          <w:p w14:paraId="657E4794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положительного результата Посева,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88CDEE5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</w:p>
          <w:p w14:paraId="0F4FC0C6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положительного результата м/г метода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01A32DA5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канамицину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Km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6C1AD1E1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амикацину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Am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5BF294C2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каперомицину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Cm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0441AAC6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66412EAA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6DA82D8F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моксифлоксацину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67E8C62D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спарфлоксацину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Sfx</w:t>
            </w:r>
            <w:proofErr w:type="spellEnd"/>
          </w:p>
        </w:tc>
        <w:tc>
          <w:tcPr>
            <w:tcW w:w="917" w:type="pct"/>
            <w:hideMark/>
          </w:tcPr>
          <w:p w14:paraId="680796AB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</w:t>
            </w:r>
          </w:p>
          <w:p w14:paraId="062C14A9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диагнозом туберкулеза легких:</w:t>
            </w:r>
          </w:p>
          <w:p w14:paraId="64215881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A15, А15.0, А15.1, А15.2, А15.3, A16, А16.0, А16.1, А16.2    </w:t>
            </w:r>
          </w:p>
          <w:p w14:paraId="6E4D4725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пациента - "Лечение после прерывания КХТ" </w:t>
            </w:r>
          </w:p>
          <w:p w14:paraId="25AF4111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 </w:t>
            </w:r>
          </w:p>
          <w:p w14:paraId="4F5FEEEF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1) положительного результата Посева,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E5E24C9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</w:p>
          <w:p w14:paraId="6CB60450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положительного результата м/г метода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1DD07457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канамицину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Km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610BEA12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амикацину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Am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211FA4C9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каперомицину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Cm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56016A3E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0F55A158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631B781F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моксифлоксацину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2FDC1E38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спарфлоксацину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Sfx</w:t>
            </w:r>
            <w:proofErr w:type="spellEnd"/>
          </w:p>
        </w:tc>
        <w:tc>
          <w:tcPr>
            <w:tcW w:w="917" w:type="pct"/>
            <w:hideMark/>
          </w:tcPr>
          <w:p w14:paraId="2A8025D5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</w:t>
            </w:r>
          </w:p>
          <w:p w14:paraId="11382DE7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диагнозом туберкулеза легких:</w:t>
            </w:r>
          </w:p>
          <w:p w14:paraId="3345C25F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A15, А15.0, А15.1, А15.2, А15.3, A16, А16.0, А16.1, А16.2    </w:t>
            </w:r>
          </w:p>
          <w:p w14:paraId="163E8CFB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пациента - "Прочие" </w:t>
            </w:r>
          </w:p>
          <w:p w14:paraId="78B3442F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 </w:t>
            </w:r>
          </w:p>
          <w:p w14:paraId="104BB876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положительного результата Посева,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43F0443C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</w:p>
          <w:p w14:paraId="73768291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положительного результата м/г метода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247BED8A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канамицину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Km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41547A29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амикацину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Am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60DF451E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каперомицину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Cm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706B8203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67679F6E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0D5C1FFF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моксифлоксацину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224435BB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спарфлоксацину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Sfx</w:t>
            </w:r>
            <w:proofErr w:type="spellEnd"/>
          </w:p>
        </w:tc>
      </w:tr>
      <w:tr w:rsidR="004D705A" w:rsidRPr="00AD485D" w14:paraId="51029A43" w14:textId="77777777" w:rsidTr="00507EC9">
        <w:tc>
          <w:tcPr>
            <w:tcW w:w="596" w:type="pct"/>
            <w:hideMark/>
          </w:tcPr>
          <w:p w14:paraId="55EEF312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Число случаев МЛУ-ТБ, тестированных на наличие ШЛУ-ТБ</w:t>
            </w:r>
          </w:p>
        </w:tc>
        <w:tc>
          <w:tcPr>
            <w:tcW w:w="780" w:type="pct"/>
            <w:hideMark/>
          </w:tcPr>
          <w:p w14:paraId="4AEFCC7C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С диагнозом туберкулеза легких:</w:t>
            </w:r>
          </w:p>
          <w:p w14:paraId="6C848DCE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A15, А15.0, А15.1, А15.2, А15.3, A16, А16.0, А16.1, А16.2    </w:t>
            </w:r>
          </w:p>
          <w:p w14:paraId="34411318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пациента - "Впервые выявленные" </w:t>
            </w:r>
          </w:p>
          <w:p w14:paraId="3F8651EA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месяц:</w:t>
            </w:r>
          </w:p>
          <w:p w14:paraId="1F0161D1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Положительного результата Посева,</w:t>
            </w:r>
          </w:p>
          <w:p w14:paraId="1312404E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наличие результата теста к изониазиду Н,</w:t>
            </w:r>
          </w:p>
          <w:p w14:paraId="3E39BEB6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R,</w:t>
            </w:r>
          </w:p>
          <w:p w14:paraId="485625CE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 наличие результата теста к канамицину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Km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2BF539F0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амикацину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Am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79BC6774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каперомицину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Cm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4BD9C0FB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7BCD3020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09BC3EC1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моксифлоксацину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15C020CC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спарфлоксацину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71" w:type="pct"/>
            <w:hideMark/>
          </w:tcPr>
          <w:p w14:paraId="06B6EBCF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</w:t>
            </w:r>
          </w:p>
          <w:p w14:paraId="3281126E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диагнозом туберкулеза легких:</w:t>
            </w:r>
          </w:p>
          <w:p w14:paraId="1CACE293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A15, А15.0, А15.1, А15.2, А15.3, A16, А16.0, А16.1, А16.2    </w:t>
            </w:r>
          </w:p>
          <w:p w14:paraId="2F7CE85C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пациента - "Рецидив" </w:t>
            </w:r>
          </w:p>
          <w:p w14:paraId="65EAEBC9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месяц:</w:t>
            </w:r>
          </w:p>
          <w:p w14:paraId="00645A1C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Положительного результата Посева,</w:t>
            </w:r>
          </w:p>
          <w:p w14:paraId="24E1A0B7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наличие результата теста к изониазиду Н,</w:t>
            </w:r>
          </w:p>
          <w:p w14:paraId="7EDF5D53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R,</w:t>
            </w:r>
          </w:p>
          <w:p w14:paraId="5A0C475D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канамицину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Km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241AB1B3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амикацину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Am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2F1FDD9F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каперомицину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Cm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7485DC13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4E58B166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3B9A707E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моксифлоксацину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2EDA74D4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спарфлоксацину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Sfx</w:t>
            </w:r>
            <w:proofErr w:type="spellEnd"/>
          </w:p>
        </w:tc>
        <w:tc>
          <w:tcPr>
            <w:tcW w:w="917" w:type="pct"/>
            <w:hideMark/>
          </w:tcPr>
          <w:p w14:paraId="0DC0C7CE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</w:t>
            </w:r>
          </w:p>
          <w:p w14:paraId="37BDD4B2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диагнозом туберкулеза легких:</w:t>
            </w:r>
          </w:p>
          <w:p w14:paraId="0895869C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A15, А15.0, А15.1, А15.2, А15.3, A16, А16.0, А16.1, А16.2    </w:t>
            </w:r>
          </w:p>
          <w:p w14:paraId="6B59CF42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пациента - "Лечение после неэффективного КХТ" / "Лечение после неэффективного КХТ по 1/3 режиму" / "Лечение после неэффективного КХТ по 1/3 режиму" </w:t>
            </w:r>
          </w:p>
          <w:p w14:paraId="6F7106D8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 </w:t>
            </w:r>
          </w:p>
          <w:p w14:paraId="5E206DA6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месяц:</w:t>
            </w:r>
          </w:p>
          <w:p w14:paraId="1D1B69C6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Положительного результата Посева,</w:t>
            </w:r>
          </w:p>
          <w:p w14:paraId="3FB59D0F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наличие результата теста к изониазиду Н,</w:t>
            </w:r>
          </w:p>
          <w:p w14:paraId="355710E8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R,</w:t>
            </w:r>
          </w:p>
          <w:p w14:paraId="6830608E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канамицину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Km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22F52458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амикацину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Am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31800801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каперомицину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Cm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17BFE582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37D46938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6AD55DA3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моксифлоксацину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16761D52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спарфлоксацину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Sfx</w:t>
            </w:r>
            <w:proofErr w:type="spellEnd"/>
          </w:p>
        </w:tc>
        <w:tc>
          <w:tcPr>
            <w:tcW w:w="917" w:type="pct"/>
            <w:hideMark/>
          </w:tcPr>
          <w:p w14:paraId="4C4F83DE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</w:t>
            </w:r>
          </w:p>
          <w:p w14:paraId="2182B484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диагнозом туберкулеза легких:</w:t>
            </w:r>
          </w:p>
          <w:p w14:paraId="2E53EFC4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A15, А15.0, А15.1, А15.2, А15.3, A16, А16.0, А16.1, А16.2    </w:t>
            </w:r>
          </w:p>
          <w:p w14:paraId="6521F470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пациента - "Лечение после прерывания КХТ" </w:t>
            </w:r>
          </w:p>
          <w:p w14:paraId="62AB5C67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месяц:</w:t>
            </w:r>
          </w:p>
          <w:p w14:paraId="6304D4F3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Положительного результата Посева,</w:t>
            </w:r>
          </w:p>
          <w:p w14:paraId="4B6A5FF1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наличие результата теста к изониазиду Н,</w:t>
            </w:r>
          </w:p>
          <w:p w14:paraId="4AEF8F72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R,</w:t>
            </w:r>
          </w:p>
          <w:p w14:paraId="635EDBA8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канамицину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Km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491DB4AA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амикацину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Am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13A8C889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каперомицину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Cm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4D21DD07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2729244B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70622769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моксифлоксацину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008EE301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спарфлоксацину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Sfx</w:t>
            </w:r>
            <w:proofErr w:type="spellEnd"/>
          </w:p>
        </w:tc>
        <w:tc>
          <w:tcPr>
            <w:tcW w:w="917" w:type="pct"/>
            <w:hideMark/>
          </w:tcPr>
          <w:p w14:paraId="04A75A95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</w:t>
            </w:r>
          </w:p>
          <w:p w14:paraId="234AC8F8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диагнозом туберкулеза легких:</w:t>
            </w:r>
          </w:p>
          <w:p w14:paraId="070C91F8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A15, А15.0, А15.1, А15.2, А15.3, A16, А16.0, А16.1, А16.2    </w:t>
            </w:r>
          </w:p>
          <w:p w14:paraId="0848904E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пациента - "Прочие" </w:t>
            </w:r>
          </w:p>
          <w:p w14:paraId="62D4BAD1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месяц:</w:t>
            </w:r>
          </w:p>
          <w:p w14:paraId="160FC825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Положительного результата Посева,</w:t>
            </w:r>
          </w:p>
          <w:p w14:paraId="767DF7EC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наличие результата теста к изониазиду Н,</w:t>
            </w:r>
          </w:p>
          <w:p w14:paraId="599D19AF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R,</w:t>
            </w:r>
          </w:p>
          <w:p w14:paraId="7AEF3FA3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канамицину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Km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47695417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амикацину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Am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2ECBC435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каперомицину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Cm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5A32F487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6FDBBF9F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5C533C22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моксифлоксацину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0036CA7C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спарфлоксацину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Sfx</w:t>
            </w:r>
            <w:proofErr w:type="spellEnd"/>
          </w:p>
        </w:tc>
      </w:tr>
      <w:tr w:rsidR="004D705A" w:rsidRPr="00AD485D" w14:paraId="75487CC7" w14:textId="77777777" w:rsidTr="00507EC9">
        <w:tc>
          <w:tcPr>
            <w:tcW w:w="596" w:type="pct"/>
            <w:hideMark/>
          </w:tcPr>
          <w:p w14:paraId="6BE4E46A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Число случаев ШЛУ-ТБ</w:t>
            </w:r>
          </w:p>
        </w:tc>
        <w:tc>
          <w:tcPr>
            <w:tcW w:w="780" w:type="pct"/>
            <w:hideMark/>
          </w:tcPr>
          <w:p w14:paraId="471BAA32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 диагнозом туберкулеза легких:</w:t>
            </w:r>
          </w:p>
          <w:p w14:paraId="0B5D2B64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A15, А15.0, А15.1, А15.2, А15.3, A16, А16.0, А16.1, А16.2    </w:t>
            </w:r>
          </w:p>
          <w:p w14:paraId="10564C09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пациента - "Впервые выявленные" </w:t>
            </w:r>
          </w:p>
          <w:p w14:paraId="59AFAB4B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 положительного результата Посева, наличие результата теста к изониазиду Н,</w:t>
            </w:r>
          </w:p>
          <w:p w14:paraId="434B34A9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R,</w:t>
            </w:r>
          </w:p>
          <w:p w14:paraId="37301E1F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канамицину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Km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4C006639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амикацину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Am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465E862D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каперомицину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Cm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334E54A6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5F123826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5900ED75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теста  к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моксифлоксацину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13A291AD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теста  к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спарфлоксацину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5EBB4A1A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pct"/>
            <w:hideMark/>
          </w:tcPr>
          <w:p w14:paraId="5216A062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</w:t>
            </w:r>
          </w:p>
          <w:p w14:paraId="4913C0BE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 диагнозом туберкулеза легких:</w:t>
            </w:r>
          </w:p>
          <w:p w14:paraId="15D61D81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A15, А15.0, А15.1, А15.2, А15.3, A16, А16.0, А16.1, А16.2    </w:t>
            </w:r>
          </w:p>
          <w:p w14:paraId="5236A798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пациента - "Рецидив" </w:t>
            </w:r>
          </w:p>
          <w:p w14:paraId="15C841DF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 положительного результата Посева, наличие результата теста к изониазиду Н,</w:t>
            </w:r>
          </w:p>
          <w:p w14:paraId="3E93BEB6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R,</w:t>
            </w:r>
          </w:p>
          <w:p w14:paraId="45081685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канамицину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Km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6254D451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амикацину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Am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6B6205C2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каперомицину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Cm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2A83D79E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1EF390DB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0108EDD7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теста  к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моксифлоксацину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4E990122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теста  к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спарфлоксацину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5ECD5FC0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7" w:type="pct"/>
            <w:hideMark/>
          </w:tcPr>
          <w:p w14:paraId="07DF2B5C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</w:t>
            </w:r>
          </w:p>
          <w:p w14:paraId="178F1D66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 диагнозом туберкулеза легких:</w:t>
            </w:r>
          </w:p>
          <w:p w14:paraId="686795A3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A15 Туберкулез органов A15, А15.0, А15.1, А15.2, А15.3, A16, А16.0, А16.1, А16.2    </w:t>
            </w:r>
          </w:p>
          <w:p w14:paraId="68E48845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пациента - "Лечение после неэффективного КХТ" / "Лечение после неэффективного КХТ по 1/3 режиму" / "Лечение после неэффективного КХТ по 1/3 режиму" </w:t>
            </w:r>
          </w:p>
          <w:p w14:paraId="224CBB26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 положительного результата Посева, наличие результата теста к изониазиду Н,</w:t>
            </w:r>
          </w:p>
          <w:p w14:paraId="74B472D9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R,</w:t>
            </w:r>
          </w:p>
          <w:p w14:paraId="49A6EB10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канамицину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Km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2394A4F3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амикацину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Am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1888B37B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каперомицину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Cm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4F5A27CF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50B61DE5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75A5B108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теста  к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моксифлоксацину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70856DC0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теста  к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спарфлоксацину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49D043AE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7" w:type="pct"/>
            <w:hideMark/>
          </w:tcPr>
          <w:p w14:paraId="55C13776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</w:t>
            </w:r>
          </w:p>
          <w:p w14:paraId="70798E1E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 диагнозом туберкулеза легких:</w:t>
            </w:r>
          </w:p>
          <w:p w14:paraId="024E1674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A15, А15.0, А15.1, А15.2, А15.3, A16, А16.0, А16.1, А16.2    </w:t>
            </w:r>
          </w:p>
          <w:p w14:paraId="08C015DE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пациента - "Лечение после прерывания КХТ" </w:t>
            </w:r>
          </w:p>
          <w:p w14:paraId="4C13A231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 положительного результата Посева, наличие результата теста к изониазиду Н,</w:t>
            </w:r>
          </w:p>
          <w:p w14:paraId="284219A5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R,</w:t>
            </w:r>
          </w:p>
          <w:p w14:paraId="0ADE900F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канамицину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Km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17493D02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амикацину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Am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6FB639FC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каперомицину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Cm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3CDB6498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47AEF25C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1D9496C7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теста  к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моксифлоксацину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68692496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теста  к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спарфлоксацину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4AD7598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7" w:type="pct"/>
            <w:hideMark/>
          </w:tcPr>
          <w:p w14:paraId="2D851FA9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</w:t>
            </w:r>
          </w:p>
          <w:p w14:paraId="671C6F42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 диагнозом туберкулеза легких:</w:t>
            </w:r>
          </w:p>
          <w:p w14:paraId="48E52126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A15, А15.0, А15.1, А15.2, А15.3, A16, А16.0, А16.1, А16.2    </w:t>
            </w:r>
          </w:p>
          <w:p w14:paraId="19359768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пациента - "Прочие" </w:t>
            </w:r>
          </w:p>
          <w:p w14:paraId="37FE3A23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 положительного результата Посева, наличие результата теста к изониазиду Н,</w:t>
            </w:r>
          </w:p>
          <w:p w14:paraId="2F0923E3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R,</w:t>
            </w:r>
          </w:p>
          <w:p w14:paraId="0CB286C5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канамицину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Km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37E8FC19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амикацину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Am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001C1E55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каперомицину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Cm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51C44EC9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730F5FCB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Или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левофлоксацину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2FDAD0C1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теста  к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моксифлоксацину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78874610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теста  к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спарфлоксацину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Sfx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897DEBA" w14:textId="77777777" w:rsidR="004D705A" w:rsidRPr="00AD485D" w:rsidRDefault="004D705A" w:rsidP="009465E7">
            <w:pPr>
              <w:tabs>
                <w:tab w:val="left" w:pos="12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25D2B15" w14:textId="12188C73" w:rsidR="004D705A" w:rsidRDefault="004D705A" w:rsidP="004D705A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  <w:sectPr w:rsidR="004D705A" w:rsidSect="004D705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7FAA86E9" w14:textId="70F3B63D" w:rsidR="00E36B45" w:rsidRPr="00424740" w:rsidRDefault="00E36B45" w:rsidP="00424740">
      <w:pPr>
        <w:pStyle w:val="aff1"/>
      </w:pPr>
      <w:r>
        <w:lastRenderedPageBreak/>
        <w:t>Таблица 2200 «</w:t>
      </w:r>
      <w:r w:rsidRPr="00AD485D">
        <w:rPr>
          <w:lang w:eastAsia="ru-RU"/>
        </w:rPr>
        <w:t>Результаты тестирования на лекарственную устойчивость МБТ у случаев лечения туберкулёза плевры, внутригрудных лимфатических узлов, верхних дыхательных путей и туберкулёза внелёгочных локализаций</w:t>
      </w:r>
      <w:r>
        <w:rPr>
          <w:lang w:eastAsia="ru-RU"/>
        </w:rPr>
        <w:t>».</w:t>
      </w:r>
    </w:p>
    <w:p w14:paraId="19E18463" w14:textId="7091FDFB" w:rsidR="00612EC2" w:rsidRDefault="00E36B45" w:rsidP="00424740">
      <w:pPr>
        <w:pStyle w:val="aff2"/>
        <w:rPr>
          <w:lang w:eastAsia="ru-RU"/>
        </w:rPr>
      </w:pPr>
      <w:r w:rsidRPr="00AD485D">
        <w:rPr>
          <w:lang w:eastAsia="ru-RU"/>
        </w:rPr>
        <w:drawing>
          <wp:inline distT="0" distB="0" distL="0" distR="0" wp14:anchorId="1BDF81D3" wp14:editId="066C8C29">
            <wp:extent cx="4720590" cy="2422873"/>
            <wp:effectExtent l="0" t="0" r="381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62" cy="242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6FA82" w14:textId="716B5876" w:rsidR="00E36B45" w:rsidRPr="00424740" w:rsidRDefault="00B07AA0" w:rsidP="00424740">
      <w:pPr>
        <w:pStyle w:val="aff4"/>
      </w:pPr>
      <w:r>
        <w:t xml:space="preserve">Рисунок </w:t>
      </w:r>
      <w:fldSimple w:instr=" SEQ Рисунок \* ARABIC ">
        <w:r w:rsidR="00BA617A">
          <w:rPr>
            <w:noProof/>
          </w:rPr>
          <w:t>20</w:t>
        </w:r>
      </w:fldSimple>
      <w:r w:rsidR="00EC5B0E">
        <w:t xml:space="preserve"> </w:t>
      </w:r>
      <w:r w:rsidR="00E36B45">
        <w:t>– Таблица 2200 «</w:t>
      </w:r>
      <w:r w:rsidR="00E36B45" w:rsidRPr="00AD485D">
        <w:rPr>
          <w:lang w:eastAsia="ru-RU"/>
        </w:rPr>
        <w:t>Результаты тестирования на лекарственную устойчивость МБТ у случаев лечения туберкулёза плевры, внутригрудных лимфатических узлов, верхних дыхательных путей и туберкулёза внелёгочных локализаций</w:t>
      </w:r>
      <w:r w:rsidR="00E36B45">
        <w:rPr>
          <w:lang w:eastAsia="ru-RU"/>
        </w:rPr>
        <w:t>»</w:t>
      </w:r>
    </w:p>
    <w:p w14:paraId="19A51ED3" w14:textId="77777777" w:rsidR="00E36B45" w:rsidRDefault="00E36B45" w:rsidP="00424740">
      <w:pPr>
        <w:pStyle w:val="aff1"/>
        <w:rPr>
          <w:lang w:eastAsia="ru-RU"/>
        </w:rPr>
      </w:pPr>
      <w:r w:rsidRPr="00AD485D">
        <w:rPr>
          <w:lang w:eastAsia="ru-RU"/>
        </w:rPr>
        <w:t xml:space="preserve">Строится по аналогии с таблицей </w:t>
      </w:r>
      <w:r>
        <w:rPr>
          <w:lang w:eastAsia="ru-RU"/>
        </w:rPr>
        <w:t>2100</w:t>
      </w:r>
      <w:r w:rsidRPr="00AD485D">
        <w:rPr>
          <w:lang w:eastAsia="ru-RU"/>
        </w:rPr>
        <w:t xml:space="preserve"> по диагнозам случаев лечения туберкулёза плевры, внутригрудных лимфатических узлов, верхних дыхательных путей и туберкулёза внелёгочных локализаций: А15.4, А15.5, А15.6, А15.9, А16.3, А16.4, А16.5, А16.7, А16.8, А16.9, А17, А17.0, А17.1, А17.8, А17.9, А18, А18.0, А18.1, А18.2, А18.3, А18.4, А18.5, А18.6, А18.7, А18.8, А19, А19</w:t>
      </w:r>
      <w:r>
        <w:rPr>
          <w:lang w:eastAsia="ru-RU"/>
        </w:rPr>
        <w:t>.0, А19.1, А19.2, А19.8, А19.9.</w:t>
      </w:r>
    </w:p>
    <w:p w14:paraId="2BC973BB" w14:textId="25C8CD2D" w:rsidR="00E36B45" w:rsidRDefault="00E36B45" w:rsidP="00E36B45">
      <w:pPr>
        <w:tabs>
          <w:tab w:val="left" w:pos="346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683FC6" w14:textId="38AF7D34" w:rsidR="00E36B45" w:rsidRPr="00424740" w:rsidRDefault="00E36B45" w:rsidP="00424740">
      <w:pPr>
        <w:pStyle w:val="aff1"/>
      </w:pPr>
      <w:r>
        <w:t>Таблица 2300 «</w:t>
      </w:r>
      <w:r w:rsidRPr="00AD485D">
        <w:rPr>
          <w:lang w:eastAsia="ru-RU"/>
        </w:rPr>
        <w:t>ВИЧ-статус пациентов с РУ-ТБ</w:t>
      </w:r>
      <w:r>
        <w:rPr>
          <w:lang w:eastAsia="ru-RU"/>
        </w:rPr>
        <w:t>»</w:t>
      </w:r>
      <w:r>
        <w:t>.</w:t>
      </w:r>
    </w:p>
    <w:p w14:paraId="4F1F37F6" w14:textId="2A360BFF" w:rsidR="00E36B45" w:rsidRDefault="00E36B45" w:rsidP="00424740">
      <w:pPr>
        <w:pStyle w:val="aff2"/>
      </w:pPr>
      <w:r w:rsidRPr="00AD485D">
        <w:rPr>
          <w:lang w:eastAsia="ru-RU"/>
        </w:rPr>
        <w:drawing>
          <wp:inline distT="0" distB="0" distL="0" distR="0" wp14:anchorId="4F3D7A56" wp14:editId="5EE51770">
            <wp:extent cx="4532806" cy="1953399"/>
            <wp:effectExtent l="0" t="0" r="1270" b="889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616" cy="197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4B15C" w14:textId="376705A1" w:rsidR="00E36B45" w:rsidRPr="00AD485D" w:rsidRDefault="00B07AA0" w:rsidP="00424740">
      <w:pPr>
        <w:pStyle w:val="aff4"/>
      </w:pPr>
      <w:r>
        <w:t xml:space="preserve">Рисунок </w:t>
      </w:r>
      <w:fldSimple w:instr=" SEQ Рисунок \* ARABIC ">
        <w:r w:rsidR="00BA617A">
          <w:rPr>
            <w:noProof/>
          </w:rPr>
          <w:t>21</w:t>
        </w:r>
      </w:fldSimple>
      <w:r w:rsidR="00E36B45">
        <w:t>– Таблица 2300 «</w:t>
      </w:r>
      <w:r w:rsidR="00E36B45" w:rsidRPr="00AD485D">
        <w:rPr>
          <w:rFonts w:eastAsia="Times New Roman"/>
          <w:lang w:eastAsia="ru-RU"/>
        </w:rPr>
        <w:t>ВИЧ-статус пациентов с РУ-ТБ</w:t>
      </w:r>
      <w:r w:rsidR="00E36B45">
        <w:rPr>
          <w:rFonts w:eastAsia="Times New Roman"/>
          <w:lang w:eastAsia="ru-RU"/>
        </w:rPr>
        <w:t>»</w:t>
      </w:r>
    </w:p>
    <w:p w14:paraId="48DA8B2E" w14:textId="7A1FB8D6" w:rsidR="00E36B45" w:rsidRPr="00E36B45" w:rsidRDefault="00E36B45" w:rsidP="00E36B45">
      <w:pPr>
        <w:rPr>
          <w:rFonts w:ascii="Times New Roman" w:hAnsi="Times New Roman" w:cs="Times New Roman"/>
          <w:sz w:val="24"/>
          <w:szCs w:val="24"/>
        </w:rPr>
        <w:sectPr w:rsidR="00E36B45" w:rsidRPr="00E36B45" w:rsidSect="00024B9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2C34F14B" w14:textId="4254433A" w:rsidR="00863EB3" w:rsidRPr="00AD485D" w:rsidRDefault="009E4960" w:rsidP="00424740">
      <w:pPr>
        <w:pStyle w:val="aff6"/>
      </w:pPr>
      <w:r>
        <w:lastRenderedPageBreak/>
        <w:t xml:space="preserve">Таблица </w:t>
      </w:r>
      <w:fldSimple w:instr=" SEQ Таблица \* ARABIC ">
        <w:r w:rsidR="00BA617A">
          <w:rPr>
            <w:noProof/>
          </w:rPr>
          <w:t>6</w:t>
        </w:r>
      </w:fldSimple>
      <w:r>
        <w:t xml:space="preserve"> – Описание условий формирования таблицы 2300</w:t>
      </w:r>
      <w:r w:rsidR="008D7696">
        <w:t xml:space="preserve"> «</w:t>
      </w:r>
      <w:r w:rsidR="008D7696" w:rsidRPr="00AD485D">
        <w:rPr>
          <w:rFonts w:eastAsia="Times New Roman"/>
          <w:lang w:eastAsia="ru-RU"/>
        </w:rPr>
        <w:t>ВИЧ-статус пациентов с РУ-ТБ</w:t>
      </w:r>
      <w:r w:rsidR="008D7696">
        <w:rPr>
          <w:rFonts w:eastAsia="Times New Roman"/>
          <w:lang w:eastAsia="ru-RU"/>
        </w:rPr>
        <w:t>»</w:t>
      </w:r>
    </w:p>
    <w:tbl>
      <w:tblPr>
        <w:tblStyle w:val="aff"/>
        <w:tblW w:w="5000" w:type="pct"/>
        <w:tblLook w:val="04A0" w:firstRow="1" w:lastRow="0" w:firstColumn="1" w:lastColumn="0" w:noHBand="0" w:noVBand="1"/>
      </w:tblPr>
      <w:tblGrid>
        <w:gridCol w:w="2136"/>
        <w:gridCol w:w="2591"/>
        <w:gridCol w:w="2591"/>
        <w:gridCol w:w="2593"/>
      </w:tblGrid>
      <w:tr w:rsidR="00424740" w:rsidRPr="00AD485D" w14:paraId="1B6CDD99" w14:textId="77777777" w:rsidTr="00424740">
        <w:tc>
          <w:tcPr>
            <w:tcW w:w="1078" w:type="pct"/>
            <w:vMerge w:val="restart"/>
            <w:hideMark/>
          </w:tcPr>
          <w:p w14:paraId="0619A331" w14:textId="77777777" w:rsidR="00424740" w:rsidRPr="00AD485D" w:rsidRDefault="00424740" w:rsidP="005E291A">
            <w:pPr>
              <w:pStyle w:val="aff7"/>
            </w:pPr>
            <w:r w:rsidRPr="00AD485D">
              <w:t xml:space="preserve">Сведения об устойчивости к </w:t>
            </w:r>
            <w:proofErr w:type="spellStart"/>
            <w:r w:rsidRPr="00AD485D">
              <w:t>рифампицину</w:t>
            </w:r>
            <w:proofErr w:type="spellEnd"/>
          </w:p>
        </w:tc>
        <w:tc>
          <w:tcPr>
            <w:tcW w:w="3922" w:type="pct"/>
            <w:gridSpan w:val="3"/>
            <w:hideMark/>
          </w:tcPr>
          <w:p w14:paraId="20963338" w14:textId="77777777" w:rsidR="00424740" w:rsidRPr="00AD485D" w:rsidRDefault="00424740" w:rsidP="005E291A">
            <w:pPr>
              <w:pStyle w:val="aff7"/>
            </w:pPr>
            <w:r w:rsidRPr="00AD485D">
              <w:t>ВИЧ-статус</w:t>
            </w:r>
          </w:p>
        </w:tc>
      </w:tr>
      <w:tr w:rsidR="00424740" w:rsidRPr="00AD485D" w14:paraId="3734EDB7" w14:textId="77777777" w:rsidTr="00424740">
        <w:tc>
          <w:tcPr>
            <w:tcW w:w="1078" w:type="pct"/>
            <w:vMerge/>
            <w:hideMark/>
          </w:tcPr>
          <w:p w14:paraId="3A7E063B" w14:textId="77777777" w:rsidR="00424740" w:rsidRPr="00AD485D" w:rsidRDefault="00424740" w:rsidP="00C278CF">
            <w:pPr>
              <w:spacing w:before="15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07" w:type="pct"/>
            <w:hideMark/>
          </w:tcPr>
          <w:p w14:paraId="0FC1E27F" w14:textId="77777777" w:rsidR="00424740" w:rsidRPr="00AD485D" w:rsidRDefault="00424740" w:rsidP="00FE2CB9">
            <w:pPr>
              <w:pStyle w:val="aff7"/>
            </w:pPr>
            <w:r w:rsidRPr="00AD485D">
              <w:t>Положительный</w:t>
            </w:r>
          </w:p>
        </w:tc>
        <w:tc>
          <w:tcPr>
            <w:tcW w:w="1307" w:type="pct"/>
            <w:hideMark/>
          </w:tcPr>
          <w:p w14:paraId="1C1AEC8B" w14:textId="77777777" w:rsidR="00424740" w:rsidRPr="00AD485D" w:rsidRDefault="00424740" w:rsidP="00FE2CB9">
            <w:pPr>
              <w:pStyle w:val="aff7"/>
            </w:pPr>
            <w:r w:rsidRPr="00AD485D">
              <w:t>Отрицательный</w:t>
            </w:r>
          </w:p>
        </w:tc>
        <w:tc>
          <w:tcPr>
            <w:tcW w:w="1307" w:type="pct"/>
            <w:hideMark/>
          </w:tcPr>
          <w:p w14:paraId="4FF15222" w14:textId="77777777" w:rsidR="00424740" w:rsidRPr="00AD485D" w:rsidRDefault="00424740" w:rsidP="00FE2CB9">
            <w:pPr>
              <w:pStyle w:val="aff7"/>
            </w:pPr>
            <w:r w:rsidRPr="00AD485D">
              <w:t>Не известен</w:t>
            </w:r>
          </w:p>
        </w:tc>
      </w:tr>
      <w:tr w:rsidR="00424740" w:rsidRPr="00AD485D" w14:paraId="7EB7C2D4" w14:textId="77777777" w:rsidTr="00424740">
        <w:tc>
          <w:tcPr>
            <w:tcW w:w="1078" w:type="pct"/>
            <w:hideMark/>
          </w:tcPr>
          <w:p w14:paraId="04904DF1" w14:textId="77777777" w:rsidR="00424740" w:rsidRPr="00AD485D" w:rsidRDefault="00424740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Устойчивый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</w:p>
        </w:tc>
        <w:tc>
          <w:tcPr>
            <w:tcW w:w="1307" w:type="pct"/>
            <w:hideMark/>
          </w:tcPr>
          <w:p w14:paraId="2F0ABC77" w14:textId="77777777" w:rsidR="00424740" w:rsidRPr="00AD485D" w:rsidRDefault="00424740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</w:t>
            </w:r>
          </w:p>
          <w:p w14:paraId="49ECF79F" w14:textId="77777777" w:rsidR="00424740" w:rsidRPr="00AD485D" w:rsidRDefault="00424740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регистровой записи пациента в поле «В20 – В24» стоит значение «Да»</w:t>
            </w:r>
          </w:p>
          <w:p w14:paraId="22E47929" w14:textId="77777777" w:rsidR="00424740" w:rsidRPr="00AD485D" w:rsidRDefault="00424740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вкладки "Исследования" строки 0 месяц </w:t>
            </w:r>
          </w:p>
          <w:p w14:paraId="3208F10A" w14:textId="77777777" w:rsidR="00424740" w:rsidRPr="00AD485D" w:rsidRDefault="00424740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положительного результата Посева </w:t>
            </w:r>
          </w:p>
          <w:p w14:paraId="1C13C9A1" w14:textId="77777777" w:rsidR="00424740" w:rsidRPr="00AD485D" w:rsidRDefault="00424740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E2AD36B" w14:textId="77777777" w:rsidR="00424740" w:rsidRPr="00AD485D" w:rsidRDefault="00424740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</w:p>
          <w:p w14:paraId="0BFD96FA" w14:textId="77777777" w:rsidR="00424740" w:rsidRPr="00AD485D" w:rsidRDefault="00424740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положительного результата м/г метода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 </w:t>
            </w:r>
          </w:p>
        </w:tc>
        <w:tc>
          <w:tcPr>
            <w:tcW w:w="1307" w:type="pct"/>
            <w:hideMark/>
          </w:tcPr>
          <w:p w14:paraId="1A95A5E7" w14:textId="77777777" w:rsidR="00424740" w:rsidRPr="00AD485D" w:rsidRDefault="00424740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</w:t>
            </w:r>
          </w:p>
          <w:p w14:paraId="7A0A416B" w14:textId="77777777" w:rsidR="00424740" w:rsidRPr="00AD485D" w:rsidRDefault="00424740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регистровой записи пациента в поле «В20 – В24» стоит значение «Нет»</w:t>
            </w:r>
          </w:p>
          <w:p w14:paraId="767C900B" w14:textId="77777777" w:rsidR="00424740" w:rsidRPr="00AD485D" w:rsidRDefault="00424740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вкладки "Исследования" строки 0 месяц </w:t>
            </w:r>
          </w:p>
          <w:p w14:paraId="23AEDEAC" w14:textId="77777777" w:rsidR="00424740" w:rsidRPr="00AD485D" w:rsidRDefault="00424740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положительного результата Посева </w:t>
            </w:r>
          </w:p>
          <w:p w14:paraId="06A13CE3" w14:textId="77777777" w:rsidR="00424740" w:rsidRPr="00AD485D" w:rsidRDefault="00424740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2A9801E" w14:textId="77777777" w:rsidR="00424740" w:rsidRPr="00AD485D" w:rsidRDefault="00424740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</w:p>
          <w:p w14:paraId="6BA4ECD1" w14:textId="77777777" w:rsidR="00424740" w:rsidRPr="00AD485D" w:rsidRDefault="00424740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положительного результата м/г метода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 </w:t>
            </w:r>
          </w:p>
        </w:tc>
        <w:tc>
          <w:tcPr>
            <w:tcW w:w="1307" w:type="pct"/>
            <w:hideMark/>
          </w:tcPr>
          <w:p w14:paraId="311DF9C0" w14:textId="77777777" w:rsidR="00424740" w:rsidRPr="00AD485D" w:rsidRDefault="00424740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карт лечения химиотерапии созданных в отчетном периоде</w:t>
            </w:r>
          </w:p>
          <w:p w14:paraId="6602FCE9" w14:textId="77777777" w:rsidR="00424740" w:rsidRPr="00AD485D" w:rsidRDefault="00424740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регистровой записи пациента в поле «В20 – В24» стоит значение «Неизвестно»</w:t>
            </w:r>
          </w:p>
          <w:p w14:paraId="1BAD5F66" w14:textId="77777777" w:rsidR="00424740" w:rsidRPr="00AD485D" w:rsidRDefault="00424740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вкладки "Исследования" строки 0 месяц </w:t>
            </w:r>
          </w:p>
          <w:p w14:paraId="65317CFB" w14:textId="77777777" w:rsidR="00424740" w:rsidRPr="00AD485D" w:rsidRDefault="00424740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положительного результата Посева </w:t>
            </w:r>
          </w:p>
          <w:p w14:paraId="36949A7A" w14:textId="77777777" w:rsidR="00424740" w:rsidRPr="00AD485D" w:rsidRDefault="00424740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DF7065E" w14:textId="77777777" w:rsidR="00424740" w:rsidRPr="00AD485D" w:rsidRDefault="00424740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</w:p>
          <w:p w14:paraId="08BC525E" w14:textId="77777777" w:rsidR="00424740" w:rsidRPr="00AD485D" w:rsidRDefault="00424740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положительного результата м/г метода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 </w:t>
            </w:r>
          </w:p>
        </w:tc>
      </w:tr>
      <w:tr w:rsidR="00424740" w:rsidRPr="00AD485D" w14:paraId="354E2705" w14:textId="77777777" w:rsidTr="00424740">
        <w:tc>
          <w:tcPr>
            <w:tcW w:w="1078" w:type="pct"/>
            <w:hideMark/>
          </w:tcPr>
          <w:p w14:paraId="6ABA4B0E" w14:textId="77777777" w:rsidR="00424740" w:rsidRPr="00AD485D" w:rsidRDefault="00424740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Чувствительный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</w:p>
        </w:tc>
        <w:tc>
          <w:tcPr>
            <w:tcW w:w="1307" w:type="pct"/>
            <w:hideMark/>
          </w:tcPr>
          <w:p w14:paraId="07DE44A9" w14:textId="77777777" w:rsidR="00424740" w:rsidRPr="00AD485D" w:rsidRDefault="00424740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</w:t>
            </w:r>
          </w:p>
          <w:p w14:paraId="74FCC26F" w14:textId="77777777" w:rsidR="00424740" w:rsidRPr="00AD485D" w:rsidRDefault="00424740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регистровой записи пациента в поле «В20 – В24» стоит значение «Да»</w:t>
            </w:r>
          </w:p>
          <w:p w14:paraId="1FBC21A0" w14:textId="77777777" w:rsidR="00424740" w:rsidRPr="00AD485D" w:rsidRDefault="00424740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вкладки "Исследования" строки 0 месяц</w:t>
            </w:r>
          </w:p>
          <w:p w14:paraId="0F62B000" w14:textId="77777777" w:rsidR="00424740" w:rsidRPr="00AD485D" w:rsidRDefault="00424740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положительного результата Посева </w:t>
            </w:r>
          </w:p>
          <w:p w14:paraId="58069E4E" w14:textId="77777777" w:rsidR="00424740" w:rsidRPr="00AD485D" w:rsidRDefault="00424740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0F3F9EB" w14:textId="77777777" w:rsidR="00424740" w:rsidRPr="00AD485D" w:rsidRDefault="00424740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 отсутствие устойчивости по м/г методу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AC76F34" w14:textId="77777777" w:rsidR="00424740" w:rsidRPr="00AD485D" w:rsidRDefault="00424740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</w:p>
          <w:p w14:paraId="50021EFE" w14:textId="77777777" w:rsidR="00424740" w:rsidRPr="00AD485D" w:rsidRDefault="00424740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отрицательный результат Посева </w:t>
            </w:r>
          </w:p>
          <w:p w14:paraId="7C6BCEE9" w14:textId="77777777" w:rsidR="00424740" w:rsidRPr="00AD485D" w:rsidRDefault="00424740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отрицательный результат м/г метода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</w:t>
            </w:r>
          </w:p>
        </w:tc>
        <w:tc>
          <w:tcPr>
            <w:tcW w:w="1307" w:type="pct"/>
            <w:hideMark/>
          </w:tcPr>
          <w:p w14:paraId="4EEDBC47" w14:textId="77777777" w:rsidR="00424740" w:rsidRPr="00AD485D" w:rsidRDefault="00424740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</w:t>
            </w:r>
          </w:p>
          <w:p w14:paraId="115CBE8C" w14:textId="77777777" w:rsidR="00424740" w:rsidRPr="00AD485D" w:rsidRDefault="00424740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регистровой записи пациента в поле «В20 – В24» стоит значение «Нет»</w:t>
            </w:r>
          </w:p>
          <w:p w14:paraId="2E06B0AA" w14:textId="77777777" w:rsidR="00424740" w:rsidRPr="00AD485D" w:rsidRDefault="00424740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вкладки "Исследования" строки 0 месяц</w:t>
            </w:r>
          </w:p>
          <w:p w14:paraId="51B43F40" w14:textId="77777777" w:rsidR="00424740" w:rsidRPr="00AD485D" w:rsidRDefault="00424740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положительного результата Посева </w:t>
            </w:r>
          </w:p>
          <w:p w14:paraId="0AEB5DC2" w14:textId="77777777" w:rsidR="00424740" w:rsidRPr="00AD485D" w:rsidRDefault="00424740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02789759" w14:textId="77777777" w:rsidR="00424740" w:rsidRPr="00AD485D" w:rsidRDefault="00424740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 отсутствие устойчивости по м/г методу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6752E9D3" w14:textId="77777777" w:rsidR="00424740" w:rsidRPr="00AD485D" w:rsidRDefault="00424740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</w:p>
          <w:p w14:paraId="72E14235" w14:textId="77777777" w:rsidR="00424740" w:rsidRPr="00AD485D" w:rsidRDefault="00424740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отрицательный результат Посева </w:t>
            </w:r>
          </w:p>
          <w:p w14:paraId="46B5D414" w14:textId="77777777" w:rsidR="00424740" w:rsidRPr="00AD485D" w:rsidRDefault="00424740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отрицательный результат м/г метода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</w:t>
            </w:r>
          </w:p>
        </w:tc>
        <w:tc>
          <w:tcPr>
            <w:tcW w:w="1307" w:type="pct"/>
            <w:hideMark/>
          </w:tcPr>
          <w:p w14:paraId="4895E19A" w14:textId="77777777" w:rsidR="00424740" w:rsidRPr="00AD485D" w:rsidRDefault="00424740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</w:t>
            </w:r>
          </w:p>
          <w:p w14:paraId="38FC9EB9" w14:textId="77777777" w:rsidR="00424740" w:rsidRPr="00AD485D" w:rsidRDefault="00424740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регистровой записи пациента в поле «В20 – В24» стоит значение «Неизвестно»</w:t>
            </w:r>
          </w:p>
          <w:p w14:paraId="4E61E783" w14:textId="77777777" w:rsidR="00424740" w:rsidRPr="00AD485D" w:rsidRDefault="00424740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вкладки "Исследования" строки 0 месяц</w:t>
            </w:r>
          </w:p>
          <w:p w14:paraId="1CFB714C" w14:textId="77777777" w:rsidR="00424740" w:rsidRPr="00AD485D" w:rsidRDefault="00424740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положительного результата Посева </w:t>
            </w:r>
          </w:p>
          <w:p w14:paraId="753628E1" w14:textId="77777777" w:rsidR="00424740" w:rsidRPr="00AD485D" w:rsidRDefault="00424740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9CB2963" w14:textId="77777777" w:rsidR="00424740" w:rsidRPr="00AD485D" w:rsidRDefault="00424740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 отсутствие устойчивости по м/г методу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41FF994D" w14:textId="77777777" w:rsidR="00424740" w:rsidRPr="00AD485D" w:rsidRDefault="00424740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</w:p>
          <w:p w14:paraId="05A8ECC1" w14:textId="77777777" w:rsidR="00424740" w:rsidRPr="00AD485D" w:rsidRDefault="00424740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отрицательный результат Посева </w:t>
            </w:r>
          </w:p>
          <w:p w14:paraId="3C8F4A0E" w14:textId="77777777" w:rsidR="00424740" w:rsidRPr="00AD485D" w:rsidRDefault="00424740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отрицательный результат м/г метода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</w:t>
            </w:r>
          </w:p>
        </w:tc>
      </w:tr>
      <w:tr w:rsidR="00424740" w:rsidRPr="00AD485D" w14:paraId="14F32C2A" w14:textId="77777777" w:rsidTr="00424740">
        <w:tc>
          <w:tcPr>
            <w:tcW w:w="1078" w:type="pct"/>
            <w:hideMark/>
          </w:tcPr>
          <w:p w14:paraId="123BAE1B" w14:textId="77777777" w:rsidR="00424740" w:rsidRPr="00AD485D" w:rsidRDefault="00424740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 тестирован</w:t>
            </w:r>
          </w:p>
        </w:tc>
        <w:tc>
          <w:tcPr>
            <w:tcW w:w="1307" w:type="pct"/>
            <w:hideMark/>
          </w:tcPr>
          <w:p w14:paraId="1692F9A2" w14:textId="77777777" w:rsidR="00424740" w:rsidRPr="00AD485D" w:rsidRDefault="00424740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</w:t>
            </w:r>
          </w:p>
          <w:p w14:paraId="1F7F7BB1" w14:textId="77777777" w:rsidR="00424740" w:rsidRPr="00AD485D" w:rsidRDefault="00424740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регистровой записи пациента в поле «В20 – В24» стоит значение «Да»</w:t>
            </w:r>
          </w:p>
          <w:p w14:paraId="78B905D8" w14:textId="77777777" w:rsidR="00424740" w:rsidRPr="00AD485D" w:rsidRDefault="00424740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вкладки "Исследования" строки 0 месяц </w:t>
            </w:r>
          </w:p>
          <w:p w14:paraId="6D2239C9" w14:textId="77777777" w:rsidR="00424740" w:rsidRPr="00AD485D" w:rsidRDefault="00424740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данных о чувствительности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посеву </w:t>
            </w:r>
          </w:p>
          <w:p w14:paraId="550FB9D9" w14:textId="77777777" w:rsidR="00424740" w:rsidRPr="00AD485D" w:rsidRDefault="00424740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отсутствие тестирования МГМ</w:t>
            </w:r>
          </w:p>
        </w:tc>
        <w:tc>
          <w:tcPr>
            <w:tcW w:w="1307" w:type="pct"/>
            <w:hideMark/>
          </w:tcPr>
          <w:p w14:paraId="57598DFA" w14:textId="77777777" w:rsidR="00424740" w:rsidRPr="00AD485D" w:rsidRDefault="00424740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</w:t>
            </w:r>
          </w:p>
          <w:p w14:paraId="21A888FD" w14:textId="77777777" w:rsidR="00424740" w:rsidRPr="00AD485D" w:rsidRDefault="00424740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регистровой записи пациента в поле «В20 – В24» стоит значение «Нет»</w:t>
            </w:r>
          </w:p>
          <w:p w14:paraId="599C0B3B" w14:textId="77777777" w:rsidR="00424740" w:rsidRPr="00AD485D" w:rsidRDefault="00424740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вкладки "Исследования" строки 0 месяц </w:t>
            </w:r>
          </w:p>
          <w:p w14:paraId="5267AE8C" w14:textId="77777777" w:rsidR="00424740" w:rsidRPr="00AD485D" w:rsidRDefault="00424740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EA02213" w14:textId="77777777" w:rsidR="00424740" w:rsidRPr="00AD485D" w:rsidRDefault="00424740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данных о чувствительности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посеву</w:t>
            </w:r>
          </w:p>
          <w:p w14:paraId="10481E5A" w14:textId="77777777" w:rsidR="00424740" w:rsidRPr="00AD485D" w:rsidRDefault="00424740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C12874" w14:textId="77777777" w:rsidR="00424740" w:rsidRPr="00AD485D" w:rsidRDefault="00424740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отсутствие тестирования МГМ</w:t>
            </w:r>
          </w:p>
        </w:tc>
        <w:tc>
          <w:tcPr>
            <w:tcW w:w="1307" w:type="pct"/>
            <w:hideMark/>
          </w:tcPr>
          <w:p w14:paraId="4239C81A" w14:textId="77777777" w:rsidR="00424740" w:rsidRPr="00AD485D" w:rsidRDefault="00424740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</w:t>
            </w:r>
          </w:p>
          <w:p w14:paraId="3DBE5EBE" w14:textId="77777777" w:rsidR="00424740" w:rsidRPr="00AD485D" w:rsidRDefault="00424740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регистровой записи пациента в поле «В20 – В24» стоит значение «Неизвестно»</w:t>
            </w:r>
          </w:p>
          <w:p w14:paraId="4B457BEF" w14:textId="77777777" w:rsidR="00424740" w:rsidRPr="00AD485D" w:rsidRDefault="00424740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вкладки "Исследования" строки 0 месяц </w:t>
            </w:r>
          </w:p>
          <w:p w14:paraId="43B062A8" w14:textId="77777777" w:rsidR="00424740" w:rsidRPr="00AD485D" w:rsidRDefault="00424740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0C590E9" w14:textId="77777777" w:rsidR="00424740" w:rsidRPr="00AD485D" w:rsidRDefault="00424740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данных о чувствительности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посеву </w:t>
            </w:r>
          </w:p>
          <w:p w14:paraId="1655183C" w14:textId="77777777" w:rsidR="00424740" w:rsidRPr="00AD485D" w:rsidRDefault="00424740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98F6440" w14:textId="77777777" w:rsidR="00424740" w:rsidRPr="00AD485D" w:rsidRDefault="00424740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отсутствие тестирования МГМ</w:t>
            </w:r>
          </w:p>
        </w:tc>
      </w:tr>
    </w:tbl>
    <w:p w14:paraId="6BA8768E" w14:textId="2EB968E8" w:rsidR="008D7696" w:rsidRPr="00AD485D" w:rsidRDefault="008D7696" w:rsidP="00424740">
      <w:pPr>
        <w:pStyle w:val="aff8"/>
      </w:pPr>
      <w:r>
        <w:t>Таблица 2400 «</w:t>
      </w:r>
      <w:r w:rsidRPr="00AD485D">
        <w:rPr>
          <w:lang w:eastAsia="ru-RU"/>
        </w:rPr>
        <w:t xml:space="preserve">Возраст больных РУ </w:t>
      </w:r>
      <w:r>
        <w:rPr>
          <w:lang w:eastAsia="ru-RU"/>
        </w:rPr>
        <w:t>–</w:t>
      </w:r>
      <w:r w:rsidRPr="00AD485D">
        <w:rPr>
          <w:lang w:eastAsia="ru-RU"/>
        </w:rPr>
        <w:t xml:space="preserve"> ТБ</w:t>
      </w:r>
      <w:r>
        <w:rPr>
          <w:lang w:eastAsia="ru-RU"/>
        </w:rPr>
        <w:t>».</w:t>
      </w:r>
    </w:p>
    <w:p w14:paraId="55CD23DC" w14:textId="68989D35" w:rsidR="004F0546" w:rsidRDefault="004F0546" w:rsidP="00424740">
      <w:pPr>
        <w:pStyle w:val="aff2"/>
      </w:pPr>
      <w:r w:rsidRPr="00AD485D">
        <w:rPr>
          <w:lang w:eastAsia="ru-RU"/>
        </w:rPr>
        <w:drawing>
          <wp:inline distT="0" distB="0" distL="0" distR="0" wp14:anchorId="40396BAA" wp14:editId="6DF3F593">
            <wp:extent cx="3366654" cy="1201808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812" cy="121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3E148" w14:textId="24EC66AF" w:rsidR="009E4960" w:rsidRDefault="00B07AA0" w:rsidP="00424740">
      <w:pPr>
        <w:pStyle w:val="aff4"/>
        <w:rPr>
          <w:rFonts w:eastAsia="Times New Roman"/>
          <w:lang w:eastAsia="ru-RU"/>
        </w:rPr>
      </w:pPr>
      <w:bookmarkStart w:id="39" w:name="_Ref54607390"/>
      <w:r>
        <w:t xml:space="preserve">Рисунок </w:t>
      </w:r>
      <w:fldSimple w:instr=" SEQ Рисунок \* ARABIC ">
        <w:r w:rsidR="00BA617A">
          <w:rPr>
            <w:noProof/>
          </w:rPr>
          <w:t>22</w:t>
        </w:r>
      </w:fldSimple>
      <w:r w:rsidR="009E4960">
        <w:t>– Таблица 2400 «</w:t>
      </w:r>
      <w:r w:rsidR="009E4960" w:rsidRPr="00AD485D">
        <w:rPr>
          <w:rFonts w:eastAsia="Times New Roman"/>
          <w:lang w:eastAsia="ru-RU"/>
        </w:rPr>
        <w:t xml:space="preserve">Возраст больных РУ </w:t>
      </w:r>
      <w:r w:rsidR="009E4960">
        <w:rPr>
          <w:rFonts w:eastAsia="Times New Roman"/>
          <w:lang w:eastAsia="ru-RU"/>
        </w:rPr>
        <w:t>–</w:t>
      </w:r>
      <w:r w:rsidR="009E4960" w:rsidRPr="00AD485D">
        <w:rPr>
          <w:rFonts w:eastAsia="Times New Roman"/>
          <w:lang w:eastAsia="ru-RU"/>
        </w:rPr>
        <w:t xml:space="preserve"> ТБ</w:t>
      </w:r>
      <w:r w:rsidR="009E4960">
        <w:rPr>
          <w:rFonts w:eastAsia="Times New Roman"/>
          <w:lang w:eastAsia="ru-RU"/>
        </w:rPr>
        <w:t>»</w:t>
      </w:r>
      <w:bookmarkEnd w:id="39"/>
    </w:p>
    <w:p w14:paraId="39E58624" w14:textId="60795BE7" w:rsidR="004F0546" w:rsidRPr="00AD485D" w:rsidRDefault="009E4960" w:rsidP="00424740">
      <w:pPr>
        <w:pStyle w:val="aff6"/>
      </w:pPr>
      <w:bookmarkStart w:id="40" w:name="_Ref54610551"/>
      <w:r>
        <w:t xml:space="preserve">Таблица </w:t>
      </w:r>
      <w:fldSimple w:instr=" SEQ Таблица \* ARABIC ">
        <w:r w:rsidR="00BA617A">
          <w:rPr>
            <w:noProof/>
          </w:rPr>
          <w:t>7</w:t>
        </w:r>
      </w:fldSimple>
      <w:r>
        <w:t xml:space="preserve"> – Описание условий формирования таблицы 2400</w:t>
      </w:r>
      <w:r w:rsidR="008D7696">
        <w:t xml:space="preserve"> «</w:t>
      </w:r>
      <w:r w:rsidR="008D7696" w:rsidRPr="00AD485D">
        <w:rPr>
          <w:rFonts w:eastAsia="Times New Roman"/>
          <w:lang w:eastAsia="ru-RU"/>
        </w:rPr>
        <w:t xml:space="preserve">Возраст больных РУ </w:t>
      </w:r>
      <w:r w:rsidR="008D7696">
        <w:rPr>
          <w:rFonts w:eastAsia="Times New Roman"/>
          <w:lang w:eastAsia="ru-RU"/>
        </w:rPr>
        <w:t>–</w:t>
      </w:r>
      <w:r w:rsidR="008D7696" w:rsidRPr="00AD485D">
        <w:rPr>
          <w:rFonts w:eastAsia="Times New Roman"/>
          <w:lang w:eastAsia="ru-RU"/>
        </w:rPr>
        <w:t xml:space="preserve"> ТБ</w:t>
      </w:r>
      <w:r w:rsidR="008D7696">
        <w:rPr>
          <w:rFonts w:eastAsia="Times New Roman"/>
          <w:lang w:eastAsia="ru-RU"/>
        </w:rPr>
        <w:t>»</w:t>
      </w:r>
      <w:bookmarkEnd w:id="40"/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43"/>
        <w:gridCol w:w="2554"/>
        <w:gridCol w:w="2554"/>
        <w:gridCol w:w="2554"/>
      </w:tblGrid>
      <w:tr w:rsidR="00AD485D" w:rsidRPr="00AD485D" w14:paraId="33CB4850" w14:textId="77777777" w:rsidTr="00C278CF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557D70A" w14:textId="77777777" w:rsidR="004F0546" w:rsidRPr="00AD485D" w:rsidRDefault="004F0546" w:rsidP="005E291A">
            <w:pPr>
              <w:pStyle w:val="aff7"/>
            </w:pPr>
            <w:r w:rsidRPr="00AD485D">
              <w:lastRenderedPageBreak/>
              <w:t xml:space="preserve">Сведения об устойчивости к </w:t>
            </w:r>
            <w:proofErr w:type="spellStart"/>
            <w:r w:rsidRPr="00AD485D">
              <w:t>рифампицину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5E16ACF" w14:textId="77777777" w:rsidR="004F0546" w:rsidRPr="00AD485D" w:rsidRDefault="004F0546" w:rsidP="005E291A">
            <w:pPr>
              <w:pStyle w:val="aff7"/>
            </w:pPr>
            <w:r w:rsidRPr="00AD485D">
              <w:t>Возраст</w:t>
            </w:r>
          </w:p>
        </w:tc>
      </w:tr>
      <w:tr w:rsidR="00AD485D" w:rsidRPr="00AD485D" w14:paraId="56E1E436" w14:textId="77777777" w:rsidTr="00C278CF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14:paraId="18A1F8FC" w14:textId="77777777" w:rsidR="004F0546" w:rsidRPr="00AD485D" w:rsidRDefault="004F0546" w:rsidP="00C278CF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8D99FCF" w14:textId="77777777" w:rsidR="004F0546" w:rsidRPr="00AD485D" w:rsidRDefault="004F0546" w:rsidP="00FE2CB9">
            <w:pPr>
              <w:pStyle w:val="aff7"/>
            </w:pPr>
            <w:proofErr w:type="gramStart"/>
            <w:r w:rsidRPr="00AD485D">
              <w:t>0-14</w:t>
            </w:r>
            <w:proofErr w:type="gramEnd"/>
            <w:r w:rsidRPr="00AD485D">
              <w:t xml:space="preserve"> лет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FD48DE1" w14:textId="77777777" w:rsidR="004F0546" w:rsidRPr="00AD485D" w:rsidRDefault="004F0546" w:rsidP="00FE2CB9">
            <w:pPr>
              <w:pStyle w:val="aff7"/>
            </w:pPr>
            <w:proofErr w:type="gramStart"/>
            <w:r w:rsidRPr="00AD485D">
              <w:t>15 – 17</w:t>
            </w:r>
            <w:proofErr w:type="gramEnd"/>
            <w:r w:rsidRPr="00AD485D">
              <w:t xml:space="preserve"> лет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853EE18" w14:textId="77777777" w:rsidR="004F0546" w:rsidRPr="00AD485D" w:rsidRDefault="004F0546" w:rsidP="00FE2CB9">
            <w:pPr>
              <w:pStyle w:val="aff7"/>
            </w:pPr>
            <w:r w:rsidRPr="00AD485D">
              <w:t>18 лет и старше</w:t>
            </w:r>
          </w:p>
        </w:tc>
      </w:tr>
      <w:tr w:rsidR="00AD485D" w:rsidRPr="00AD485D" w14:paraId="0F2F1966" w14:textId="77777777" w:rsidTr="00C278CF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2FCCF20" w14:textId="77777777" w:rsidR="004F0546" w:rsidRPr="00AD485D" w:rsidRDefault="004F0546" w:rsidP="00C278CF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Устойчивый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7A2BA7F" w14:textId="77777777" w:rsidR="004F0546" w:rsidRPr="00AD485D" w:rsidRDefault="004F0546" w:rsidP="00C27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</w:t>
            </w:r>
          </w:p>
          <w:p w14:paraId="28D952A2" w14:textId="77777777" w:rsidR="004F0546" w:rsidRPr="00AD485D" w:rsidRDefault="004F0546" w:rsidP="00C27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Возраст пациента составляет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0-14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  <w:p w14:paraId="3443E90B" w14:textId="77777777" w:rsidR="004F0546" w:rsidRPr="00AD485D" w:rsidRDefault="004F0546" w:rsidP="00C278CF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 </w:t>
            </w:r>
          </w:p>
          <w:p w14:paraId="2C501CD2" w14:textId="77777777" w:rsidR="004F0546" w:rsidRPr="00AD485D" w:rsidRDefault="004F0546" w:rsidP="00C278CF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положительного результата Посева </w:t>
            </w:r>
          </w:p>
          <w:p w14:paraId="186E6541" w14:textId="77777777" w:rsidR="004F0546" w:rsidRPr="00AD485D" w:rsidRDefault="004F0546" w:rsidP="00C278CF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 </w:t>
            </w:r>
          </w:p>
          <w:p w14:paraId="5E2F3498" w14:textId="77777777" w:rsidR="004F0546" w:rsidRPr="00AD485D" w:rsidRDefault="004F0546" w:rsidP="00C278CF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</w:p>
          <w:p w14:paraId="54019E15" w14:textId="77777777" w:rsidR="004F0546" w:rsidRPr="00AD485D" w:rsidRDefault="004F0546" w:rsidP="00C278CF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положительный результат м/г метода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 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D1A76ED" w14:textId="77777777" w:rsidR="004F0546" w:rsidRPr="00AD485D" w:rsidRDefault="004F0546" w:rsidP="00C27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</w:t>
            </w:r>
          </w:p>
          <w:p w14:paraId="5B514022" w14:textId="77777777" w:rsidR="004F0546" w:rsidRPr="00AD485D" w:rsidRDefault="004F0546" w:rsidP="00C27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Возраст пациента составляет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15 - 17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  <w:p w14:paraId="5716309E" w14:textId="77777777" w:rsidR="004F0546" w:rsidRPr="00AD485D" w:rsidRDefault="004F0546" w:rsidP="00C278CF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 </w:t>
            </w:r>
          </w:p>
          <w:p w14:paraId="0953F631" w14:textId="77777777" w:rsidR="004F0546" w:rsidRPr="00AD485D" w:rsidRDefault="004F0546" w:rsidP="00C278CF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положительного результата Посева </w:t>
            </w:r>
          </w:p>
          <w:p w14:paraId="751872A4" w14:textId="77777777" w:rsidR="004F0546" w:rsidRPr="00AD485D" w:rsidRDefault="004F0546" w:rsidP="00C278CF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 </w:t>
            </w:r>
          </w:p>
          <w:p w14:paraId="45F2EA4D" w14:textId="77777777" w:rsidR="004F0546" w:rsidRPr="00AD485D" w:rsidRDefault="004F0546" w:rsidP="00C278CF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</w:p>
          <w:p w14:paraId="13135508" w14:textId="77777777" w:rsidR="004F0546" w:rsidRPr="00AD485D" w:rsidRDefault="004F0546" w:rsidP="00C278CF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положительный результат м/г метода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7B1CB34" w14:textId="77777777" w:rsidR="004F0546" w:rsidRPr="00AD485D" w:rsidRDefault="004F0546" w:rsidP="00C27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</w:t>
            </w:r>
          </w:p>
          <w:p w14:paraId="2ACD65AE" w14:textId="77777777" w:rsidR="004F0546" w:rsidRPr="00AD485D" w:rsidRDefault="004F0546" w:rsidP="00C27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пациента составляет 18 лет и старше</w:t>
            </w:r>
          </w:p>
          <w:p w14:paraId="24C28B3F" w14:textId="77777777" w:rsidR="004F0546" w:rsidRPr="00AD485D" w:rsidRDefault="004F0546" w:rsidP="00C278CF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 </w:t>
            </w:r>
          </w:p>
          <w:p w14:paraId="5664AADB" w14:textId="77777777" w:rsidR="004F0546" w:rsidRPr="00AD485D" w:rsidRDefault="004F0546" w:rsidP="00C278CF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положительного результата Посева </w:t>
            </w:r>
          </w:p>
          <w:p w14:paraId="6EFB6B86" w14:textId="77777777" w:rsidR="004F0546" w:rsidRPr="00AD485D" w:rsidRDefault="004F0546" w:rsidP="00C278CF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 </w:t>
            </w:r>
          </w:p>
          <w:p w14:paraId="3E58D6F6" w14:textId="77777777" w:rsidR="004F0546" w:rsidRPr="00AD485D" w:rsidRDefault="004F0546" w:rsidP="00C278CF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</w:p>
          <w:p w14:paraId="713B68C4" w14:textId="77777777" w:rsidR="004F0546" w:rsidRPr="00AD485D" w:rsidRDefault="004F0546" w:rsidP="00C278CF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положительный результат м/г метода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</w:t>
            </w:r>
          </w:p>
        </w:tc>
      </w:tr>
      <w:tr w:rsidR="00AD485D" w:rsidRPr="00AD485D" w14:paraId="4C11AC77" w14:textId="77777777" w:rsidTr="00C278CF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CEE0AA4" w14:textId="77777777" w:rsidR="004F0546" w:rsidRPr="00AD485D" w:rsidRDefault="004F0546" w:rsidP="00C27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Чувствительный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31AEBF9" w14:textId="77777777" w:rsidR="004F0546" w:rsidRPr="00AD485D" w:rsidRDefault="004F0546" w:rsidP="00C27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</w:t>
            </w:r>
          </w:p>
          <w:p w14:paraId="6ADBAAB6" w14:textId="77777777" w:rsidR="004F0546" w:rsidRPr="00AD485D" w:rsidRDefault="004F0546" w:rsidP="00C27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Возраст пациента составляет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0-14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  <w:p w14:paraId="083100AE" w14:textId="77777777" w:rsidR="004F0546" w:rsidRPr="00AD485D" w:rsidRDefault="004F0546" w:rsidP="00C278CF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</w:t>
            </w:r>
          </w:p>
          <w:p w14:paraId="5AF3D0BA" w14:textId="77777777" w:rsidR="004F0546" w:rsidRPr="00AD485D" w:rsidRDefault="004F0546" w:rsidP="00C278CF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положительного результата Посева</w:t>
            </w:r>
          </w:p>
          <w:p w14:paraId="569B4E47" w14:textId="77777777" w:rsidR="004F0546" w:rsidRPr="00AD485D" w:rsidRDefault="004F0546" w:rsidP="00C278CF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</w:t>
            </w:r>
          </w:p>
          <w:p w14:paraId="1F16EA6A" w14:textId="77777777" w:rsidR="004F0546" w:rsidRPr="00AD485D" w:rsidRDefault="004F0546" w:rsidP="00C278CF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отсутствие устойчивости по м/г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методу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 </w:t>
            </w:r>
          </w:p>
          <w:p w14:paraId="4D2B9835" w14:textId="77777777" w:rsidR="004F0546" w:rsidRPr="00AD485D" w:rsidRDefault="004F0546" w:rsidP="00C278CF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</w:p>
          <w:p w14:paraId="1C7B0FD5" w14:textId="77777777" w:rsidR="004F0546" w:rsidRPr="00AD485D" w:rsidRDefault="004F0546" w:rsidP="00C278CF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отрицательный результат Посева </w:t>
            </w:r>
          </w:p>
          <w:p w14:paraId="381B2B68" w14:textId="77777777" w:rsidR="004F0546" w:rsidRPr="00AD485D" w:rsidRDefault="004F0546" w:rsidP="00C278CF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отрицательный результат м/г метода 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55D0422" w14:textId="77777777" w:rsidR="004F0546" w:rsidRPr="00AD485D" w:rsidRDefault="004F0546" w:rsidP="00C27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</w:t>
            </w:r>
          </w:p>
          <w:p w14:paraId="5C744D8A" w14:textId="77777777" w:rsidR="004F0546" w:rsidRPr="00AD485D" w:rsidRDefault="004F0546" w:rsidP="00C27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Возраст пациента составляет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15 - 17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  <w:p w14:paraId="74CF8205" w14:textId="77777777" w:rsidR="004F0546" w:rsidRPr="00AD485D" w:rsidRDefault="004F0546" w:rsidP="00C27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BBE051" w14:textId="77777777" w:rsidR="004F0546" w:rsidRPr="00AD485D" w:rsidRDefault="004F0546" w:rsidP="00C278CF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</w:t>
            </w:r>
          </w:p>
          <w:p w14:paraId="5D996FD8" w14:textId="77777777" w:rsidR="004F0546" w:rsidRPr="00AD485D" w:rsidRDefault="004F0546" w:rsidP="00C278CF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положительного результата Посева</w:t>
            </w:r>
          </w:p>
          <w:p w14:paraId="6264AB4D" w14:textId="77777777" w:rsidR="004F0546" w:rsidRPr="00AD485D" w:rsidRDefault="004F0546" w:rsidP="00C278CF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</w:t>
            </w:r>
          </w:p>
          <w:p w14:paraId="4B0C9026" w14:textId="77777777" w:rsidR="004F0546" w:rsidRPr="00AD485D" w:rsidRDefault="004F0546" w:rsidP="00C278CF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отсутствие устойчивости по м/г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методу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 </w:t>
            </w:r>
          </w:p>
          <w:p w14:paraId="3C02E037" w14:textId="77777777" w:rsidR="004F0546" w:rsidRPr="00AD485D" w:rsidRDefault="004F0546" w:rsidP="00C278CF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</w:p>
          <w:p w14:paraId="556072B9" w14:textId="77777777" w:rsidR="004F0546" w:rsidRPr="00AD485D" w:rsidRDefault="004F0546" w:rsidP="00C278CF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отрицательный результат Посева </w:t>
            </w:r>
          </w:p>
          <w:p w14:paraId="701E0DC1" w14:textId="77777777" w:rsidR="004F0546" w:rsidRPr="00AD485D" w:rsidRDefault="004F0546" w:rsidP="00C278CF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отрицательный результат м/г метода 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C028A31" w14:textId="77777777" w:rsidR="004F0546" w:rsidRPr="00AD485D" w:rsidRDefault="004F0546" w:rsidP="00C27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 </w:t>
            </w:r>
          </w:p>
          <w:p w14:paraId="187C54FE" w14:textId="77777777" w:rsidR="004F0546" w:rsidRPr="00AD485D" w:rsidRDefault="004F0546" w:rsidP="00C27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пациента составляет 18 лет и старше</w:t>
            </w:r>
          </w:p>
          <w:p w14:paraId="74D549EB" w14:textId="77777777" w:rsidR="004F0546" w:rsidRPr="00AD485D" w:rsidRDefault="004F0546" w:rsidP="00C27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581BEAC" w14:textId="77777777" w:rsidR="004F0546" w:rsidRPr="00AD485D" w:rsidRDefault="004F0546" w:rsidP="00C278CF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I-III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IV-V вкладки "Исследования" строки 0 месяц</w:t>
            </w:r>
          </w:p>
          <w:p w14:paraId="4D7CA187" w14:textId="77777777" w:rsidR="004F0546" w:rsidRPr="00AD485D" w:rsidRDefault="004F0546" w:rsidP="00C278CF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положительного результата Посева</w:t>
            </w:r>
          </w:p>
          <w:p w14:paraId="414D981A" w14:textId="77777777" w:rsidR="004F0546" w:rsidRPr="00AD485D" w:rsidRDefault="004F0546" w:rsidP="00C278CF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</w:t>
            </w:r>
          </w:p>
          <w:p w14:paraId="58D0F20A" w14:textId="77777777" w:rsidR="004F0546" w:rsidRPr="00AD485D" w:rsidRDefault="004F0546" w:rsidP="00C278CF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 отсутствие устойчивости по м/г методу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 </w:t>
            </w:r>
          </w:p>
          <w:p w14:paraId="62E2463E" w14:textId="77777777" w:rsidR="004F0546" w:rsidRPr="00AD485D" w:rsidRDefault="004F0546" w:rsidP="00C278CF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</w:p>
          <w:p w14:paraId="1DADA5D9" w14:textId="77777777" w:rsidR="004F0546" w:rsidRPr="00AD485D" w:rsidRDefault="004F0546" w:rsidP="00C278CF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отрицательный результат Посева </w:t>
            </w:r>
          </w:p>
          <w:p w14:paraId="29C029D5" w14:textId="77777777" w:rsidR="004F0546" w:rsidRPr="00AD485D" w:rsidRDefault="004F0546" w:rsidP="00C278CF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отрицательный результат м/г метода</w:t>
            </w:r>
          </w:p>
        </w:tc>
      </w:tr>
    </w:tbl>
    <w:p w14:paraId="49DA3E4C" w14:textId="392D6518" w:rsidR="008D7696" w:rsidRPr="005E291A" w:rsidRDefault="008D7696" w:rsidP="005E291A">
      <w:pPr>
        <w:pStyle w:val="aff8"/>
        <w:rPr>
          <w:rFonts w:cstheme="minorBidi"/>
          <w:szCs w:val="22"/>
        </w:rPr>
      </w:pPr>
      <w:r>
        <w:lastRenderedPageBreak/>
        <w:t>Таблица 2500 «</w:t>
      </w:r>
      <w:r w:rsidRPr="00AD485D">
        <w:t>Ассоциация между МЛУ-ТБ и происхождением</w:t>
      </w:r>
      <w:r>
        <w:t>».</w:t>
      </w:r>
    </w:p>
    <w:p w14:paraId="502F3FBD" w14:textId="227FE2F1" w:rsidR="009E4960" w:rsidRPr="005E291A" w:rsidRDefault="004F0546" w:rsidP="005E291A">
      <w:pPr>
        <w:pStyle w:val="aff2"/>
      </w:pPr>
      <w:r w:rsidRPr="00AD485D">
        <w:rPr>
          <w:lang w:eastAsia="ru-RU"/>
        </w:rPr>
        <w:drawing>
          <wp:inline distT="0" distB="0" distL="0" distR="0" wp14:anchorId="4EB52668" wp14:editId="02D85D9E">
            <wp:extent cx="4204854" cy="1611379"/>
            <wp:effectExtent l="0" t="0" r="5715" b="8255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001" cy="16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4960">
        <w:br/>
      </w:r>
      <w:r w:rsidR="00971AB6" w:rsidRPr="005E291A">
        <w:rPr>
          <w:rStyle w:val="aff5"/>
        </w:rPr>
        <w:t xml:space="preserve">Рисунок </w:t>
      </w:r>
      <w:r w:rsidR="00971AB6" w:rsidRPr="005E291A">
        <w:rPr>
          <w:rStyle w:val="aff5"/>
        </w:rPr>
        <w:fldChar w:fldCharType="begin"/>
      </w:r>
      <w:r w:rsidR="00971AB6" w:rsidRPr="005E291A">
        <w:rPr>
          <w:rStyle w:val="aff5"/>
        </w:rPr>
        <w:instrText xml:space="preserve"> SEQ Рисунок \* ARABIC </w:instrText>
      </w:r>
      <w:r w:rsidR="00971AB6" w:rsidRPr="005E291A">
        <w:rPr>
          <w:rStyle w:val="aff5"/>
        </w:rPr>
        <w:fldChar w:fldCharType="separate"/>
      </w:r>
      <w:r w:rsidR="00BA617A">
        <w:rPr>
          <w:rStyle w:val="aff5"/>
        </w:rPr>
        <w:t>23</w:t>
      </w:r>
      <w:r w:rsidR="00971AB6" w:rsidRPr="005E291A">
        <w:rPr>
          <w:rStyle w:val="aff5"/>
        </w:rPr>
        <w:fldChar w:fldCharType="end"/>
      </w:r>
      <w:r w:rsidR="005E291A" w:rsidRPr="005E291A">
        <w:rPr>
          <w:rStyle w:val="aff5"/>
        </w:rPr>
        <w:t xml:space="preserve"> </w:t>
      </w:r>
      <w:r w:rsidR="009E4960" w:rsidRPr="005E291A">
        <w:rPr>
          <w:rStyle w:val="aff5"/>
        </w:rPr>
        <w:t>– Таблица 2500 «Ассоциация между МЛУ-ТБ и происхождением»</w:t>
      </w:r>
    </w:p>
    <w:p w14:paraId="580C0F17" w14:textId="73E4C9F1" w:rsidR="008D7696" w:rsidRPr="00AD485D" w:rsidRDefault="009E4960" w:rsidP="005E291A">
      <w:pPr>
        <w:pStyle w:val="aff6"/>
      </w:pPr>
      <w:r>
        <w:t xml:space="preserve">Таблица </w:t>
      </w:r>
      <w:fldSimple w:instr=" SEQ Таблица \* ARABIC ">
        <w:r w:rsidR="00BA617A">
          <w:rPr>
            <w:noProof/>
          </w:rPr>
          <w:t>8</w:t>
        </w:r>
      </w:fldSimple>
      <w:r>
        <w:t xml:space="preserve"> – Описание условий формирования таблицы </w:t>
      </w:r>
      <w:r w:rsidR="008D7696">
        <w:t>2500 «</w:t>
      </w:r>
      <w:r w:rsidR="008D7696" w:rsidRPr="00AD485D">
        <w:t>Ассоциация между МЛУ-ТБ и происхождением</w:t>
      </w:r>
      <w:r w:rsidR="008D7696">
        <w:t>»</w:t>
      </w: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1875"/>
        <w:gridCol w:w="4018"/>
        <w:gridCol w:w="4018"/>
      </w:tblGrid>
      <w:tr w:rsidR="00AD485D" w:rsidRPr="00AD485D" w14:paraId="006D4FDC" w14:textId="77777777" w:rsidTr="005E291A">
        <w:tc>
          <w:tcPr>
            <w:tcW w:w="0" w:type="auto"/>
            <w:vMerge w:val="restart"/>
            <w:hideMark/>
          </w:tcPr>
          <w:p w14:paraId="6F638C37" w14:textId="77777777" w:rsidR="004F0546" w:rsidRPr="00AD485D" w:rsidRDefault="004F0546" w:rsidP="005E291A">
            <w:pPr>
              <w:pStyle w:val="aff7"/>
            </w:pPr>
            <w:r w:rsidRPr="00AD485D">
              <w:t>Сведения наличии МЛУ-ТБ</w:t>
            </w:r>
          </w:p>
        </w:tc>
        <w:tc>
          <w:tcPr>
            <w:tcW w:w="0" w:type="auto"/>
            <w:gridSpan w:val="2"/>
            <w:hideMark/>
          </w:tcPr>
          <w:p w14:paraId="59071995" w14:textId="77777777" w:rsidR="004F0546" w:rsidRPr="00AD485D" w:rsidRDefault="004F0546" w:rsidP="005E291A">
            <w:pPr>
              <w:pStyle w:val="aff7"/>
            </w:pPr>
            <w:r w:rsidRPr="00AD485D">
              <w:t>Категория граждан</w:t>
            </w:r>
          </w:p>
        </w:tc>
      </w:tr>
      <w:tr w:rsidR="00AD485D" w:rsidRPr="00AD485D" w14:paraId="00480298" w14:textId="77777777" w:rsidTr="005E291A">
        <w:tc>
          <w:tcPr>
            <w:tcW w:w="0" w:type="auto"/>
            <w:vMerge/>
            <w:hideMark/>
          </w:tcPr>
          <w:p w14:paraId="7C9D5F85" w14:textId="77777777" w:rsidR="004F0546" w:rsidRPr="00AD485D" w:rsidRDefault="004F0546" w:rsidP="00C278CF">
            <w:pPr>
              <w:spacing w:before="15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C665ECA" w14:textId="77777777" w:rsidR="004F0546" w:rsidRPr="00AD485D" w:rsidRDefault="004F0546" w:rsidP="00FE2CB9">
            <w:pPr>
              <w:pStyle w:val="aff7"/>
            </w:pPr>
            <w:r w:rsidRPr="00AD485D">
              <w:t>Жители Российской Федерации</w:t>
            </w:r>
          </w:p>
        </w:tc>
        <w:tc>
          <w:tcPr>
            <w:tcW w:w="0" w:type="auto"/>
            <w:hideMark/>
          </w:tcPr>
          <w:p w14:paraId="3E4F38EF" w14:textId="77777777" w:rsidR="004F0546" w:rsidRPr="00AD485D" w:rsidRDefault="004F0546" w:rsidP="00FE2CB9">
            <w:pPr>
              <w:pStyle w:val="aff7"/>
            </w:pPr>
            <w:r w:rsidRPr="00AD485D">
              <w:t>Иностранные граждане</w:t>
            </w:r>
          </w:p>
        </w:tc>
      </w:tr>
      <w:tr w:rsidR="00AD485D" w:rsidRPr="00AD485D" w14:paraId="59D3142F" w14:textId="77777777" w:rsidTr="005E291A">
        <w:tc>
          <w:tcPr>
            <w:tcW w:w="0" w:type="auto"/>
            <w:hideMark/>
          </w:tcPr>
          <w:p w14:paraId="6598258F" w14:textId="77777777" w:rsidR="004F0546" w:rsidRPr="00AD485D" w:rsidRDefault="004F0546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МЛУ-ТБ</w:t>
            </w:r>
          </w:p>
        </w:tc>
        <w:tc>
          <w:tcPr>
            <w:tcW w:w="0" w:type="auto"/>
            <w:hideMark/>
          </w:tcPr>
          <w:p w14:paraId="18E5BC77" w14:textId="77777777" w:rsidR="004F0546" w:rsidRPr="00AD485D" w:rsidRDefault="004F0546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</w:t>
            </w:r>
          </w:p>
          <w:p w14:paraId="407BD71B" w14:textId="77777777" w:rsidR="004F0546" w:rsidRPr="00AD485D" w:rsidRDefault="004F0546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Категории:</w:t>
            </w:r>
          </w:p>
          <w:p w14:paraId="69F7F149" w14:textId="77777777" w:rsidR="004F0546" w:rsidRPr="00AD485D" w:rsidRDefault="004F0546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Постоянный житель Российской Федерации;</w:t>
            </w:r>
          </w:p>
          <w:p w14:paraId="67F06C7C" w14:textId="77777777" w:rsidR="004F0546" w:rsidRPr="00AD485D" w:rsidRDefault="004F0546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Житель другой территории Российской Федерации;</w:t>
            </w:r>
          </w:p>
          <w:p w14:paraId="0D7ED1A1" w14:textId="77777777" w:rsidR="004F0546" w:rsidRPr="00AD485D" w:rsidRDefault="004F0546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определенного места жительства;</w:t>
            </w:r>
          </w:p>
          <w:p w14:paraId="553CB546" w14:textId="77777777" w:rsidR="004F0546" w:rsidRPr="00AD485D" w:rsidRDefault="004F0546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Контингент УИН;</w:t>
            </w:r>
          </w:p>
          <w:p w14:paraId="15032995" w14:textId="77777777" w:rsidR="004F0546" w:rsidRPr="00AD485D" w:rsidRDefault="004F0546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Контингент СИЗО;</w:t>
            </w:r>
          </w:p>
          <w:p w14:paraId="355EE2DD" w14:textId="77777777" w:rsidR="004F0546" w:rsidRPr="00AD485D" w:rsidRDefault="004F0546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Контингент других ведомств;</w:t>
            </w:r>
          </w:p>
          <w:p w14:paraId="143218CC" w14:textId="77777777" w:rsidR="004F0546" w:rsidRPr="00AD485D" w:rsidRDefault="004F0546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Другая</w:t>
            </w:r>
          </w:p>
          <w:p w14:paraId="60EDFBC9" w14:textId="77777777" w:rsidR="004F0546" w:rsidRPr="00AD485D" w:rsidRDefault="004F0546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вкладки "Исследования" строки 0 месяц </w:t>
            </w:r>
          </w:p>
          <w:p w14:paraId="24E13845" w14:textId="77777777" w:rsidR="004F0546" w:rsidRPr="00AD485D" w:rsidRDefault="004F0546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положительного результата Посева </w:t>
            </w:r>
          </w:p>
          <w:p w14:paraId="6F387845" w14:textId="77777777" w:rsidR="004F0546" w:rsidRPr="00AD485D" w:rsidRDefault="004F0546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646ADAA9" w14:textId="77777777" w:rsidR="004F0546" w:rsidRPr="00AD485D" w:rsidRDefault="004F0546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изониазиду Н </w:t>
            </w:r>
          </w:p>
        </w:tc>
        <w:tc>
          <w:tcPr>
            <w:tcW w:w="0" w:type="auto"/>
            <w:hideMark/>
          </w:tcPr>
          <w:p w14:paraId="72537F4D" w14:textId="77777777" w:rsidR="004F0546" w:rsidRPr="00AD485D" w:rsidRDefault="004F0546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</w:t>
            </w:r>
          </w:p>
          <w:p w14:paraId="08479B1F" w14:textId="77777777" w:rsidR="004F0546" w:rsidRPr="00AD485D" w:rsidRDefault="004F0546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Категории:</w:t>
            </w:r>
          </w:p>
          <w:p w14:paraId="3E16A856" w14:textId="77777777" w:rsidR="004F0546" w:rsidRPr="00AD485D" w:rsidRDefault="004F0546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Иммигрант;</w:t>
            </w:r>
          </w:p>
          <w:p w14:paraId="0644CE4D" w14:textId="77777777" w:rsidR="004F0546" w:rsidRPr="00AD485D" w:rsidRDefault="004F0546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гражданин;</w:t>
            </w:r>
          </w:p>
          <w:p w14:paraId="18AB1865" w14:textId="77777777" w:rsidR="004F0546" w:rsidRPr="00AD485D" w:rsidRDefault="004F0546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вкладки "Исследования" строки 0 месяц </w:t>
            </w:r>
          </w:p>
          <w:p w14:paraId="76D3ABE9" w14:textId="77777777" w:rsidR="004F0546" w:rsidRPr="00AD485D" w:rsidRDefault="004F0546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положительного результата Посева </w:t>
            </w:r>
          </w:p>
          <w:p w14:paraId="317705F4" w14:textId="77777777" w:rsidR="004F0546" w:rsidRPr="00AD485D" w:rsidRDefault="004F0546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</w:t>
            </w:r>
          </w:p>
          <w:p w14:paraId="3E2C224E" w14:textId="77777777" w:rsidR="004F0546" w:rsidRPr="00AD485D" w:rsidRDefault="004F0546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</w:p>
          <w:p w14:paraId="3E2CDACF" w14:textId="77777777" w:rsidR="004F0546" w:rsidRPr="00AD485D" w:rsidRDefault="004F0546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наличие результата теста к изониазиду Н</w:t>
            </w:r>
          </w:p>
        </w:tc>
      </w:tr>
      <w:tr w:rsidR="00AD485D" w:rsidRPr="00AD485D" w14:paraId="5E923A4F" w14:textId="77777777" w:rsidTr="005E291A">
        <w:tc>
          <w:tcPr>
            <w:tcW w:w="0" w:type="auto"/>
            <w:hideMark/>
          </w:tcPr>
          <w:p w14:paraId="11BA38E0" w14:textId="77777777" w:rsidR="004F0546" w:rsidRPr="00AD485D" w:rsidRDefault="004F0546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МЛУ-ТБ</w:t>
            </w:r>
          </w:p>
        </w:tc>
        <w:tc>
          <w:tcPr>
            <w:tcW w:w="0" w:type="auto"/>
            <w:hideMark/>
          </w:tcPr>
          <w:p w14:paraId="3024AF22" w14:textId="77777777" w:rsidR="004F0546" w:rsidRPr="00AD485D" w:rsidRDefault="004F0546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</w:t>
            </w:r>
          </w:p>
          <w:p w14:paraId="0A5F8951" w14:textId="77777777" w:rsidR="004F0546" w:rsidRPr="00AD485D" w:rsidRDefault="004F0546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Категории:</w:t>
            </w:r>
          </w:p>
          <w:p w14:paraId="0E23935D" w14:textId="77777777" w:rsidR="004F0546" w:rsidRPr="00AD485D" w:rsidRDefault="004F0546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Постоянный житель Российской Федерации;</w:t>
            </w:r>
          </w:p>
          <w:p w14:paraId="05D90D56" w14:textId="77777777" w:rsidR="004F0546" w:rsidRPr="00AD485D" w:rsidRDefault="004F0546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Житель другой территории Российской Федерации;</w:t>
            </w:r>
          </w:p>
          <w:p w14:paraId="72E158B5" w14:textId="77777777" w:rsidR="004F0546" w:rsidRPr="00AD485D" w:rsidRDefault="004F0546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определенного места жительства;</w:t>
            </w:r>
          </w:p>
          <w:p w14:paraId="4A1507FF" w14:textId="77777777" w:rsidR="004F0546" w:rsidRPr="00AD485D" w:rsidRDefault="004F0546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Контингент УИН;</w:t>
            </w:r>
          </w:p>
          <w:p w14:paraId="23E09F60" w14:textId="77777777" w:rsidR="004F0546" w:rsidRPr="00AD485D" w:rsidRDefault="004F0546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Контингент СИЗО;</w:t>
            </w:r>
          </w:p>
          <w:p w14:paraId="7B4EE244" w14:textId="77777777" w:rsidR="004F0546" w:rsidRPr="00AD485D" w:rsidRDefault="004F0546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Контингент других ведомств;</w:t>
            </w:r>
          </w:p>
          <w:p w14:paraId="1C4B33FB" w14:textId="77777777" w:rsidR="004F0546" w:rsidRPr="00AD485D" w:rsidRDefault="004F0546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Другая</w:t>
            </w:r>
          </w:p>
          <w:p w14:paraId="0C15DF9B" w14:textId="77777777" w:rsidR="004F0546" w:rsidRPr="00AD485D" w:rsidRDefault="004F0546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вкладки "Исследования" строки 0 месяц </w:t>
            </w:r>
          </w:p>
          <w:p w14:paraId="3E2FF25C" w14:textId="77777777" w:rsidR="004F0546" w:rsidRPr="00AD485D" w:rsidRDefault="004F0546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положительного результата Посева </w:t>
            </w:r>
          </w:p>
          <w:p w14:paraId="50717DFA" w14:textId="77777777" w:rsidR="004F0546" w:rsidRPr="00AD485D" w:rsidRDefault="004F0546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CFAAF65" w14:textId="77777777" w:rsidR="004F0546" w:rsidRPr="00AD485D" w:rsidRDefault="004F0546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изониазиду Н </w:t>
            </w:r>
          </w:p>
        </w:tc>
        <w:tc>
          <w:tcPr>
            <w:tcW w:w="0" w:type="auto"/>
            <w:hideMark/>
          </w:tcPr>
          <w:p w14:paraId="28278BC9" w14:textId="77777777" w:rsidR="004F0546" w:rsidRPr="00AD485D" w:rsidRDefault="004F0546" w:rsidP="00C278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Сумма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химиотерапии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созданных в отчетном периоде.</w:t>
            </w:r>
          </w:p>
          <w:p w14:paraId="102A6C8C" w14:textId="77777777" w:rsidR="004F0546" w:rsidRPr="00AD485D" w:rsidRDefault="004F0546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Категории:</w:t>
            </w:r>
          </w:p>
          <w:p w14:paraId="4692F81F" w14:textId="77777777" w:rsidR="004F0546" w:rsidRPr="00AD485D" w:rsidRDefault="004F0546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Иммигрант;</w:t>
            </w:r>
          </w:p>
          <w:p w14:paraId="0F459F1F" w14:textId="77777777" w:rsidR="004F0546" w:rsidRPr="00AD485D" w:rsidRDefault="004F0546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гражданин</w:t>
            </w:r>
          </w:p>
          <w:p w14:paraId="7CF62447" w14:textId="77777777" w:rsidR="004F0546" w:rsidRPr="00AD485D" w:rsidRDefault="004F0546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9DAA498" w14:textId="77777777" w:rsidR="004F0546" w:rsidRPr="00AD485D" w:rsidRDefault="004F0546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берутся из карт лечения </w:t>
            </w:r>
            <w:proofErr w:type="gram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proofErr w:type="gram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вкладки "Исследования" строки 0 месяц </w:t>
            </w:r>
          </w:p>
          <w:p w14:paraId="23E904CE" w14:textId="77777777" w:rsidR="004F0546" w:rsidRPr="00AD485D" w:rsidRDefault="004F0546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положительного результата Посева </w:t>
            </w:r>
          </w:p>
          <w:p w14:paraId="3D6A2568" w14:textId="77777777" w:rsidR="004F0546" w:rsidRPr="00AD485D" w:rsidRDefault="004F0546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наличие результата теста к </w:t>
            </w:r>
            <w:proofErr w:type="spellStart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рифампицину</w:t>
            </w:r>
            <w:proofErr w:type="spellEnd"/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C29E711" w14:textId="77777777" w:rsidR="004F0546" w:rsidRPr="00AD485D" w:rsidRDefault="004F0546" w:rsidP="00C278CF">
            <w:pPr>
              <w:spacing w:befor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наличие результата теста к изониазиду Н </w:t>
            </w:r>
          </w:p>
        </w:tc>
      </w:tr>
    </w:tbl>
    <w:p w14:paraId="0D4D033E" w14:textId="39D73781" w:rsidR="003857D0" w:rsidRPr="00FE2CB9" w:rsidRDefault="00FE2CB9" w:rsidP="00FE2CB9">
      <w:pPr>
        <w:pStyle w:val="30"/>
      </w:pPr>
      <w:r>
        <w:t xml:space="preserve"> </w:t>
      </w:r>
      <w:bookmarkStart w:id="41" w:name="_Toc125381442"/>
      <w:r w:rsidR="00C278CF" w:rsidRPr="00FE2CB9">
        <w:t>Результаты курсов химиотерапии больных туберкулезом (8ТБ)</w:t>
      </w:r>
      <w:bookmarkEnd w:id="41"/>
    </w:p>
    <w:p w14:paraId="5E822628" w14:textId="77777777" w:rsidR="005F0B79" w:rsidRPr="00AD485D" w:rsidRDefault="005F0B79" w:rsidP="00761C10">
      <w:pPr>
        <w:pStyle w:val="a1"/>
        <w:numPr>
          <w:ilvl w:val="0"/>
          <w:numId w:val="18"/>
        </w:numPr>
      </w:pPr>
      <w:r w:rsidRPr="00AD485D">
        <w:t xml:space="preserve">Отчет формируются открытым и закрытым картам курса химиотерапии </w:t>
      </w:r>
      <w:proofErr w:type="gramStart"/>
      <w:r w:rsidRPr="00AD485D">
        <w:t>1-3</w:t>
      </w:r>
      <w:proofErr w:type="gramEnd"/>
      <w:r w:rsidRPr="00AD485D">
        <w:t xml:space="preserve"> и 4-5 режимов, у которых «Дата ЦВК» попадает в диапазон дат формируемого параметра отчета. Учитываются открытые и закрытые Регистровые записи. Посмертные случаи в отчет не попадают.</w:t>
      </w:r>
    </w:p>
    <w:p w14:paraId="41FEB50E" w14:textId="77777777" w:rsidR="005F0B79" w:rsidRPr="00AD485D" w:rsidRDefault="005F0B79" w:rsidP="00FE2CB9">
      <w:pPr>
        <w:pStyle w:val="a1"/>
      </w:pPr>
      <w:r w:rsidRPr="00AD485D">
        <w:t xml:space="preserve"> В отчет не попадает 0 (лица с неуточненной активностью туберкулезного процесса и нуждающихся в дифференциальной диагностике с целью установления диагноза туберкулеза любой локализации) Групп диспансерного наблюдения.</w:t>
      </w:r>
    </w:p>
    <w:p w14:paraId="6374C2D5" w14:textId="77777777" w:rsidR="005F0B79" w:rsidRPr="00AD485D" w:rsidRDefault="005F0B79" w:rsidP="00FE2CB9">
      <w:pPr>
        <w:pStyle w:val="a1"/>
      </w:pPr>
      <w:r w:rsidRPr="00AD485D">
        <w:lastRenderedPageBreak/>
        <w:t xml:space="preserve"> Диагнозы группы Z03 в отчет не попадают.</w:t>
      </w:r>
    </w:p>
    <w:p w14:paraId="11636309" w14:textId="77777777" w:rsidR="005F0B79" w:rsidRPr="00AD485D" w:rsidRDefault="005F0B79" w:rsidP="00FE2CB9">
      <w:pPr>
        <w:pStyle w:val="a1"/>
      </w:pPr>
      <w:r w:rsidRPr="00AD485D">
        <w:t xml:space="preserve">В отчет по картам курса химиотерапии </w:t>
      </w:r>
      <w:proofErr w:type="gramStart"/>
      <w:r w:rsidRPr="00AD485D">
        <w:t>1-3</w:t>
      </w:r>
      <w:proofErr w:type="gramEnd"/>
      <w:r w:rsidRPr="00AD485D">
        <w:t xml:space="preserve"> режима попадают карты лечения общего режима (в поле «Особые отметки» установлено - "нет"). </w:t>
      </w:r>
    </w:p>
    <w:p w14:paraId="6CAF3F94" w14:textId="59A5F712" w:rsidR="005F0B79" w:rsidRPr="00AD485D" w:rsidRDefault="005F0B79" w:rsidP="00B32EAB">
      <w:pPr>
        <w:pStyle w:val="a1"/>
      </w:pPr>
      <w:r w:rsidRPr="00AD485D">
        <w:t xml:space="preserve">В отчет по картам курса химиотерапии </w:t>
      </w:r>
      <w:proofErr w:type="gramStart"/>
      <w:r w:rsidRPr="00AD485D">
        <w:t>1-3</w:t>
      </w:r>
      <w:proofErr w:type="gramEnd"/>
      <w:r w:rsidRPr="00AD485D">
        <w:t xml:space="preserve"> режима не попадают карты лечения, у которых в поле «Особые отметки» стоит «Тест – терапия» или «Паллиативное лечение».</w:t>
      </w:r>
    </w:p>
    <w:p w14:paraId="1A26F89E" w14:textId="77777777" w:rsidR="002372B5" w:rsidRPr="00AD485D" w:rsidRDefault="005F0B79" w:rsidP="00B32EAB">
      <w:pPr>
        <w:pStyle w:val="aff2"/>
      </w:pPr>
      <w:r w:rsidRPr="00AD485D">
        <w:rPr>
          <w:lang w:eastAsia="ru-RU"/>
        </w:rPr>
        <w:drawing>
          <wp:inline distT="0" distB="0" distL="0" distR="0" wp14:anchorId="13D3A50D" wp14:editId="0CA690E1">
            <wp:extent cx="5545667" cy="179747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981" cy="18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148DF" w14:textId="623A014E" w:rsidR="005F0B79" w:rsidRPr="00B32EAB" w:rsidRDefault="002372B5" w:rsidP="00B32EAB">
      <w:pPr>
        <w:pStyle w:val="aff4"/>
        <w:rPr>
          <w:b/>
          <w:shd w:val="clear" w:color="auto" w:fill="FFFFFF"/>
        </w:rPr>
      </w:pPr>
      <w:r w:rsidRPr="009E4960">
        <w:t xml:space="preserve">Рисунок </w:t>
      </w:r>
      <w:fldSimple w:instr=" SEQ Рисунок \* ARABIC ">
        <w:r w:rsidR="00BA617A">
          <w:rPr>
            <w:noProof/>
          </w:rPr>
          <w:t>24</w:t>
        </w:r>
      </w:fldSimple>
      <w:r w:rsidRPr="009E4960">
        <w:t xml:space="preserve"> – Параметры формирования отчета</w:t>
      </w:r>
      <w:r w:rsidR="009E4960" w:rsidRPr="009E4960">
        <w:t xml:space="preserve"> «</w:t>
      </w:r>
      <w:r w:rsidR="009E4960" w:rsidRPr="009E4960">
        <w:rPr>
          <w:shd w:val="clear" w:color="auto" w:fill="FFFFFF"/>
        </w:rPr>
        <w:t>Результаты курсов химиотерапии больных туберкулезом (8ТБ)</w:t>
      </w:r>
      <w:r w:rsidR="009E4960">
        <w:rPr>
          <w:shd w:val="clear" w:color="auto" w:fill="FFFFFF"/>
        </w:rPr>
        <w:t>»</w:t>
      </w:r>
    </w:p>
    <w:p w14:paraId="27455254" w14:textId="265CE8B2" w:rsidR="005F0B79" w:rsidRPr="00AD485D" w:rsidRDefault="005F0B79" w:rsidP="00DF7BF1">
      <w:pPr>
        <w:pStyle w:val="aff1"/>
      </w:pPr>
      <w:r w:rsidRPr="00AD485D">
        <w:t>В поле «Субъект/МО» выбирается субъект или медицинская организация, которой принадлежат карты курсов химиотерапии</w:t>
      </w:r>
      <w:r w:rsidR="00C3075E" w:rsidRPr="00C3075E">
        <w:t xml:space="preserve"> </w:t>
      </w:r>
      <w:proofErr w:type="gramStart"/>
      <w:r w:rsidR="00C3075E">
        <w:t>на текущий момент</w:t>
      </w:r>
      <w:proofErr w:type="gramEnd"/>
      <w:r w:rsidRPr="00AD485D">
        <w:t xml:space="preserve">. Для определенных ролей данное поле заполнено по умолчанию согласно принадлежности к МО. </w:t>
      </w:r>
    </w:p>
    <w:p w14:paraId="297426A6" w14:textId="77777777" w:rsidR="005F0B79" w:rsidRPr="00AD485D" w:rsidRDefault="005F0B79" w:rsidP="00DF7BF1">
      <w:pPr>
        <w:pStyle w:val="aff1"/>
      </w:pPr>
      <w:r w:rsidRPr="00AD485D">
        <w:t>В полях «Начало периода» и «Конец периода» указывается диапазон формирования отчета.</w:t>
      </w:r>
    </w:p>
    <w:p w14:paraId="67FB88BE" w14:textId="77777777" w:rsidR="005F0B79" w:rsidRPr="00AD485D" w:rsidRDefault="005F0B79" w:rsidP="00DF7BF1">
      <w:pPr>
        <w:pStyle w:val="aff1"/>
      </w:pPr>
      <w:r w:rsidRPr="00AD485D">
        <w:t>В поле «Ведомство» выбирается ведомство, по которому необходимо сформировать отчет. Для определенных ролей данное поле заполнено по умолчанию согласно принадлежности, к МО и ведомства.</w:t>
      </w:r>
    </w:p>
    <w:p w14:paraId="37B9C414" w14:textId="77777777" w:rsidR="005F0B79" w:rsidRPr="00AD485D" w:rsidRDefault="005F0B79" w:rsidP="00DF7BF1">
      <w:pPr>
        <w:pStyle w:val="aff1"/>
      </w:pPr>
      <w:r w:rsidRPr="00AD485D">
        <w:t>В случае выбора отметки в поле «ВИЧ + Туберкулез» отчет формируется по картам лечения пациентов, у которых в регистровой записи в поле «В20-24» указан параметр «Да».</w:t>
      </w:r>
    </w:p>
    <w:p w14:paraId="79E1C689" w14:textId="385F8859" w:rsidR="00D83F31" w:rsidRPr="00DF7BF1" w:rsidRDefault="005F0B79" w:rsidP="00DF7BF1">
      <w:pPr>
        <w:pStyle w:val="aff1"/>
      </w:pPr>
      <w:r w:rsidRPr="00AD485D">
        <w:t>В случае выбора в поле «Режим химиотерапии» режима 1, 2 или 3 таблицы «1. Результаты химиотерапии случаев туберкулёза, зарегистрированных для лечения в предыдущем году» и «2.</w:t>
      </w:r>
      <w:r w:rsidR="002372B5" w:rsidRPr="00AD485D">
        <w:t xml:space="preserve"> </w:t>
      </w:r>
      <w:r w:rsidRPr="00AD485D">
        <w:t>Результаты химиотерапии случаев лечения по I, II, III режимам химиотерапии при наличии сопутствующей патологии (B20-B24), зарегистрированных в предыдущем году» формируются по выбранному режиму химиотерапии.</w:t>
      </w:r>
    </w:p>
    <w:p w14:paraId="750B5BBD" w14:textId="10BCB3A6" w:rsidR="00D83F31" w:rsidRPr="00DF7BF1" w:rsidRDefault="0027379B" w:rsidP="00DF7BF1">
      <w:pPr>
        <w:pStyle w:val="aff1"/>
      </w:pPr>
      <w:r w:rsidRPr="00AD485D">
        <w:t>Таблица 1000. Результаты химиотерапии случаев туберкулёза, зарегистрированных для лечения по I, II, III режимам химиотерапии в предыдущем году</w:t>
      </w:r>
      <w:r w:rsidR="00D83F31">
        <w:t>.</w:t>
      </w:r>
    </w:p>
    <w:p w14:paraId="31E81716" w14:textId="77777777" w:rsidR="00DF7BF1" w:rsidRDefault="0027379B" w:rsidP="00DF7BF1">
      <w:pPr>
        <w:pStyle w:val="aff2"/>
      </w:pPr>
      <w:r w:rsidRPr="00AD485D">
        <w:rPr>
          <w:lang w:eastAsia="ru-RU"/>
        </w:rPr>
        <w:lastRenderedPageBreak/>
        <w:drawing>
          <wp:inline distT="0" distB="0" distL="0" distR="0" wp14:anchorId="0C8EE898" wp14:editId="755ED1E7">
            <wp:extent cx="5325533" cy="1614886"/>
            <wp:effectExtent l="0" t="0" r="889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643" cy="163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39739" w14:textId="4AAB3070" w:rsidR="00D83F31" w:rsidRPr="00AD485D" w:rsidRDefault="00971AB6" w:rsidP="00DF7BF1">
      <w:pPr>
        <w:pStyle w:val="aff4"/>
      </w:pPr>
      <w:r w:rsidRPr="00DF7BF1">
        <w:t xml:space="preserve">Рисунок </w:t>
      </w:r>
      <w:fldSimple w:instr=" SEQ Рисунок \* ARABIC ">
        <w:r w:rsidR="00BA617A">
          <w:rPr>
            <w:noProof/>
          </w:rPr>
          <w:t>25</w:t>
        </w:r>
      </w:fldSimple>
      <w:r w:rsidR="00DF7BF1" w:rsidRPr="00DF7BF1">
        <w:t xml:space="preserve"> –</w:t>
      </w:r>
      <w:r w:rsidR="00D83F31" w:rsidRPr="00DF7BF1">
        <w:t xml:space="preserve"> Таблица</w:t>
      </w:r>
      <w:r w:rsidR="00DF7BF1" w:rsidRPr="00DF7BF1">
        <w:t xml:space="preserve"> </w:t>
      </w:r>
      <w:r w:rsidR="00D83F31" w:rsidRPr="00DF7BF1">
        <w:t>1000. Результаты химиотерапии случаев туберкулёза, зарегистрированных для лечения по I, II, III режимам химиотерапии в предыдущем году.</w:t>
      </w:r>
    </w:p>
    <w:p w14:paraId="41E3450A" w14:textId="77777777" w:rsidR="0027379B" w:rsidRPr="00AD485D" w:rsidRDefault="0027379B" w:rsidP="00DF7BF1">
      <w:pPr>
        <w:pStyle w:val="aff1"/>
      </w:pPr>
      <w:r w:rsidRPr="00AD485D">
        <w:t xml:space="preserve">Строится по картам лечения </w:t>
      </w:r>
      <w:proofErr w:type="gramStart"/>
      <w:r w:rsidRPr="00AD485D">
        <w:t>1-3</w:t>
      </w:r>
      <w:proofErr w:type="gramEnd"/>
      <w:r w:rsidRPr="00AD485D">
        <w:t xml:space="preserve"> режима, у которых дата ЦВК зарегистрирована в предыдущем году отчетного периода.</w:t>
      </w:r>
    </w:p>
    <w:p w14:paraId="46DC7496" w14:textId="144F7108" w:rsidR="0027379B" w:rsidRPr="00AD485D" w:rsidRDefault="0027379B" w:rsidP="00DF7BF1">
      <w:pPr>
        <w:pStyle w:val="aff1"/>
      </w:pPr>
      <w:r w:rsidRPr="00AD485D">
        <w:t>«Категория случаев лечения туберкулеза»</w:t>
      </w:r>
      <w:r w:rsidR="00C80565">
        <w:t xml:space="preserve"> </w:t>
      </w:r>
      <w:r w:rsidR="00C80565" w:rsidRPr="00AD485D">
        <w:rPr>
          <w:rFonts w:cs="Times New Roman"/>
          <w:szCs w:val="24"/>
        </w:rPr>
        <w:t xml:space="preserve">отображается из карты курсов химиотерапии </w:t>
      </w:r>
      <w:proofErr w:type="gramStart"/>
      <w:r w:rsidR="00C80565" w:rsidRPr="00AD485D">
        <w:rPr>
          <w:rFonts w:cs="Times New Roman"/>
          <w:szCs w:val="24"/>
        </w:rPr>
        <w:t>1-3</w:t>
      </w:r>
      <w:proofErr w:type="gramEnd"/>
      <w:r w:rsidR="00C80565" w:rsidRPr="00AD485D">
        <w:rPr>
          <w:rFonts w:cs="Times New Roman"/>
          <w:szCs w:val="24"/>
        </w:rPr>
        <w:t xml:space="preserve"> режима</w:t>
      </w:r>
      <w:r w:rsidRPr="00AD485D">
        <w:t>:</w:t>
      </w:r>
    </w:p>
    <w:p w14:paraId="1271842C" w14:textId="77777777" w:rsidR="0027379B" w:rsidRPr="00AD485D" w:rsidRDefault="0027379B" w:rsidP="00DF7BF1">
      <w:pPr>
        <w:pStyle w:val="50"/>
      </w:pPr>
      <w:r w:rsidRPr="00AD485D">
        <w:t>Впервые выявленный случай;</w:t>
      </w:r>
    </w:p>
    <w:p w14:paraId="27E8521E" w14:textId="77777777" w:rsidR="0027379B" w:rsidRPr="00AD485D" w:rsidRDefault="0027379B" w:rsidP="00DF7BF1">
      <w:pPr>
        <w:pStyle w:val="50"/>
      </w:pPr>
      <w:r w:rsidRPr="00AD485D">
        <w:t>Рецидив туберкулеза;</w:t>
      </w:r>
    </w:p>
    <w:p w14:paraId="16A32357" w14:textId="77777777" w:rsidR="0027379B" w:rsidRPr="00AD485D" w:rsidRDefault="0027379B" w:rsidP="00DF7BF1">
      <w:pPr>
        <w:pStyle w:val="50"/>
      </w:pPr>
      <w:r w:rsidRPr="00AD485D">
        <w:t>После неэффективного курса;</w:t>
      </w:r>
    </w:p>
    <w:p w14:paraId="0B8F7D4D" w14:textId="77777777" w:rsidR="0027379B" w:rsidRPr="00AD485D" w:rsidRDefault="0027379B" w:rsidP="00DF7BF1">
      <w:pPr>
        <w:pStyle w:val="50"/>
      </w:pPr>
      <w:r w:rsidRPr="00AD485D">
        <w:t>После прерывания КХТ;</w:t>
      </w:r>
    </w:p>
    <w:p w14:paraId="52AA12EA" w14:textId="50F4AFA5" w:rsidR="0027379B" w:rsidRPr="00DF7BF1" w:rsidRDefault="0027379B" w:rsidP="00DF7BF1">
      <w:pPr>
        <w:pStyle w:val="50"/>
      </w:pPr>
      <w:r w:rsidRPr="00AD485D">
        <w:t>Прочие</w:t>
      </w:r>
    </w:p>
    <w:p w14:paraId="61A470F3" w14:textId="77777777" w:rsidR="0027379B" w:rsidRPr="00AD485D" w:rsidRDefault="0027379B" w:rsidP="00C80565">
      <w:pPr>
        <w:pStyle w:val="aff1"/>
      </w:pPr>
      <w:r w:rsidRPr="00AD485D">
        <w:t xml:space="preserve">Строка «из них дети </w:t>
      </w:r>
      <w:proofErr w:type="gramStart"/>
      <w:r w:rsidRPr="00AD485D">
        <w:t>0-14</w:t>
      </w:r>
      <w:proofErr w:type="gramEnd"/>
      <w:r w:rsidRPr="00AD485D">
        <w:t xml:space="preserve"> лет (из стр. 1)» отображается количество детей из числа случаев туберкулеза.</w:t>
      </w:r>
    </w:p>
    <w:p w14:paraId="7C8E013A" w14:textId="77777777" w:rsidR="0027379B" w:rsidRPr="00AD485D" w:rsidRDefault="0027379B" w:rsidP="00C80565">
      <w:pPr>
        <w:pStyle w:val="aff1"/>
      </w:pPr>
      <w:r w:rsidRPr="00AD485D">
        <w:t xml:space="preserve">Строка «с туберкулёзом лёгких (из стр. 1)» отображает количество карт лечения с диагнозами: </w:t>
      </w:r>
    </w:p>
    <w:p w14:paraId="6ED1FDF0" w14:textId="77777777" w:rsidR="0027379B" w:rsidRPr="00AD485D" w:rsidRDefault="0027379B" w:rsidP="00C80565">
      <w:pPr>
        <w:pStyle w:val="50"/>
      </w:pPr>
      <w:r w:rsidRPr="00AD485D">
        <w:t>A15.4 Туберкулез внутригрудных лимфатических узлов, подтвержденный бактериологически и гистологически</w:t>
      </w:r>
    </w:p>
    <w:p w14:paraId="0907C160" w14:textId="77777777" w:rsidR="0027379B" w:rsidRPr="00AD485D" w:rsidRDefault="0027379B" w:rsidP="00C80565">
      <w:pPr>
        <w:pStyle w:val="50"/>
      </w:pPr>
      <w:r w:rsidRPr="00AD485D">
        <w:t>A15.5 Туберкулез гортани, трахеи и бронхов, подтвержденный бактериологически и гистологически</w:t>
      </w:r>
    </w:p>
    <w:p w14:paraId="0992239F" w14:textId="77777777" w:rsidR="0027379B" w:rsidRPr="00AD485D" w:rsidRDefault="0027379B" w:rsidP="00C80565">
      <w:pPr>
        <w:pStyle w:val="50"/>
      </w:pPr>
      <w:r w:rsidRPr="00AD485D">
        <w:t>A15.6 Туберкулезный плеврит, подтвержденный бактериологически и гистологически</w:t>
      </w:r>
    </w:p>
    <w:p w14:paraId="466D3087" w14:textId="77777777" w:rsidR="0027379B" w:rsidRPr="00AD485D" w:rsidRDefault="0027379B" w:rsidP="00C80565">
      <w:pPr>
        <w:pStyle w:val="50"/>
      </w:pPr>
      <w:r w:rsidRPr="00AD485D">
        <w:t>A15.9 Туберкулез органов дыхания неуточненной локализации, подтвержденный бактериологически и гистологически</w:t>
      </w:r>
    </w:p>
    <w:p w14:paraId="65EB737F" w14:textId="77777777" w:rsidR="0027379B" w:rsidRPr="00AD485D" w:rsidRDefault="0027379B" w:rsidP="00C80565">
      <w:pPr>
        <w:pStyle w:val="50"/>
      </w:pPr>
      <w:r w:rsidRPr="00AD485D">
        <w:t>A16.3 Туберкулез внутригрудных лимфатических узлов без упоминания о бактериологическом или гистологическом подтверждении</w:t>
      </w:r>
    </w:p>
    <w:p w14:paraId="14BAC1C8" w14:textId="77777777" w:rsidR="0027379B" w:rsidRPr="00AD485D" w:rsidRDefault="0027379B" w:rsidP="00C80565">
      <w:pPr>
        <w:pStyle w:val="50"/>
      </w:pPr>
      <w:r w:rsidRPr="00AD485D">
        <w:t>A16.4 Туберкулез гортани, трахеи и бронхов без упоминания о бактериологическом или гистологическом подтверждении</w:t>
      </w:r>
    </w:p>
    <w:p w14:paraId="5BA8C5AF" w14:textId="77777777" w:rsidR="0027379B" w:rsidRPr="00AD485D" w:rsidRDefault="0027379B" w:rsidP="00C80565">
      <w:pPr>
        <w:pStyle w:val="50"/>
      </w:pPr>
      <w:r w:rsidRPr="00AD485D">
        <w:lastRenderedPageBreak/>
        <w:t>A16.5 Туберкулезный плеврит без упоминания о бактериологическом или гистологическом подтверждении</w:t>
      </w:r>
    </w:p>
    <w:p w14:paraId="74B4B4F8" w14:textId="0F42E2BD" w:rsidR="0027379B" w:rsidRPr="00AD485D" w:rsidRDefault="00C80565" w:rsidP="00C80565">
      <w:pPr>
        <w:pStyle w:val="50"/>
      </w:pPr>
      <w:r>
        <w:t xml:space="preserve">A16.7 </w:t>
      </w:r>
      <w:r w:rsidR="0027379B" w:rsidRPr="00AD485D">
        <w:t>Первичный туберкулез органов дыхания без упоминания о бактериологическом или гистологическом подтверждении</w:t>
      </w:r>
    </w:p>
    <w:p w14:paraId="538F8B99" w14:textId="77777777" w:rsidR="0027379B" w:rsidRPr="00AD485D" w:rsidRDefault="0027379B" w:rsidP="00C80565">
      <w:pPr>
        <w:pStyle w:val="50"/>
      </w:pPr>
      <w:r w:rsidRPr="00AD485D">
        <w:t>A16.8 Туберкулез других органов дыхания без упоминания о бактериологическом или гистологическом подтверждении</w:t>
      </w:r>
    </w:p>
    <w:p w14:paraId="12695E5B" w14:textId="63ED927A" w:rsidR="0027379B" w:rsidRPr="00281DD0" w:rsidRDefault="0027379B" w:rsidP="00C80565">
      <w:pPr>
        <w:pStyle w:val="50"/>
      </w:pPr>
      <w:r w:rsidRPr="00AD485D">
        <w:t>A16.9 Туберкулез органов дыхания неуточненной локализации без упоминания о бактериологическом или гистологическом подтверждении</w:t>
      </w:r>
    </w:p>
    <w:p w14:paraId="6F5585AC" w14:textId="613C8C23" w:rsidR="0027379B" w:rsidRPr="00AD485D" w:rsidRDefault="0027379B" w:rsidP="00F50796">
      <w:pPr>
        <w:pStyle w:val="aff1"/>
      </w:pPr>
      <w:r w:rsidRPr="00AD485D">
        <w:t xml:space="preserve">Строка «из стр. 3 с </w:t>
      </w:r>
      <w:proofErr w:type="spellStart"/>
      <w:r w:rsidRPr="00AD485D">
        <w:t>бактериовыделением</w:t>
      </w:r>
      <w:proofErr w:type="spellEnd"/>
      <w:r w:rsidRPr="00AD485D">
        <w:t xml:space="preserve">» отображает </w:t>
      </w:r>
      <w:r w:rsidR="009465E7" w:rsidRPr="00AD485D">
        <w:t>количество карт лечения,</w:t>
      </w:r>
      <w:r w:rsidRPr="00AD485D">
        <w:t xml:space="preserve"> у которых во вкладке «Исследования» в строке «ПМП» указан положительный результат Посева.</w:t>
      </w:r>
    </w:p>
    <w:p w14:paraId="3EF615AA" w14:textId="77777777" w:rsidR="0027379B" w:rsidRPr="00AD485D" w:rsidRDefault="0027379B" w:rsidP="00F50796">
      <w:pPr>
        <w:pStyle w:val="aff1"/>
      </w:pPr>
      <w:r w:rsidRPr="00AD485D">
        <w:t>Столбец «Зарегистрировано случаев за отчётный период» отображает суммы столбцов «Эффективный курс химиотерапии, подтвержденный», «Неэффективный курс химиотерапии, подтвержденный», «Умерло», «Прервало курс лечения», «Выбыло», «Продолжает лечение», «Перерегистрирован», «Диагноз туберкулеза снят» в зависимости от категории случая лечения.</w:t>
      </w:r>
    </w:p>
    <w:p w14:paraId="01A9F01B" w14:textId="77777777" w:rsidR="0027379B" w:rsidRPr="00AD485D" w:rsidRDefault="0027379B" w:rsidP="00F50796">
      <w:pPr>
        <w:pStyle w:val="aff1"/>
      </w:pPr>
      <w:r w:rsidRPr="00AD485D">
        <w:t>Столбец «Эффективный курс химиотерапии, подтвержденный» разделен на 3 значения:</w:t>
      </w:r>
    </w:p>
    <w:p w14:paraId="6F6CEB03" w14:textId="77777777" w:rsidR="0027379B" w:rsidRPr="00AD485D" w:rsidRDefault="0027379B" w:rsidP="00761C10">
      <w:pPr>
        <w:pStyle w:val="a1"/>
        <w:numPr>
          <w:ilvl w:val="0"/>
          <w:numId w:val="20"/>
        </w:numPr>
      </w:pPr>
      <w:r w:rsidRPr="00AD485D">
        <w:t>«бактериологически» включает карты лечения с исходом курса химиотерапии «Эффективный курс химиотерапии, подтвержденный микроскопией» и «Эффективный курс химиотерапии, подтвержденный посевом»;</w:t>
      </w:r>
    </w:p>
    <w:p w14:paraId="4080BC90" w14:textId="77777777" w:rsidR="0027379B" w:rsidRPr="00AD485D" w:rsidRDefault="0027379B" w:rsidP="00761C10">
      <w:pPr>
        <w:pStyle w:val="a1"/>
        <w:numPr>
          <w:ilvl w:val="0"/>
          <w:numId w:val="20"/>
        </w:numPr>
      </w:pPr>
      <w:r w:rsidRPr="00AD485D">
        <w:t>«клинико-рентгенологически» включает карты лечения с исходом «Эффективный курс химиотерапии, подтвержденный клинико-рентгенологически»;</w:t>
      </w:r>
    </w:p>
    <w:p w14:paraId="25CECA0A" w14:textId="77777777" w:rsidR="0027379B" w:rsidRPr="00AD485D" w:rsidRDefault="0027379B" w:rsidP="00761C10">
      <w:pPr>
        <w:pStyle w:val="a1"/>
        <w:numPr>
          <w:ilvl w:val="0"/>
          <w:numId w:val="20"/>
        </w:numPr>
      </w:pPr>
      <w:r w:rsidRPr="00AD485D">
        <w:t>«микроскопией и посевом» включает карты лечения с исходом «Эффективный курс химиотерапии, подтвержденный микроскопией и посевом».</w:t>
      </w:r>
    </w:p>
    <w:p w14:paraId="0929A06D" w14:textId="77777777" w:rsidR="0027379B" w:rsidRPr="00AD485D" w:rsidRDefault="0027379B" w:rsidP="00F50796">
      <w:pPr>
        <w:pStyle w:val="aff1"/>
      </w:pPr>
      <w:r w:rsidRPr="00AD485D">
        <w:t>Столбец «Не эффективный курс химиотерапии, подтвержденный» разделен на 2 значения:</w:t>
      </w:r>
    </w:p>
    <w:p w14:paraId="1CFC3151" w14:textId="77777777" w:rsidR="0027379B" w:rsidRPr="00AD485D" w:rsidRDefault="0027379B" w:rsidP="00761C10">
      <w:pPr>
        <w:pStyle w:val="a1"/>
        <w:numPr>
          <w:ilvl w:val="0"/>
          <w:numId w:val="21"/>
        </w:numPr>
      </w:pPr>
      <w:r w:rsidRPr="00AD485D">
        <w:t>«бактериологически» включает карты лечения с исходом курса химиотерапии «Не эффективный курс химиотерапии, подтвержденный микроскопией» и «Не эффективный курс химиотерапии, подтвержденный посевом»;</w:t>
      </w:r>
    </w:p>
    <w:p w14:paraId="11FCC15A" w14:textId="77777777" w:rsidR="0027379B" w:rsidRPr="00AD485D" w:rsidRDefault="0027379B" w:rsidP="00761C10">
      <w:pPr>
        <w:pStyle w:val="a1"/>
        <w:numPr>
          <w:ilvl w:val="0"/>
          <w:numId w:val="21"/>
        </w:numPr>
      </w:pPr>
      <w:r w:rsidRPr="00AD485D">
        <w:t>«клинико-рентгенологически» включает карты лечения с исходом «Не эффективный курс химиотерапии, подтвержденный клинико-рентгенологически»</w:t>
      </w:r>
    </w:p>
    <w:p w14:paraId="289253C4" w14:textId="77777777" w:rsidR="0027379B" w:rsidRPr="00AD485D" w:rsidRDefault="0027379B" w:rsidP="00F50796">
      <w:pPr>
        <w:pStyle w:val="aff1"/>
      </w:pPr>
      <w:r w:rsidRPr="00AD485D">
        <w:t>Столбец «Умерло» разделен на 2 части»</w:t>
      </w:r>
    </w:p>
    <w:p w14:paraId="10A45747" w14:textId="77777777" w:rsidR="0027379B" w:rsidRPr="00AD485D" w:rsidRDefault="0027379B" w:rsidP="00761C10">
      <w:pPr>
        <w:pStyle w:val="a1"/>
        <w:numPr>
          <w:ilvl w:val="0"/>
          <w:numId w:val="22"/>
        </w:numPr>
      </w:pPr>
      <w:r w:rsidRPr="00AD485D">
        <w:t>«от туберкулёза» включает карты лечения с исходом курса химиотерапии «Умер от туберкулеза»;</w:t>
      </w:r>
    </w:p>
    <w:p w14:paraId="0BB506CD" w14:textId="77777777" w:rsidR="0027379B" w:rsidRPr="00AD485D" w:rsidRDefault="0027379B" w:rsidP="00761C10">
      <w:pPr>
        <w:pStyle w:val="a1"/>
        <w:numPr>
          <w:ilvl w:val="0"/>
          <w:numId w:val="22"/>
        </w:numPr>
      </w:pPr>
      <w:r w:rsidRPr="00AD485D">
        <w:t>«не от туберкулёза» включает карты лечения с исходом курса химиотерапии «Умер от других причин»</w:t>
      </w:r>
    </w:p>
    <w:p w14:paraId="3AD2AF4E" w14:textId="77777777" w:rsidR="0027379B" w:rsidRPr="00AD485D" w:rsidRDefault="0027379B" w:rsidP="00006DE8">
      <w:pPr>
        <w:pStyle w:val="aff1"/>
      </w:pPr>
      <w:r w:rsidRPr="00AD485D">
        <w:lastRenderedPageBreak/>
        <w:t>Столбец «Прервало курс лечения» включает карты лечения с исходом курса химиотерапии «Прерывание курса химиотерапии».</w:t>
      </w:r>
    </w:p>
    <w:p w14:paraId="3F9C0C17" w14:textId="77777777" w:rsidR="0027379B" w:rsidRPr="00AD485D" w:rsidRDefault="0027379B" w:rsidP="00006DE8">
      <w:pPr>
        <w:pStyle w:val="aff1"/>
      </w:pPr>
      <w:r w:rsidRPr="00AD485D">
        <w:t>Столбец «Выбыло» включает карты лечения с исходом курса химиотерапии «Выбыл».</w:t>
      </w:r>
    </w:p>
    <w:p w14:paraId="6088B681" w14:textId="77777777" w:rsidR="0027379B" w:rsidRPr="00AD485D" w:rsidRDefault="0027379B" w:rsidP="00006DE8">
      <w:pPr>
        <w:pStyle w:val="aff1"/>
      </w:pPr>
      <w:r w:rsidRPr="00AD485D">
        <w:t>Столбец «Продолжает лечение» включает карты лечения без исхода курса химиотерапии.</w:t>
      </w:r>
    </w:p>
    <w:p w14:paraId="77CE5F22" w14:textId="77777777" w:rsidR="0027379B" w:rsidRPr="00AD485D" w:rsidRDefault="0027379B" w:rsidP="00006DE8">
      <w:pPr>
        <w:pStyle w:val="aff1"/>
      </w:pPr>
      <w:r w:rsidRPr="00AD485D">
        <w:t xml:space="preserve">Столбец «Перерегистрирован» включает карты лечения с исходом курса химиотерапии: «Перерегистрация пациента для прохождения лечения по </w:t>
      </w:r>
      <w:r w:rsidRPr="00AD485D">
        <w:rPr>
          <w:lang w:val="en-US"/>
        </w:rPr>
        <w:t>IV</w:t>
      </w:r>
      <w:r w:rsidRPr="00AD485D">
        <w:t xml:space="preserve"> режиму химиотерапии» и «Перерегистрация пациента для прохождения лечения по </w:t>
      </w:r>
      <w:r w:rsidRPr="00AD485D">
        <w:rPr>
          <w:lang w:val="en-US"/>
        </w:rPr>
        <w:t>V</w:t>
      </w:r>
      <w:r w:rsidRPr="00AD485D">
        <w:t xml:space="preserve"> режиму химиотерапии».</w:t>
      </w:r>
    </w:p>
    <w:p w14:paraId="43248740" w14:textId="77777777" w:rsidR="0027379B" w:rsidRPr="00AD485D" w:rsidRDefault="0027379B" w:rsidP="00006DE8">
      <w:pPr>
        <w:pStyle w:val="aff1"/>
      </w:pPr>
      <w:r w:rsidRPr="00AD485D">
        <w:t>Столбец «Диагноз туберкулеза снят» включает карты лечения с исходом курса химиотерапии: «Диагноз туберкулеза снят».</w:t>
      </w:r>
    </w:p>
    <w:p w14:paraId="00F1506C" w14:textId="6CD20CB0" w:rsidR="00D83F31" w:rsidRPr="00006DE8" w:rsidRDefault="0027379B" w:rsidP="00006DE8">
      <w:pPr>
        <w:pStyle w:val="aff1"/>
      </w:pPr>
      <w:r w:rsidRPr="00AD485D">
        <w:t>Столбец «Всего» отображает суммы столбцов «Эффективный курс химиотерапии, подтвержденный», «Неэффективный курс химиотерапии, подтвержденный», «Умерло», «Прервало курс лечения», «Выбыло», «Продолжает лечение», «Диагноз туберкулеза снят» в зависимости от категории случая лечения. (столбец «Перерегистрирован» не подсчитывается).</w:t>
      </w:r>
    </w:p>
    <w:p w14:paraId="3A86FB17" w14:textId="3EFECAA0" w:rsidR="00D83F31" w:rsidRPr="00006DE8" w:rsidRDefault="0027379B" w:rsidP="00006DE8">
      <w:pPr>
        <w:pStyle w:val="aff1"/>
      </w:pPr>
      <w:r w:rsidRPr="00AD485D">
        <w:t>Таблица 2000. Результаты химиотерапии случаев лечения по I, II, III режимам химиотерапии при наличии сопутствующей патологии (B20-B24), зарегистрированных в предыдущем году</w:t>
      </w:r>
    </w:p>
    <w:p w14:paraId="1FAC4E93" w14:textId="3BC87991" w:rsidR="0027379B" w:rsidRPr="001C5792" w:rsidRDefault="0027379B" w:rsidP="001C5792">
      <w:pPr>
        <w:pStyle w:val="aff2"/>
        <w:rPr>
          <w:rFonts w:cs="Times New Roman"/>
          <w:szCs w:val="24"/>
        </w:rPr>
      </w:pPr>
      <w:r w:rsidRPr="00006DE8">
        <w:rPr>
          <w:lang w:eastAsia="ru-RU"/>
        </w:rPr>
        <w:drawing>
          <wp:inline distT="0" distB="0" distL="0" distR="0" wp14:anchorId="321E6744" wp14:editId="0A790687">
            <wp:extent cx="5774446" cy="176106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394" cy="176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F31">
        <w:br/>
      </w:r>
      <w:r w:rsidR="00971AB6" w:rsidRPr="00006DE8">
        <w:rPr>
          <w:rStyle w:val="aff5"/>
        </w:rPr>
        <w:t xml:space="preserve">Рисунок </w:t>
      </w:r>
      <w:r w:rsidR="00971AB6" w:rsidRPr="00006DE8">
        <w:rPr>
          <w:rStyle w:val="aff5"/>
        </w:rPr>
        <w:fldChar w:fldCharType="begin"/>
      </w:r>
      <w:r w:rsidR="00971AB6" w:rsidRPr="00006DE8">
        <w:rPr>
          <w:rStyle w:val="aff5"/>
        </w:rPr>
        <w:instrText xml:space="preserve"> SEQ Рисунок \* ARABIC </w:instrText>
      </w:r>
      <w:r w:rsidR="00971AB6" w:rsidRPr="00006DE8">
        <w:rPr>
          <w:rStyle w:val="aff5"/>
        </w:rPr>
        <w:fldChar w:fldCharType="separate"/>
      </w:r>
      <w:r w:rsidR="00BA617A">
        <w:rPr>
          <w:rStyle w:val="aff5"/>
        </w:rPr>
        <w:t>26</w:t>
      </w:r>
      <w:r w:rsidR="00971AB6" w:rsidRPr="00006DE8">
        <w:rPr>
          <w:rStyle w:val="aff5"/>
        </w:rPr>
        <w:fldChar w:fldCharType="end"/>
      </w:r>
      <w:r w:rsidR="00006DE8" w:rsidRPr="00006DE8">
        <w:rPr>
          <w:rStyle w:val="aff5"/>
        </w:rPr>
        <w:t xml:space="preserve"> –</w:t>
      </w:r>
      <w:r w:rsidR="00D83F31" w:rsidRPr="00006DE8">
        <w:rPr>
          <w:rStyle w:val="aff5"/>
        </w:rPr>
        <w:t xml:space="preserve"> Таблица</w:t>
      </w:r>
      <w:r w:rsidR="00006DE8" w:rsidRPr="00006DE8">
        <w:rPr>
          <w:rStyle w:val="aff5"/>
        </w:rPr>
        <w:t xml:space="preserve"> </w:t>
      </w:r>
      <w:r w:rsidR="00D83F31" w:rsidRPr="00006DE8">
        <w:rPr>
          <w:rStyle w:val="aff5"/>
        </w:rPr>
        <w:t>2000. Результаты химиотерапии случаев лечения по I, II, III режимам химиотерапии при наличии сопутствующей патологии (B20-B24), зарегистрированных в предыдущем году</w:t>
      </w:r>
    </w:p>
    <w:p w14:paraId="304F325F" w14:textId="77777777" w:rsidR="0027379B" w:rsidRPr="00AD485D" w:rsidRDefault="0027379B" w:rsidP="001C5792">
      <w:pPr>
        <w:pStyle w:val="aff1"/>
      </w:pPr>
      <w:r w:rsidRPr="00AD485D">
        <w:t xml:space="preserve">Строится по аналогии с Таблицей 1000 только по картам лечения </w:t>
      </w:r>
      <w:proofErr w:type="gramStart"/>
      <w:r w:rsidRPr="00AD485D">
        <w:t>1-3</w:t>
      </w:r>
      <w:proofErr w:type="gramEnd"/>
      <w:r w:rsidRPr="00AD485D">
        <w:t xml:space="preserve"> режима, у которых в регистровой записи в поле «В20-24» указан параметр «Да».</w:t>
      </w:r>
    </w:p>
    <w:p w14:paraId="694C3F99" w14:textId="77777777" w:rsidR="0027379B" w:rsidRPr="00AD485D" w:rsidRDefault="0027379B" w:rsidP="001C5792">
      <w:pPr>
        <w:pStyle w:val="aff1"/>
      </w:pPr>
      <w:r w:rsidRPr="00AD485D">
        <w:t>Подстрочник (2001) Получали лечение антиретровирусными препаратами впервые выявленные больные (стр. 1) 0 1, больные рецидивом (стр. 4) 0 2, другие случаи повторного лечения (стр. 5) 0 3.</w:t>
      </w:r>
    </w:p>
    <w:p w14:paraId="449B62A2" w14:textId="5C54500D" w:rsidR="0027379B" w:rsidRPr="00AD485D" w:rsidRDefault="0027379B" w:rsidP="001C5792">
      <w:pPr>
        <w:pStyle w:val="aff1"/>
      </w:pPr>
      <w:r w:rsidRPr="00AD485D">
        <w:t xml:space="preserve">Сведения строятся на картах лечения </w:t>
      </w:r>
      <w:proofErr w:type="gramStart"/>
      <w:r w:rsidRPr="00AD485D">
        <w:t>1-3</w:t>
      </w:r>
      <w:proofErr w:type="gramEnd"/>
      <w:r w:rsidRPr="00AD485D">
        <w:t xml:space="preserve"> режима с отметкой в поле «Назначена АРТ» в зависимости от выбранного значения «впервые выявленный случай», «рецидив туберкулеза» и других случаев просторного лечения «После неэффективного курса химиотерапии», «Лечение п</w:t>
      </w:r>
      <w:r w:rsidR="009465E7">
        <w:t>осле прерывания КХТ», «Прочие» из таблицы 2000.</w:t>
      </w:r>
    </w:p>
    <w:p w14:paraId="1823AB55" w14:textId="2478923C" w:rsidR="0027379B" w:rsidRPr="00AD485D" w:rsidRDefault="00D83F31" w:rsidP="001C5792">
      <w:pPr>
        <w:pStyle w:val="aff1"/>
      </w:pPr>
      <w:r>
        <w:lastRenderedPageBreak/>
        <w:t xml:space="preserve">Подстрочник </w:t>
      </w:r>
      <w:r w:rsidR="0027379B" w:rsidRPr="00AD485D">
        <w:t xml:space="preserve">(2002) Получали профилактическое лечение </w:t>
      </w:r>
      <w:proofErr w:type="spellStart"/>
      <w:r w:rsidR="0027379B" w:rsidRPr="00AD485D">
        <w:t>котримоксазолом</w:t>
      </w:r>
      <w:proofErr w:type="spellEnd"/>
      <w:r w:rsidR="0027379B" w:rsidRPr="00AD485D">
        <w:t xml:space="preserve"> впервые выявленные больные (стр. 1) 0, больные рецидивом (стр. 4) 0 2, другие случаи повторного лечения (стр. 5) 0 3.</w:t>
      </w:r>
    </w:p>
    <w:p w14:paraId="2FEDEB55" w14:textId="651C29EC" w:rsidR="009465E7" w:rsidRPr="001C5792" w:rsidRDefault="0027379B" w:rsidP="001C5792">
      <w:pPr>
        <w:pStyle w:val="aff1"/>
      </w:pPr>
      <w:r w:rsidRPr="00AD485D">
        <w:t xml:space="preserve">Сведения строятся на картах лечения </w:t>
      </w:r>
      <w:proofErr w:type="gramStart"/>
      <w:r w:rsidRPr="00AD485D">
        <w:t>1-3</w:t>
      </w:r>
      <w:proofErr w:type="gramEnd"/>
      <w:r w:rsidRPr="00AD485D">
        <w:t xml:space="preserve"> режима с отметкой в поле «Назначена профилакт</w:t>
      </w:r>
      <w:r w:rsidR="00DE2397">
        <w:t xml:space="preserve">ическая терапия </w:t>
      </w:r>
      <w:proofErr w:type="spellStart"/>
      <w:r w:rsidR="00DE2397">
        <w:t>котримоксазолом</w:t>
      </w:r>
      <w:proofErr w:type="spellEnd"/>
      <w:r w:rsidR="00DE2397">
        <w:t xml:space="preserve">» </w:t>
      </w:r>
      <w:r w:rsidRPr="00AD485D">
        <w:t>в зависимости от выбранного значения «впервые выявленный случай», «рецидив туберкулеза» и других случаев просторного лечения «После неэффективного курса химиотерапии», «Лечение после прерывания КХТ», «Прочие</w:t>
      </w:r>
      <w:r w:rsidR="000553D4" w:rsidRPr="00AD485D">
        <w:t>»</w:t>
      </w:r>
      <w:r w:rsidR="009465E7">
        <w:t xml:space="preserve"> из таблицы 2000</w:t>
      </w:r>
      <w:r w:rsidR="000553D4" w:rsidRPr="00AD485D">
        <w:t>.</w:t>
      </w:r>
    </w:p>
    <w:p w14:paraId="4080EF7E" w14:textId="777A752B" w:rsidR="0027379B" w:rsidRPr="00AD485D" w:rsidRDefault="0027379B" w:rsidP="001C5792">
      <w:pPr>
        <w:pStyle w:val="aff1"/>
      </w:pPr>
      <w:r w:rsidRPr="00AD485D">
        <w:t xml:space="preserve">Таблица </w:t>
      </w:r>
      <w:r w:rsidR="009465E7" w:rsidRPr="00AD485D">
        <w:t>3100</w:t>
      </w:r>
      <w:r w:rsidR="009465E7">
        <w:t xml:space="preserve"> </w:t>
      </w:r>
      <w:r w:rsidR="009465E7" w:rsidRPr="00AD485D">
        <w:t>«</w:t>
      </w:r>
      <w:r w:rsidRPr="00AD485D">
        <w:t>3.1. Результаты химиотерапии случаев лечения туберкулёза по IV режиму химиотерапии, назначенному по результатам тестирования, зарегистрированных 2 года назад</w:t>
      </w:r>
      <w:r w:rsidR="009465E7">
        <w:t>»</w:t>
      </w:r>
    </w:p>
    <w:p w14:paraId="2D70798F" w14:textId="5203A846" w:rsidR="0027379B" w:rsidRDefault="009465E7" w:rsidP="001C5792">
      <w:pPr>
        <w:pStyle w:val="aff2"/>
      </w:pPr>
      <w:r>
        <w:rPr>
          <w:lang w:eastAsia="ru-RU"/>
        </w:rPr>
        <w:drawing>
          <wp:inline distT="0" distB="0" distL="0" distR="0" wp14:anchorId="7A5A9857" wp14:editId="6059886A">
            <wp:extent cx="5689600" cy="1762589"/>
            <wp:effectExtent l="0" t="0" r="6350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088" cy="176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B54ED" w14:textId="34990E59" w:rsidR="001D5C4E" w:rsidRPr="001C5792" w:rsidRDefault="001D5C4E" w:rsidP="001C5792">
      <w:pPr>
        <w:pStyle w:val="aff4"/>
      </w:pPr>
      <w:r w:rsidRPr="001D5C4E">
        <w:t xml:space="preserve">Рисунок </w:t>
      </w:r>
      <w:fldSimple w:instr=" SEQ Рисунок \* ARABIC ">
        <w:r w:rsidR="00BA617A">
          <w:rPr>
            <w:noProof/>
          </w:rPr>
          <w:t>27</w:t>
        </w:r>
      </w:fldSimple>
      <w:r>
        <w:rPr>
          <w:b/>
        </w:rPr>
        <w:t xml:space="preserve"> - </w:t>
      </w:r>
      <w:r w:rsidRPr="00AD485D">
        <w:t>Таблица 3100</w:t>
      </w:r>
      <w:r>
        <w:t xml:space="preserve"> </w:t>
      </w:r>
      <w:r w:rsidRPr="00AD485D">
        <w:t>«Результаты химиотерапии случаев лечения туберкулёза по IV режиму химиотерапии, назначенному по результатам тестирования, зарегистрированных 2 года назад</w:t>
      </w:r>
      <w:r>
        <w:t>»</w:t>
      </w:r>
    </w:p>
    <w:p w14:paraId="4EF4330C" w14:textId="7EE5D5B9" w:rsidR="0027379B" w:rsidRPr="00AD485D" w:rsidRDefault="0027379B" w:rsidP="001C5792">
      <w:pPr>
        <w:pStyle w:val="aff1"/>
      </w:pPr>
      <w:r w:rsidRPr="00AD485D">
        <w:t>Строится по аналогии с Таблицей 1000 по картам лечения 4</w:t>
      </w:r>
      <w:r w:rsidR="001A3CB0">
        <w:t xml:space="preserve"> </w:t>
      </w:r>
      <w:r w:rsidRPr="00AD485D">
        <w:t xml:space="preserve">режима, у которых дата ЦВК зарегистрирована 2 года назад от отчетного периода, в карте курсов химиотерапии выбран 4 режим </w:t>
      </w:r>
      <w:r w:rsidR="001A3CB0">
        <w:t>с</w:t>
      </w:r>
      <w:r w:rsidRPr="00AD485D">
        <w:t xml:space="preserve"> отметк</w:t>
      </w:r>
      <w:r w:rsidR="001A3CB0">
        <w:t>ой</w:t>
      </w:r>
      <w:r w:rsidRPr="00AD485D">
        <w:t xml:space="preserve"> в поле «Обоснован результатами тестов на лекарственную чувствительность»</w:t>
      </w:r>
    </w:p>
    <w:p w14:paraId="095733DF" w14:textId="6B56A70C" w:rsidR="0027379B" w:rsidRPr="00AD485D" w:rsidRDefault="0027379B" w:rsidP="001C5792">
      <w:pPr>
        <w:pStyle w:val="aff1"/>
      </w:pPr>
      <w:r w:rsidRPr="00AD485D">
        <w:t xml:space="preserve"> «Категория случаев лечения туберкулеза»</w:t>
      </w:r>
      <w:r w:rsidR="001C5792">
        <w:t xml:space="preserve"> </w:t>
      </w:r>
      <w:r w:rsidR="001C5792" w:rsidRPr="00AD485D">
        <w:rPr>
          <w:rFonts w:cs="Times New Roman"/>
          <w:szCs w:val="24"/>
        </w:rPr>
        <w:t>отображается из кар</w:t>
      </w:r>
      <w:r w:rsidR="001C5792">
        <w:rPr>
          <w:rFonts w:cs="Times New Roman"/>
          <w:szCs w:val="24"/>
        </w:rPr>
        <w:t>ты курсов химиотерапии 4 режима</w:t>
      </w:r>
      <w:r w:rsidRPr="00AD485D">
        <w:t>:</w:t>
      </w:r>
    </w:p>
    <w:p w14:paraId="716DA3B0" w14:textId="77777777" w:rsidR="0027379B" w:rsidRPr="00AD485D" w:rsidRDefault="0027379B" w:rsidP="001C5792">
      <w:pPr>
        <w:pStyle w:val="50"/>
      </w:pPr>
      <w:r w:rsidRPr="00AD485D">
        <w:t>Впервые выявленный случай;</w:t>
      </w:r>
    </w:p>
    <w:p w14:paraId="162D8130" w14:textId="77777777" w:rsidR="0027379B" w:rsidRPr="00AD485D" w:rsidRDefault="0027379B" w:rsidP="001C5792">
      <w:pPr>
        <w:pStyle w:val="50"/>
      </w:pPr>
      <w:r w:rsidRPr="00AD485D">
        <w:t>Рецидив туберкулеза;</w:t>
      </w:r>
    </w:p>
    <w:p w14:paraId="6AC1D7CA" w14:textId="0DAF4518" w:rsidR="0027379B" w:rsidRPr="00AD485D" w:rsidRDefault="0027379B" w:rsidP="001C5792">
      <w:pPr>
        <w:pStyle w:val="50"/>
      </w:pPr>
      <w:r w:rsidRPr="00AD485D">
        <w:t>После неэффективного курса химиотерапии;</w:t>
      </w:r>
    </w:p>
    <w:p w14:paraId="3C0657AD" w14:textId="61ABDA85" w:rsidR="0027379B" w:rsidRDefault="0027379B" w:rsidP="001C5792">
      <w:pPr>
        <w:pStyle w:val="50"/>
      </w:pPr>
      <w:r w:rsidRPr="00AD485D">
        <w:t>Посл</w:t>
      </w:r>
      <w:r w:rsidR="001A3CB0">
        <w:t>е прерывания курса химиотерапии:</w:t>
      </w:r>
    </w:p>
    <w:p w14:paraId="5A5E5061" w14:textId="06A376AE" w:rsidR="0027379B" w:rsidRPr="001C5792" w:rsidRDefault="00DE2397" w:rsidP="001C5792">
      <w:pPr>
        <w:pStyle w:val="50"/>
      </w:pPr>
      <w:r>
        <w:t>П</w:t>
      </w:r>
      <w:r w:rsidR="001A3CB0">
        <w:t>рочие</w:t>
      </w:r>
    </w:p>
    <w:p w14:paraId="5FEEEBD5" w14:textId="33754712" w:rsidR="009465E7" w:rsidRDefault="009465E7" w:rsidP="001C5792">
      <w:pPr>
        <w:pStyle w:val="aff1"/>
      </w:pPr>
      <w:r>
        <w:t>Строка «</w:t>
      </w:r>
      <w:r w:rsidRPr="009465E7">
        <w:t>Случаи лечения туберкулеза с широкой лекарственной устойчивостью (из строк 1-5)</w:t>
      </w:r>
      <w:r>
        <w:t xml:space="preserve">» отображает </w:t>
      </w:r>
      <w:r w:rsidR="00CF13E5">
        <w:t>количество карт лечения</w:t>
      </w:r>
      <w:r>
        <w:t xml:space="preserve"> </w:t>
      </w:r>
      <w:r w:rsidR="00CF13E5">
        <w:t xml:space="preserve">из </w:t>
      </w:r>
      <w:r>
        <w:t>столбцов «Эффективный курс химиотерапии», «Неэффективный курс химиотерапии», «Умерло», «Прервало курс лечения», «Выбыло», «Продолжает лечение», «</w:t>
      </w:r>
      <w:r w:rsidRPr="009465E7">
        <w:t>Диагноз туберкулеза снят</w:t>
      </w:r>
      <w:r>
        <w:t>»</w:t>
      </w:r>
      <w:r w:rsidR="00CF13E5">
        <w:t xml:space="preserve">, у которых во вкладке «Исследования» в </w:t>
      </w:r>
      <w:r w:rsidR="00CF13E5">
        <w:lastRenderedPageBreak/>
        <w:t xml:space="preserve">строке «0 месяц» стоят положительные результаты «м/г метода» и/или «результат теста на чувствительность к лекарственным препаратам»: </w:t>
      </w:r>
    </w:p>
    <w:p w14:paraId="4B745EE4" w14:textId="0C33126A" w:rsidR="008F6143" w:rsidRPr="00F8543A" w:rsidRDefault="00F8543A" w:rsidP="001C5792">
      <w:pPr>
        <w:pStyle w:val="aff1"/>
      </w:pPr>
      <w:r>
        <w:t>И</w:t>
      </w:r>
      <w:r w:rsidR="00CF13E5">
        <w:t xml:space="preserve">зониазид (Н) и </w:t>
      </w:r>
      <w:proofErr w:type="spellStart"/>
      <w:r>
        <w:t>Р</w:t>
      </w:r>
      <w:r w:rsidR="00CF13E5">
        <w:t>ифампицин</w:t>
      </w:r>
      <w:proofErr w:type="spellEnd"/>
      <w:r w:rsidR="00CF13E5">
        <w:t xml:space="preserve"> (</w:t>
      </w:r>
      <w:r w:rsidR="00CF13E5">
        <w:rPr>
          <w:lang w:val="en-US"/>
        </w:rPr>
        <w:t>R</w:t>
      </w:r>
      <w:r w:rsidR="00CF13E5">
        <w:t xml:space="preserve">) и </w:t>
      </w:r>
      <w:r>
        <w:t>К</w:t>
      </w:r>
      <w:r w:rsidR="00CF13E5">
        <w:t>анамицин (</w:t>
      </w:r>
      <w:r w:rsidR="00CF13E5">
        <w:rPr>
          <w:lang w:val="en-US"/>
        </w:rPr>
        <w:t>Km</w:t>
      </w:r>
      <w:r w:rsidR="00CF13E5">
        <w:t xml:space="preserve">) или </w:t>
      </w:r>
      <w:proofErr w:type="spellStart"/>
      <w:r>
        <w:t>А</w:t>
      </w:r>
      <w:r w:rsidR="00CF13E5">
        <w:t>микацин</w:t>
      </w:r>
      <w:proofErr w:type="spellEnd"/>
      <w:r w:rsidR="00CF13E5">
        <w:t xml:space="preserve"> (</w:t>
      </w:r>
      <w:r w:rsidR="00CF13E5">
        <w:rPr>
          <w:lang w:val="en-US"/>
        </w:rPr>
        <w:t>Am</w:t>
      </w:r>
      <w:r w:rsidR="00CF13E5">
        <w:t xml:space="preserve">) или </w:t>
      </w:r>
      <w:proofErr w:type="spellStart"/>
      <w:r>
        <w:t>К</w:t>
      </w:r>
      <w:r w:rsidR="00CF13E5">
        <w:t>апреомицин</w:t>
      </w:r>
      <w:proofErr w:type="spellEnd"/>
      <w:r w:rsidR="00CF13E5">
        <w:t xml:space="preserve"> (</w:t>
      </w:r>
      <w:r w:rsidR="00CF13E5">
        <w:rPr>
          <w:lang w:val="en-US"/>
        </w:rPr>
        <w:t>Cm</w:t>
      </w:r>
      <w:r w:rsidR="00CF13E5">
        <w:t>)</w:t>
      </w:r>
      <w:r>
        <w:t xml:space="preserve"> и </w:t>
      </w:r>
      <w:proofErr w:type="spellStart"/>
      <w:r>
        <w:t>Офлоксацин</w:t>
      </w:r>
      <w:proofErr w:type="spellEnd"/>
      <w:r>
        <w:t xml:space="preserve"> (</w:t>
      </w:r>
      <w:proofErr w:type="spellStart"/>
      <w:r>
        <w:rPr>
          <w:lang w:val="en-US"/>
        </w:rPr>
        <w:t>Ofx</w:t>
      </w:r>
      <w:proofErr w:type="spellEnd"/>
      <w:r>
        <w:t xml:space="preserve">) или </w:t>
      </w:r>
      <w:proofErr w:type="spellStart"/>
      <w:r>
        <w:t>Левофлоксацин</w:t>
      </w:r>
      <w:proofErr w:type="spellEnd"/>
      <w:r>
        <w:t xml:space="preserve"> (</w:t>
      </w:r>
      <w:proofErr w:type="spellStart"/>
      <w:r>
        <w:rPr>
          <w:lang w:val="en-US"/>
        </w:rPr>
        <w:t>Lfx</w:t>
      </w:r>
      <w:proofErr w:type="spellEnd"/>
      <w:r>
        <w:t xml:space="preserve">) или </w:t>
      </w:r>
      <w:proofErr w:type="spellStart"/>
      <w:r>
        <w:t>Моксифлоксацин</w:t>
      </w:r>
      <w:proofErr w:type="spellEnd"/>
      <w:r>
        <w:t xml:space="preserve"> (</w:t>
      </w:r>
      <w:proofErr w:type="spellStart"/>
      <w:r>
        <w:rPr>
          <w:lang w:val="en-US"/>
        </w:rPr>
        <w:t>Mfx</w:t>
      </w:r>
      <w:proofErr w:type="spellEnd"/>
      <w:r>
        <w:t xml:space="preserve">) или </w:t>
      </w:r>
      <w:proofErr w:type="spellStart"/>
      <w:r>
        <w:t>Спарфлоксацин</w:t>
      </w:r>
      <w:proofErr w:type="spellEnd"/>
      <w:r>
        <w:t xml:space="preserve"> (</w:t>
      </w:r>
      <w:proofErr w:type="spellStart"/>
      <w:r>
        <w:rPr>
          <w:lang w:val="en-US"/>
        </w:rPr>
        <w:t>Sfx</w:t>
      </w:r>
      <w:proofErr w:type="spellEnd"/>
      <w:r>
        <w:t>).</w:t>
      </w:r>
    </w:p>
    <w:p w14:paraId="4AC3C29A" w14:textId="7C1753C1" w:rsidR="008F6143" w:rsidRPr="001C5792" w:rsidRDefault="008F6143" w:rsidP="001C5792">
      <w:pPr>
        <w:pStyle w:val="aff1"/>
      </w:pPr>
      <w:r>
        <w:t>Таблица 3200 «</w:t>
      </w:r>
      <w:r w:rsidR="0027379B" w:rsidRPr="00AD485D">
        <w:t>3.2. Результаты химиотерапии случаев лечения туберкулёза по IV режиму химиотерапии, назначенному эмпирически, зарегистрированных 2 года назад</w:t>
      </w:r>
      <w:r>
        <w:t xml:space="preserve">, у которых в ходе лечения было подтверждено наличие устойчивости к </w:t>
      </w:r>
      <w:proofErr w:type="spellStart"/>
      <w:r>
        <w:t>рифампицину</w:t>
      </w:r>
      <w:proofErr w:type="spellEnd"/>
      <w:r>
        <w:t>».</w:t>
      </w:r>
    </w:p>
    <w:p w14:paraId="208A455A" w14:textId="0946D8CE" w:rsidR="0027379B" w:rsidRDefault="001D5C4E" w:rsidP="001C5792">
      <w:pPr>
        <w:pStyle w:val="aff2"/>
      </w:pPr>
      <w:r>
        <w:rPr>
          <w:lang w:eastAsia="ru-RU"/>
        </w:rPr>
        <w:drawing>
          <wp:inline distT="0" distB="0" distL="0" distR="0" wp14:anchorId="7D2B3DD2" wp14:editId="32E6B214">
            <wp:extent cx="5778500" cy="177800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40" cy="178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80583" w14:textId="7F6E4C0A" w:rsidR="001D5C4E" w:rsidRPr="00395B6B" w:rsidRDefault="001D5C4E" w:rsidP="00395B6B">
      <w:pPr>
        <w:pStyle w:val="aff4"/>
      </w:pPr>
      <w:r w:rsidRPr="001D5C4E">
        <w:t>Рисунок</w:t>
      </w:r>
      <w:r>
        <w:rPr>
          <w:b/>
        </w:rPr>
        <w:t xml:space="preserve"> </w:t>
      </w:r>
      <w:fldSimple w:instr=" SEQ Рисунок \* ARABIC ">
        <w:r w:rsidR="00BA617A">
          <w:rPr>
            <w:noProof/>
          </w:rPr>
          <w:t>28</w:t>
        </w:r>
      </w:fldSimple>
      <w:r>
        <w:rPr>
          <w:b/>
        </w:rPr>
        <w:t xml:space="preserve">- </w:t>
      </w:r>
      <w:r>
        <w:t>Таблица 3200 «</w:t>
      </w:r>
      <w:r w:rsidRPr="00AD485D">
        <w:t>Результаты химиотерапии случаев лечения туберкулёза по IV режиму химиотерапии, назначенному эмпирически, зарегистрированных 2 года назад</w:t>
      </w:r>
      <w:r>
        <w:t>, у</w:t>
      </w:r>
      <w:r w:rsidR="00395B6B">
        <w:t xml:space="preserve"> </w:t>
      </w:r>
      <w:r>
        <w:t xml:space="preserve"> которых в ходе лечения было подтверждено наличие устойчивости к </w:t>
      </w:r>
      <w:proofErr w:type="spellStart"/>
      <w:r>
        <w:t>рифампицину</w:t>
      </w:r>
      <w:proofErr w:type="spellEnd"/>
      <w:r>
        <w:t>».</w:t>
      </w:r>
    </w:p>
    <w:p w14:paraId="739348E3" w14:textId="09171B49" w:rsidR="0027379B" w:rsidRPr="00AD485D" w:rsidRDefault="0027379B" w:rsidP="00395B6B">
      <w:pPr>
        <w:pStyle w:val="aff1"/>
      </w:pPr>
      <w:r w:rsidRPr="00AD485D">
        <w:t>Строится по аналогии с Таблицей 1000 по картам лечения 4</w:t>
      </w:r>
      <w:r w:rsidR="001A3CB0">
        <w:t xml:space="preserve"> </w:t>
      </w:r>
      <w:r w:rsidRPr="00AD485D">
        <w:t xml:space="preserve">режима, у которых дата ЦВК зарегистрирована 2 года назад от отчетного периода, в карте курсов химиотерапии выбран 4 режим </w:t>
      </w:r>
      <w:r w:rsidR="001A3CB0">
        <w:t>с</w:t>
      </w:r>
      <w:r w:rsidR="001D5C4E">
        <w:t xml:space="preserve"> </w:t>
      </w:r>
      <w:r w:rsidRPr="00AD485D">
        <w:t>отметк</w:t>
      </w:r>
      <w:r w:rsidR="001A3CB0">
        <w:t>ой</w:t>
      </w:r>
      <w:r w:rsidRPr="00AD485D">
        <w:t xml:space="preserve"> в поле «Начат как эмпирический курс»</w:t>
      </w:r>
      <w:r w:rsidR="001D5C4E">
        <w:t xml:space="preserve">, и во вкладке «Исследования» в результатах исследований м/г метода и/или «результат теста на чувствительность к лекарственным препаратам» есть положительный результат к препарату </w:t>
      </w:r>
      <w:proofErr w:type="spellStart"/>
      <w:r w:rsidR="001D5C4E">
        <w:t>Рифампицин</w:t>
      </w:r>
      <w:proofErr w:type="spellEnd"/>
      <w:r w:rsidR="001D5C4E">
        <w:t xml:space="preserve"> (</w:t>
      </w:r>
      <w:r w:rsidR="001D5C4E">
        <w:rPr>
          <w:lang w:val="en-US"/>
        </w:rPr>
        <w:t>R</w:t>
      </w:r>
      <w:r w:rsidR="001D5C4E">
        <w:t>).</w:t>
      </w:r>
    </w:p>
    <w:p w14:paraId="74601955" w14:textId="4F2899E6" w:rsidR="0027379B" w:rsidRPr="00AD485D" w:rsidRDefault="0027379B" w:rsidP="00395B6B">
      <w:pPr>
        <w:pStyle w:val="aff1"/>
      </w:pPr>
      <w:r w:rsidRPr="00AD485D">
        <w:t>«Категория случаев лечения туберкулеза»</w:t>
      </w:r>
      <w:r w:rsidR="00395B6B">
        <w:t xml:space="preserve"> </w:t>
      </w:r>
      <w:r w:rsidR="00395B6B" w:rsidRPr="00AD485D">
        <w:t>отображается из кар</w:t>
      </w:r>
      <w:r w:rsidR="00395B6B">
        <w:t>ты курсов химиотерапии 4 режима</w:t>
      </w:r>
      <w:r w:rsidRPr="00AD485D">
        <w:t>:</w:t>
      </w:r>
    </w:p>
    <w:p w14:paraId="33A28BF6" w14:textId="77777777" w:rsidR="00DE2397" w:rsidRPr="00395B6B" w:rsidRDefault="00DE2397" w:rsidP="00395B6B">
      <w:pPr>
        <w:pStyle w:val="50"/>
      </w:pPr>
      <w:r w:rsidRPr="00395B6B">
        <w:t>Впервые выявленный случай;</w:t>
      </w:r>
    </w:p>
    <w:p w14:paraId="7DE02EF0" w14:textId="77777777" w:rsidR="00DE2397" w:rsidRPr="00395B6B" w:rsidRDefault="00DE2397" w:rsidP="00395B6B">
      <w:pPr>
        <w:pStyle w:val="50"/>
      </w:pPr>
      <w:r w:rsidRPr="00395B6B">
        <w:t>Рецидив туберкулеза;</w:t>
      </w:r>
    </w:p>
    <w:p w14:paraId="1C75A47A" w14:textId="77777777" w:rsidR="00DE2397" w:rsidRPr="00395B6B" w:rsidRDefault="00DE2397" w:rsidP="00395B6B">
      <w:pPr>
        <w:pStyle w:val="50"/>
      </w:pPr>
      <w:r w:rsidRPr="00395B6B">
        <w:t>После неэффективного курса химиотерапии;</w:t>
      </w:r>
    </w:p>
    <w:p w14:paraId="68339663" w14:textId="77777777" w:rsidR="00DE2397" w:rsidRPr="00395B6B" w:rsidRDefault="00DE2397" w:rsidP="00395B6B">
      <w:pPr>
        <w:pStyle w:val="50"/>
      </w:pPr>
      <w:r w:rsidRPr="00395B6B">
        <w:t>После прерывания курса химиотерапии:</w:t>
      </w:r>
    </w:p>
    <w:p w14:paraId="6A76C75E" w14:textId="48369177" w:rsidR="0027379B" w:rsidRPr="00395B6B" w:rsidRDefault="00DE2397" w:rsidP="00395B6B">
      <w:pPr>
        <w:pStyle w:val="50"/>
      </w:pPr>
      <w:r w:rsidRPr="00395B6B">
        <w:t>Прочие</w:t>
      </w:r>
    </w:p>
    <w:p w14:paraId="1D060909" w14:textId="77777777" w:rsidR="001D5C4E" w:rsidRDefault="001D5C4E" w:rsidP="00395B6B">
      <w:pPr>
        <w:pStyle w:val="aff1"/>
      </w:pPr>
      <w:r>
        <w:t>Строка «</w:t>
      </w:r>
      <w:r w:rsidRPr="009465E7">
        <w:t>Случаи лечения туберкулеза с широкой лекарственной устойчивостью (из строк 1-5)</w:t>
      </w:r>
      <w:r>
        <w:t>» отображает количество карт лечения из столбцов «Эффективный курс химиотерапии», «Неэффективный курс химиотерапии», «Умерло», «Прервало курс лечения», «Выбыло», «Продолжает лечение», «</w:t>
      </w:r>
      <w:r w:rsidRPr="009465E7">
        <w:t>Диагноз туберкулеза снят</w:t>
      </w:r>
      <w:r>
        <w:t xml:space="preserve">», у которых во вкладке «Исследования» в </w:t>
      </w:r>
      <w:r>
        <w:lastRenderedPageBreak/>
        <w:t xml:space="preserve">строке «0 месяц» стоят положительные результаты «м/г метода» и/или «результат теста на чувствительность к лекарственным препаратам»: </w:t>
      </w:r>
    </w:p>
    <w:p w14:paraId="568FFAB1" w14:textId="7B4576E6" w:rsidR="00863EB3" w:rsidRPr="00AD485D" w:rsidRDefault="001D5C4E" w:rsidP="00395B6B">
      <w:pPr>
        <w:pStyle w:val="aff1"/>
      </w:pPr>
      <w:r>
        <w:t xml:space="preserve">Изониазид (Н) и </w:t>
      </w:r>
      <w:proofErr w:type="spellStart"/>
      <w:r>
        <w:t>Рифампицин</w:t>
      </w:r>
      <w:proofErr w:type="spellEnd"/>
      <w:r>
        <w:t xml:space="preserve"> (</w:t>
      </w:r>
      <w:r>
        <w:rPr>
          <w:lang w:val="en-US"/>
        </w:rPr>
        <w:t>R</w:t>
      </w:r>
      <w:r>
        <w:t>) и Канамицин (</w:t>
      </w:r>
      <w:r>
        <w:rPr>
          <w:lang w:val="en-US"/>
        </w:rPr>
        <w:t>Km</w:t>
      </w:r>
      <w:r>
        <w:t xml:space="preserve">) или </w:t>
      </w:r>
      <w:proofErr w:type="spellStart"/>
      <w:r>
        <w:t>Амикацин</w:t>
      </w:r>
      <w:proofErr w:type="spellEnd"/>
      <w:r>
        <w:t xml:space="preserve"> (</w:t>
      </w:r>
      <w:r>
        <w:rPr>
          <w:lang w:val="en-US"/>
        </w:rPr>
        <w:t>Am</w:t>
      </w:r>
      <w:r>
        <w:t xml:space="preserve">) или </w:t>
      </w:r>
      <w:proofErr w:type="spellStart"/>
      <w:r>
        <w:t>Капреомицин</w:t>
      </w:r>
      <w:proofErr w:type="spellEnd"/>
      <w:r>
        <w:t xml:space="preserve"> (</w:t>
      </w:r>
      <w:r>
        <w:rPr>
          <w:lang w:val="en-US"/>
        </w:rPr>
        <w:t>Cm</w:t>
      </w:r>
      <w:r>
        <w:t xml:space="preserve">) и </w:t>
      </w:r>
      <w:proofErr w:type="spellStart"/>
      <w:r>
        <w:t>Офлоксацин</w:t>
      </w:r>
      <w:proofErr w:type="spellEnd"/>
      <w:r>
        <w:t xml:space="preserve"> (</w:t>
      </w:r>
      <w:proofErr w:type="spellStart"/>
      <w:r>
        <w:rPr>
          <w:lang w:val="en-US"/>
        </w:rPr>
        <w:t>Ofx</w:t>
      </w:r>
      <w:proofErr w:type="spellEnd"/>
      <w:r>
        <w:t xml:space="preserve">) или </w:t>
      </w:r>
      <w:proofErr w:type="spellStart"/>
      <w:r>
        <w:t>Левофлоксацин</w:t>
      </w:r>
      <w:proofErr w:type="spellEnd"/>
      <w:r>
        <w:t xml:space="preserve"> (</w:t>
      </w:r>
      <w:proofErr w:type="spellStart"/>
      <w:r>
        <w:rPr>
          <w:lang w:val="en-US"/>
        </w:rPr>
        <w:t>Lfx</w:t>
      </w:r>
      <w:proofErr w:type="spellEnd"/>
      <w:r>
        <w:t xml:space="preserve">) или </w:t>
      </w:r>
      <w:proofErr w:type="spellStart"/>
      <w:r>
        <w:t>Моксифлоксацин</w:t>
      </w:r>
      <w:proofErr w:type="spellEnd"/>
      <w:r>
        <w:t xml:space="preserve"> (</w:t>
      </w:r>
      <w:proofErr w:type="spellStart"/>
      <w:r>
        <w:rPr>
          <w:lang w:val="en-US"/>
        </w:rPr>
        <w:t>Mfx</w:t>
      </w:r>
      <w:proofErr w:type="spellEnd"/>
      <w:r>
        <w:t xml:space="preserve">) или </w:t>
      </w:r>
      <w:proofErr w:type="spellStart"/>
      <w:r>
        <w:t>Спарфлоксацин</w:t>
      </w:r>
      <w:proofErr w:type="spellEnd"/>
      <w:r>
        <w:t xml:space="preserve"> (</w:t>
      </w:r>
      <w:proofErr w:type="spellStart"/>
      <w:r>
        <w:rPr>
          <w:lang w:val="en-US"/>
        </w:rPr>
        <w:t>Sfx</w:t>
      </w:r>
      <w:proofErr w:type="spellEnd"/>
      <w:r>
        <w:t>).</w:t>
      </w:r>
    </w:p>
    <w:p w14:paraId="189C01E3" w14:textId="03892A04" w:rsidR="001A3CB0" w:rsidRPr="00395B6B" w:rsidRDefault="0027379B" w:rsidP="00395B6B">
      <w:pPr>
        <w:pStyle w:val="aff1"/>
      </w:pPr>
      <w:r w:rsidRPr="00AD485D">
        <w:t xml:space="preserve">Таблица </w:t>
      </w:r>
      <w:r w:rsidR="001A3CB0">
        <w:t>3300 «</w:t>
      </w:r>
      <w:r w:rsidR="001A3CB0" w:rsidRPr="001A3CB0">
        <w:t xml:space="preserve">3.3. Результаты химиотерапии случаев лечения туберкулёза по IV режиму химиотерапии, назначенному эмпирически, зарегистрированных 2 года назад, у которых в ходе лечения лабораторного подтверждения наличия устойчивости как минимум к </w:t>
      </w:r>
      <w:proofErr w:type="spellStart"/>
      <w:r w:rsidR="001A3CB0" w:rsidRPr="001A3CB0">
        <w:t>рифампицину</w:t>
      </w:r>
      <w:proofErr w:type="spellEnd"/>
      <w:r w:rsidR="001A3CB0" w:rsidRPr="001A3CB0">
        <w:t xml:space="preserve"> получено не было</w:t>
      </w:r>
      <w:r w:rsidR="001A3CB0">
        <w:t>».</w:t>
      </w:r>
    </w:p>
    <w:p w14:paraId="19DE5983" w14:textId="2C7BE3F4" w:rsidR="0027379B" w:rsidRPr="00395B6B" w:rsidRDefault="001A3CB0" w:rsidP="00395B6B">
      <w:pPr>
        <w:pStyle w:val="aff4"/>
      </w:pPr>
      <w:r>
        <w:rPr>
          <w:noProof/>
          <w:lang w:eastAsia="ru-RU"/>
        </w:rPr>
        <w:drawing>
          <wp:inline distT="0" distB="0" distL="0" distR="0" wp14:anchorId="38A23FD8" wp14:editId="4CA18863">
            <wp:extent cx="5934075" cy="1647825"/>
            <wp:effectExtent l="0" t="0" r="9525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Pr="001A3CB0">
        <w:t xml:space="preserve">Рисунок </w:t>
      </w:r>
      <w:fldSimple w:instr=" SEQ Рисунок \* ARABIC ">
        <w:r w:rsidR="00BA617A">
          <w:rPr>
            <w:noProof/>
          </w:rPr>
          <w:t>29</w:t>
        </w:r>
      </w:fldSimple>
      <w:r w:rsidRPr="001A3CB0">
        <w:t xml:space="preserve"> </w:t>
      </w:r>
      <w:r w:rsidR="00395B6B">
        <w:t>–</w:t>
      </w:r>
      <w:r>
        <w:t xml:space="preserve"> </w:t>
      </w:r>
      <w:r w:rsidRPr="00AD485D">
        <w:t>Таблица</w:t>
      </w:r>
      <w:r w:rsidR="00395B6B">
        <w:t xml:space="preserve"> </w:t>
      </w:r>
      <w:r>
        <w:t>3300 «</w:t>
      </w:r>
      <w:r w:rsidRPr="001A3CB0">
        <w:t xml:space="preserve">3.3. Результаты химиотерапии случаев лечения туберкулёза по IV режиму химиотерапии, назначенному эмпирически, зарегистрированных 2 года назад, у которых в ходе лечения лабораторного подтверждения наличия устойчивости как минимум к </w:t>
      </w:r>
      <w:proofErr w:type="spellStart"/>
      <w:r w:rsidRPr="001A3CB0">
        <w:t>рифампицину</w:t>
      </w:r>
      <w:proofErr w:type="spellEnd"/>
      <w:r w:rsidRPr="001A3CB0">
        <w:t xml:space="preserve"> получено не было</w:t>
      </w:r>
      <w:r>
        <w:t>».</w:t>
      </w:r>
    </w:p>
    <w:p w14:paraId="021CA92C" w14:textId="0D988B65" w:rsidR="0027379B" w:rsidRPr="00AD485D" w:rsidRDefault="0027379B" w:rsidP="00863EB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485D">
        <w:rPr>
          <w:rFonts w:ascii="Times New Roman" w:hAnsi="Times New Roman" w:cs="Times New Roman"/>
          <w:sz w:val="24"/>
          <w:szCs w:val="24"/>
        </w:rPr>
        <w:t>Строится по аналогии с Таблицей 1000 по картам лечения 4</w:t>
      </w:r>
      <w:r w:rsidR="001A3CB0">
        <w:rPr>
          <w:rFonts w:ascii="Times New Roman" w:hAnsi="Times New Roman" w:cs="Times New Roman"/>
          <w:sz w:val="24"/>
          <w:szCs w:val="24"/>
        </w:rPr>
        <w:t xml:space="preserve"> </w:t>
      </w:r>
      <w:r w:rsidRPr="00AD485D">
        <w:rPr>
          <w:rFonts w:ascii="Times New Roman" w:hAnsi="Times New Roman" w:cs="Times New Roman"/>
          <w:sz w:val="24"/>
          <w:szCs w:val="24"/>
        </w:rPr>
        <w:t xml:space="preserve">режима, у которых дата ЦВК зарегистрирована 2 года назад от отчетного периода, в карте курсов химиотерапии выбран 4 режим </w:t>
      </w:r>
      <w:r w:rsidR="001A3CB0">
        <w:rPr>
          <w:rFonts w:ascii="Times New Roman" w:hAnsi="Times New Roman" w:cs="Times New Roman"/>
          <w:sz w:val="24"/>
          <w:szCs w:val="24"/>
        </w:rPr>
        <w:t>с отметкой</w:t>
      </w:r>
      <w:r w:rsidRPr="00AD485D">
        <w:rPr>
          <w:rFonts w:ascii="Times New Roman" w:hAnsi="Times New Roman" w:cs="Times New Roman"/>
          <w:sz w:val="24"/>
          <w:szCs w:val="24"/>
        </w:rPr>
        <w:t xml:space="preserve"> в поле «Начат как эмпирический курс».</w:t>
      </w:r>
    </w:p>
    <w:p w14:paraId="2092A167" w14:textId="02B7C473" w:rsidR="0027379B" w:rsidRPr="00AD485D" w:rsidRDefault="0027379B" w:rsidP="00863EB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485D">
        <w:rPr>
          <w:rFonts w:ascii="Times New Roman" w:hAnsi="Times New Roman" w:cs="Times New Roman"/>
          <w:sz w:val="24"/>
          <w:szCs w:val="24"/>
        </w:rPr>
        <w:t xml:space="preserve"> «Категория случаев лечения туберкулеза»</w:t>
      </w:r>
      <w:r w:rsidR="00395B6B">
        <w:rPr>
          <w:rFonts w:ascii="Times New Roman" w:hAnsi="Times New Roman" w:cs="Times New Roman"/>
          <w:sz w:val="24"/>
          <w:szCs w:val="24"/>
        </w:rPr>
        <w:t xml:space="preserve"> </w:t>
      </w:r>
      <w:r w:rsidR="00395B6B" w:rsidRPr="00AD485D">
        <w:rPr>
          <w:rFonts w:ascii="Times New Roman" w:hAnsi="Times New Roman" w:cs="Times New Roman"/>
          <w:sz w:val="24"/>
          <w:szCs w:val="24"/>
        </w:rPr>
        <w:t xml:space="preserve">отображается из карты курсов химиотерапии </w:t>
      </w:r>
      <w:r w:rsidR="00395B6B">
        <w:rPr>
          <w:rFonts w:ascii="Times New Roman" w:hAnsi="Times New Roman" w:cs="Times New Roman"/>
          <w:sz w:val="24"/>
          <w:szCs w:val="24"/>
        </w:rPr>
        <w:t>4 режима</w:t>
      </w:r>
      <w:r w:rsidRPr="00AD485D">
        <w:rPr>
          <w:rFonts w:ascii="Times New Roman" w:hAnsi="Times New Roman" w:cs="Times New Roman"/>
          <w:sz w:val="24"/>
          <w:szCs w:val="24"/>
        </w:rPr>
        <w:t>:</w:t>
      </w:r>
    </w:p>
    <w:p w14:paraId="192D5F14" w14:textId="77777777" w:rsidR="00DE2397" w:rsidRPr="00AD485D" w:rsidRDefault="00DE2397" w:rsidP="00395B6B">
      <w:pPr>
        <w:pStyle w:val="50"/>
      </w:pPr>
      <w:r w:rsidRPr="00AD485D">
        <w:t>Впервые выявленный случай;</w:t>
      </w:r>
    </w:p>
    <w:p w14:paraId="7CA53BE2" w14:textId="77777777" w:rsidR="00DE2397" w:rsidRPr="00AD485D" w:rsidRDefault="00DE2397" w:rsidP="00395B6B">
      <w:pPr>
        <w:pStyle w:val="50"/>
      </w:pPr>
      <w:r w:rsidRPr="00AD485D">
        <w:t>Рецидив туберкулеза;</w:t>
      </w:r>
    </w:p>
    <w:p w14:paraId="69F74117" w14:textId="77777777" w:rsidR="00DE2397" w:rsidRPr="00AD485D" w:rsidRDefault="00DE2397" w:rsidP="00395B6B">
      <w:pPr>
        <w:pStyle w:val="50"/>
      </w:pPr>
      <w:r w:rsidRPr="00AD485D">
        <w:t>После неэффективного курса химиотерапии;</w:t>
      </w:r>
    </w:p>
    <w:p w14:paraId="4D88F016" w14:textId="77777777" w:rsidR="00DE2397" w:rsidRDefault="00DE2397" w:rsidP="00395B6B">
      <w:pPr>
        <w:pStyle w:val="50"/>
      </w:pPr>
      <w:r w:rsidRPr="00AD485D">
        <w:t>Посл</w:t>
      </w:r>
      <w:r>
        <w:t>е прерывания курса химиотерапии:</w:t>
      </w:r>
    </w:p>
    <w:p w14:paraId="5E14CE09" w14:textId="530119F1" w:rsidR="001A3CB0" w:rsidRPr="00395B6B" w:rsidRDefault="00DE2397" w:rsidP="00395B6B">
      <w:pPr>
        <w:pStyle w:val="50"/>
      </w:pPr>
      <w:r>
        <w:t>Прочие</w:t>
      </w:r>
    </w:p>
    <w:p w14:paraId="6D4C7456" w14:textId="27BFEEA9" w:rsidR="001A3CB0" w:rsidRPr="00CE67D7" w:rsidRDefault="001A3CB0" w:rsidP="00CE67D7">
      <w:pPr>
        <w:pStyle w:val="aff1"/>
      </w:pPr>
      <w:r>
        <w:t xml:space="preserve">Таблица 3400 «3.4 </w:t>
      </w:r>
      <w:r w:rsidRPr="001A3CB0">
        <w:t>Результаты химиотерапии случаев лечения туберкулёза по V режиму химиотерапии, зарегистрированных 2 года назад</w:t>
      </w:r>
      <w:r>
        <w:t>».</w:t>
      </w:r>
    </w:p>
    <w:p w14:paraId="3D06F1B6" w14:textId="5CCDC8BC" w:rsidR="00FE75F8" w:rsidRDefault="00DE2397" w:rsidP="00CE67D7">
      <w:pPr>
        <w:pStyle w:val="aff4"/>
      </w:pPr>
      <w:r>
        <w:rPr>
          <w:noProof/>
          <w:lang w:eastAsia="ru-RU"/>
        </w:rPr>
        <w:lastRenderedPageBreak/>
        <w:drawing>
          <wp:inline distT="0" distB="0" distL="0" distR="0" wp14:anchorId="4D731CA0" wp14:editId="18523EE3">
            <wp:extent cx="5934075" cy="1847850"/>
            <wp:effectExtent l="0" t="0" r="952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3D8">
        <w:br/>
        <w:t xml:space="preserve">Рисунок </w:t>
      </w:r>
      <w:fldSimple w:instr=" SEQ Рисунок \* ARABIC ">
        <w:r w:rsidR="00BA617A">
          <w:rPr>
            <w:noProof/>
          </w:rPr>
          <w:t>30</w:t>
        </w:r>
      </w:fldSimple>
      <w:r w:rsidR="005123D8">
        <w:t xml:space="preserve"> - Таблица 3400 «</w:t>
      </w:r>
      <w:r w:rsidR="005123D8" w:rsidRPr="001A3CB0">
        <w:t>Результаты химиотерапии случаев лечения туберкулёза по V режиму химиотерапии, зарегистрированных 2 года назад</w:t>
      </w:r>
      <w:r w:rsidR="005123D8">
        <w:t>».</w:t>
      </w:r>
    </w:p>
    <w:p w14:paraId="558109B9" w14:textId="072028FE" w:rsidR="005123D8" w:rsidRPr="00AD485D" w:rsidRDefault="005123D8" w:rsidP="005123D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485D">
        <w:rPr>
          <w:rFonts w:ascii="Times New Roman" w:hAnsi="Times New Roman" w:cs="Times New Roman"/>
          <w:sz w:val="24"/>
          <w:szCs w:val="24"/>
        </w:rPr>
        <w:t xml:space="preserve">Строится по аналогии с Таблицей 1000 по картам лечения </w:t>
      </w:r>
      <w:r>
        <w:rPr>
          <w:rFonts w:ascii="Times New Roman" w:hAnsi="Times New Roman" w:cs="Times New Roman"/>
          <w:sz w:val="24"/>
          <w:szCs w:val="24"/>
        </w:rPr>
        <w:t xml:space="preserve">5 </w:t>
      </w:r>
      <w:r w:rsidRPr="00AD485D">
        <w:rPr>
          <w:rFonts w:ascii="Times New Roman" w:hAnsi="Times New Roman" w:cs="Times New Roman"/>
          <w:sz w:val="24"/>
          <w:szCs w:val="24"/>
        </w:rPr>
        <w:t>режима, у которых дата ЦВК зарегистрирована 2 года назад от отчетного периода.</w:t>
      </w:r>
    </w:p>
    <w:p w14:paraId="525EDB6B" w14:textId="2BA75D27" w:rsidR="005123D8" w:rsidRPr="00AD485D" w:rsidRDefault="005123D8" w:rsidP="005123D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485D">
        <w:rPr>
          <w:rFonts w:ascii="Times New Roman" w:hAnsi="Times New Roman" w:cs="Times New Roman"/>
          <w:sz w:val="24"/>
          <w:szCs w:val="24"/>
        </w:rPr>
        <w:t xml:space="preserve"> «Категория случаев лечения туберкулеза»</w:t>
      </w:r>
      <w:r w:rsidR="00CE67D7">
        <w:rPr>
          <w:rFonts w:ascii="Times New Roman" w:hAnsi="Times New Roman" w:cs="Times New Roman"/>
          <w:sz w:val="24"/>
          <w:szCs w:val="24"/>
        </w:rPr>
        <w:t xml:space="preserve"> </w:t>
      </w:r>
      <w:r w:rsidR="00CE67D7" w:rsidRPr="00AD485D">
        <w:rPr>
          <w:rFonts w:ascii="Times New Roman" w:hAnsi="Times New Roman" w:cs="Times New Roman"/>
          <w:sz w:val="24"/>
          <w:szCs w:val="24"/>
        </w:rPr>
        <w:t xml:space="preserve">отображается из карты курсов химиотерапии </w:t>
      </w:r>
      <w:r w:rsidR="00CE67D7">
        <w:rPr>
          <w:rFonts w:ascii="Times New Roman" w:hAnsi="Times New Roman" w:cs="Times New Roman"/>
          <w:sz w:val="24"/>
          <w:szCs w:val="24"/>
        </w:rPr>
        <w:t>5 режима</w:t>
      </w:r>
      <w:r w:rsidRPr="00AD485D">
        <w:rPr>
          <w:rFonts w:ascii="Times New Roman" w:hAnsi="Times New Roman" w:cs="Times New Roman"/>
          <w:sz w:val="24"/>
          <w:szCs w:val="24"/>
        </w:rPr>
        <w:t>:</w:t>
      </w:r>
    </w:p>
    <w:p w14:paraId="1C147037" w14:textId="77777777" w:rsidR="005123D8" w:rsidRPr="00AD485D" w:rsidRDefault="005123D8" w:rsidP="00CE67D7">
      <w:pPr>
        <w:pStyle w:val="50"/>
      </w:pPr>
      <w:r w:rsidRPr="00AD485D">
        <w:t>Впервые выявленный случай;</w:t>
      </w:r>
    </w:p>
    <w:p w14:paraId="5721A760" w14:textId="77777777" w:rsidR="005123D8" w:rsidRPr="00AD485D" w:rsidRDefault="005123D8" w:rsidP="00CE67D7">
      <w:pPr>
        <w:pStyle w:val="50"/>
      </w:pPr>
      <w:r w:rsidRPr="00AD485D">
        <w:t>Рецидив туберкулеза;</w:t>
      </w:r>
    </w:p>
    <w:p w14:paraId="411EECF6" w14:textId="77777777" w:rsidR="005123D8" w:rsidRPr="00AD485D" w:rsidRDefault="005123D8" w:rsidP="00CE67D7">
      <w:pPr>
        <w:pStyle w:val="50"/>
      </w:pPr>
      <w:r w:rsidRPr="00AD485D">
        <w:t>После неэффективного курса химиотерапии;</w:t>
      </w:r>
    </w:p>
    <w:p w14:paraId="5A756019" w14:textId="77777777" w:rsidR="005123D8" w:rsidRDefault="005123D8" w:rsidP="00CE67D7">
      <w:pPr>
        <w:pStyle w:val="50"/>
      </w:pPr>
      <w:r w:rsidRPr="00AD485D">
        <w:t>Посл</w:t>
      </w:r>
      <w:r>
        <w:t>е прерывания курса химиотерапии:</w:t>
      </w:r>
    </w:p>
    <w:p w14:paraId="3781A85E" w14:textId="2BA80C81" w:rsidR="005123D8" w:rsidRPr="00CE67D7" w:rsidRDefault="005123D8" w:rsidP="00CE67D7">
      <w:pPr>
        <w:pStyle w:val="50"/>
      </w:pPr>
      <w:r>
        <w:t>Прочие</w:t>
      </w:r>
    </w:p>
    <w:p w14:paraId="4CA26401" w14:textId="77777777" w:rsidR="005123D8" w:rsidRDefault="005123D8" w:rsidP="00CE67D7">
      <w:pPr>
        <w:pStyle w:val="aff1"/>
      </w:pPr>
      <w:r>
        <w:t>Строка «</w:t>
      </w:r>
      <w:r w:rsidRPr="009465E7">
        <w:t>Случаи лечения туберкулеза с широкой лекарственной устойчивостью (из строк 1-5)</w:t>
      </w:r>
      <w:r>
        <w:t>» отображает количество карт лечения из столбцов «Эффективный курс химиотерапии», «Неэффективный курс химиотерапии», «Умерло», «Прервало курс лечения», «Выбыло», «Продолжает лечение», «</w:t>
      </w:r>
      <w:r w:rsidRPr="009465E7">
        <w:t>Диагноз туберкулеза снят</w:t>
      </w:r>
      <w:r>
        <w:t xml:space="preserve">», у которых во вкладке «Исследования» в строке «0 месяц» стоят положительные результаты «м/г метода» и/или «результат теста на чувствительность к лекарственным препаратам»: </w:t>
      </w:r>
    </w:p>
    <w:p w14:paraId="2BD5F0BE" w14:textId="39631C20" w:rsidR="005123D8" w:rsidRPr="00CE67D7" w:rsidRDefault="005123D8" w:rsidP="00CE67D7">
      <w:pPr>
        <w:pStyle w:val="aff1"/>
      </w:pPr>
      <w:r>
        <w:t xml:space="preserve">Изониазид (Н) и </w:t>
      </w:r>
      <w:proofErr w:type="spellStart"/>
      <w:r>
        <w:t>Рифампицин</w:t>
      </w:r>
      <w:proofErr w:type="spellEnd"/>
      <w:r>
        <w:t xml:space="preserve"> (</w:t>
      </w:r>
      <w:r>
        <w:rPr>
          <w:lang w:val="en-US"/>
        </w:rPr>
        <w:t>R</w:t>
      </w:r>
      <w:r>
        <w:t>) и Канамицин (</w:t>
      </w:r>
      <w:r>
        <w:rPr>
          <w:lang w:val="en-US"/>
        </w:rPr>
        <w:t>Km</w:t>
      </w:r>
      <w:r>
        <w:t xml:space="preserve">) или </w:t>
      </w:r>
      <w:proofErr w:type="spellStart"/>
      <w:r>
        <w:t>Амикацин</w:t>
      </w:r>
      <w:proofErr w:type="spellEnd"/>
      <w:r>
        <w:t xml:space="preserve"> (</w:t>
      </w:r>
      <w:r>
        <w:rPr>
          <w:lang w:val="en-US"/>
        </w:rPr>
        <w:t>Am</w:t>
      </w:r>
      <w:r>
        <w:t xml:space="preserve">) или </w:t>
      </w:r>
      <w:proofErr w:type="spellStart"/>
      <w:r>
        <w:t>Капреомицин</w:t>
      </w:r>
      <w:proofErr w:type="spellEnd"/>
      <w:r>
        <w:t xml:space="preserve"> (</w:t>
      </w:r>
      <w:r>
        <w:rPr>
          <w:lang w:val="en-US"/>
        </w:rPr>
        <w:t>Cm</w:t>
      </w:r>
      <w:r>
        <w:t xml:space="preserve">) и </w:t>
      </w:r>
      <w:proofErr w:type="spellStart"/>
      <w:r>
        <w:t>Офлоксацин</w:t>
      </w:r>
      <w:proofErr w:type="spellEnd"/>
      <w:r>
        <w:t xml:space="preserve"> (</w:t>
      </w:r>
      <w:proofErr w:type="spellStart"/>
      <w:r>
        <w:rPr>
          <w:lang w:val="en-US"/>
        </w:rPr>
        <w:t>Ofx</w:t>
      </w:r>
      <w:proofErr w:type="spellEnd"/>
      <w:r>
        <w:t xml:space="preserve">) или </w:t>
      </w:r>
      <w:proofErr w:type="spellStart"/>
      <w:r>
        <w:t>Левофлоксацин</w:t>
      </w:r>
      <w:proofErr w:type="spellEnd"/>
      <w:r>
        <w:t xml:space="preserve"> (</w:t>
      </w:r>
      <w:proofErr w:type="spellStart"/>
      <w:r>
        <w:rPr>
          <w:lang w:val="en-US"/>
        </w:rPr>
        <w:t>Lfx</w:t>
      </w:r>
      <w:proofErr w:type="spellEnd"/>
      <w:r>
        <w:t xml:space="preserve">) или </w:t>
      </w:r>
      <w:proofErr w:type="spellStart"/>
      <w:r>
        <w:t>Моксифлоксацин</w:t>
      </w:r>
      <w:proofErr w:type="spellEnd"/>
      <w:r>
        <w:t xml:space="preserve"> (</w:t>
      </w:r>
      <w:proofErr w:type="spellStart"/>
      <w:r>
        <w:rPr>
          <w:lang w:val="en-US"/>
        </w:rPr>
        <w:t>Mfx</w:t>
      </w:r>
      <w:proofErr w:type="spellEnd"/>
      <w:r>
        <w:t xml:space="preserve">) или </w:t>
      </w:r>
      <w:proofErr w:type="spellStart"/>
      <w:r>
        <w:t>Спарфлоксацин</w:t>
      </w:r>
      <w:proofErr w:type="spellEnd"/>
      <w:r>
        <w:t xml:space="preserve"> (</w:t>
      </w:r>
      <w:proofErr w:type="spellStart"/>
      <w:r>
        <w:rPr>
          <w:lang w:val="en-US"/>
        </w:rPr>
        <w:t>Sfx</w:t>
      </w:r>
      <w:proofErr w:type="spellEnd"/>
      <w:r>
        <w:t>).</w:t>
      </w:r>
    </w:p>
    <w:p w14:paraId="4E73A0E4" w14:textId="0D94DB71" w:rsidR="0027379B" w:rsidRPr="00AD485D" w:rsidRDefault="00CE67D7" w:rsidP="00CE67D7">
      <w:pPr>
        <w:pStyle w:val="30"/>
        <w:rPr>
          <w:shd w:val="clear" w:color="auto" w:fill="FFFFFF"/>
        </w:rPr>
      </w:pPr>
      <w:r>
        <w:rPr>
          <w:shd w:val="clear" w:color="auto" w:fill="FFFFFF"/>
        </w:rPr>
        <w:t xml:space="preserve"> </w:t>
      </w:r>
      <w:bookmarkStart w:id="42" w:name="_Toc125381443"/>
      <w:r w:rsidR="00FE75F8" w:rsidRPr="00AD485D">
        <w:rPr>
          <w:shd w:val="clear" w:color="auto" w:fill="FFFFFF"/>
        </w:rPr>
        <w:t>Отчет по случаям посмертного выявления туберкулеза</w:t>
      </w:r>
      <w:bookmarkEnd w:id="42"/>
    </w:p>
    <w:p w14:paraId="4EDAA1D7" w14:textId="0426034C" w:rsidR="007A385A" w:rsidRPr="00AD485D" w:rsidRDefault="007A385A" w:rsidP="00805659">
      <w:pPr>
        <w:pStyle w:val="aff1"/>
      </w:pPr>
      <w:r w:rsidRPr="00AD485D">
        <w:t>Отчет формирует по посмертным выявлениям случаев туберкулеза, у которых «Дата включения в регистр» попадает в диапазон формирования дат отчета.</w:t>
      </w:r>
    </w:p>
    <w:p w14:paraId="347F93BE" w14:textId="77777777" w:rsidR="002372B5" w:rsidRPr="00AD485D" w:rsidRDefault="007A385A" w:rsidP="00805659">
      <w:pPr>
        <w:pStyle w:val="aff2"/>
      </w:pPr>
      <w:r w:rsidRPr="00AD485D">
        <w:rPr>
          <w:lang w:eastAsia="ru-RU"/>
        </w:rPr>
        <w:lastRenderedPageBreak/>
        <w:drawing>
          <wp:inline distT="0" distB="0" distL="0" distR="0" wp14:anchorId="6B1FB297" wp14:editId="3A1346F0">
            <wp:extent cx="5173980" cy="1553024"/>
            <wp:effectExtent l="0" t="0" r="762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704" cy="156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CEBE3" w14:textId="27BEC9B2" w:rsidR="002372B5" w:rsidRPr="00AD485D" w:rsidRDefault="002372B5" w:rsidP="00805659">
      <w:pPr>
        <w:pStyle w:val="aff4"/>
      </w:pPr>
      <w:r w:rsidRPr="00AD485D">
        <w:t xml:space="preserve">Рисунок </w:t>
      </w:r>
      <w:fldSimple w:instr=" SEQ Рисунок \* ARABIC ">
        <w:r w:rsidR="00BA617A">
          <w:rPr>
            <w:noProof/>
          </w:rPr>
          <w:t>31</w:t>
        </w:r>
      </w:fldSimple>
      <w:r w:rsidR="005123D8">
        <w:t xml:space="preserve"> </w:t>
      </w:r>
      <w:r w:rsidRPr="00AD485D">
        <w:t>– Параметры формирования отчета</w:t>
      </w:r>
      <w:r w:rsidR="005123D8">
        <w:t xml:space="preserve"> </w:t>
      </w:r>
      <w:r w:rsidR="005123D8" w:rsidRPr="005123D8">
        <w:rPr>
          <w:shd w:val="clear" w:color="auto" w:fill="FFFFFF"/>
        </w:rPr>
        <w:t>по случаям посмертного выявления туберкулеза</w:t>
      </w:r>
    </w:p>
    <w:p w14:paraId="00E2234F" w14:textId="77777777" w:rsidR="007A385A" w:rsidRPr="00AD485D" w:rsidRDefault="007A385A" w:rsidP="00805659">
      <w:pPr>
        <w:pStyle w:val="aff1"/>
      </w:pPr>
      <w:r w:rsidRPr="00AD485D">
        <w:t>В полях «Начало периода» и «Конец периода» указывается диапазон формирования отчета.</w:t>
      </w:r>
    </w:p>
    <w:p w14:paraId="7E7137E1" w14:textId="77777777" w:rsidR="007A385A" w:rsidRPr="00AD485D" w:rsidRDefault="007A385A" w:rsidP="00805659">
      <w:pPr>
        <w:pStyle w:val="aff1"/>
      </w:pPr>
      <w:r w:rsidRPr="00AD485D">
        <w:t xml:space="preserve">В поле «Субъект/МО» выбирается субъект или медицинская организация, которой принадлежат карты курсов химиотерапии. Для определенных ролей данное поле заполнено по умолчанию согласно принадлежности к МО. </w:t>
      </w:r>
    </w:p>
    <w:p w14:paraId="78BC760B" w14:textId="35929DC6" w:rsidR="005123D8" w:rsidRPr="00805659" w:rsidRDefault="007A385A" w:rsidP="00805659">
      <w:pPr>
        <w:pStyle w:val="aff1"/>
      </w:pPr>
      <w:r w:rsidRPr="00AD485D">
        <w:t>В поле «Ведомство» выбирается ведомство, по которому необходимо сформировать отчет. Для определенных ролей данное поле заполнено по умолчанию согласно принадлежности, к МО и ведомства.</w:t>
      </w:r>
    </w:p>
    <w:p w14:paraId="5156B34D" w14:textId="6FD627D5" w:rsidR="007A385A" w:rsidRDefault="007A385A" w:rsidP="00805659">
      <w:pPr>
        <w:pStyle w:val="aff2"/>
      </w:pPr>
      <w:r w:rsidRPr="00AD485D">
        <w:rPr>
          <w:lang w:eastAsia="ru-RU"/>
        </w:rPr>
        <w:drawing>
          <wp:inline distT="0" distB="0" distL="0" distR="0" wp14:anchorId="1095373D" wp14:editId="4774CEAA">
            <wp:extent cx="5934075" cy="5715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A21B8" w14:textId="3884996F" w:rsidR="005123D8" w:rsidRPr="00805659" w:rsidRDefault="005123D8" w:rsidP="00805659">
      <w:pPr>
        <w:pStyle w:val="aff4"/>
        <w:rPr>
          <w:shd w:val="clear" w:color="auto" w:fill="FFFFFF"/>
        </w:rPr>
      </w:pPr>
      <w:r>
        <w:t xml:space="preserve">Рисунок </w:t>
      </w:r>
      <w:fldSimple w:instr=" SEQ Рисунок \* ARABIC ">
        <w:r w:rsidR="00BA617A">
          <w:rPr>
            <w:noProof/>
          </w:rPr>
          <w:t>32</w:t>
        </w:r>
      </w:fldSimple>
      <w:r>
        <w:t xml:space="preserve"> – Шаблон отчета </w:t>
      </w:r>
      <w:r w:rsidRPr="005123D8">
        <w:rPr>
          <w:shd w:val="clear" w:color="auto" w:fill="FFFFFF"/>
        </w:rPr>
        <w:t>по случаям посмертного выявления туберкулеза</w:t>
      </w:r>
    </w:p>
    <w:p w14:paraId="06297C6C" w14:textId="77777777" w:rsidR="007A385A" w:rsidRPr="00AD485D" w:rsidRDefault="007A385A" w:rsidP="00805659">
      <w:pPr>
        <w:pStyle w:val="aff1"/>
        <w:rPr>
          <w:shd w:val="clear" w:color="auto" w:fill="FFFFFF"/>
        </w:rPr>
      </w:pPr>
      <w:r w:rsidRPr="00AD485D">
        <w:t xml:space="preserve">Столбец «УНРЗ» отображает </w:t>
      </w:r>
      <w:r w:rsidRPr="00AD485D">
        <w:rPr>
          <w:shd w:val="clear" w:color="auto" w:fill="FFFFFF"/>
        </w:rPr>
        <w:t>Уникальный номер регистровой записи пациента посмертного выявления случая туберкулеза.</w:t>
      </w:r>
    </w:p>
    <w:p w14:paraId="009700D9" w14:textId="1CFDF37F" w:rsidR="007A385A" w:rsidRPr="00AD485D" w:rsidRDefault="007A385A" w:rsidP="00805659">
      <w:pPr>
        <w:pStyle w:val="aff1"/>
        <w:rPr>
          <w:shd w:val="clear" w:color="auto" w:fill="FFFFFF"/>
        </w:rPr>
      </w:pPr>
      <w:r w:rsidRPr="00AD485D">
        <w:rPr>
          <w:shd w:val="clear" w:color="auto" w:fill="FFFFFF"/>
        </w:rPr>
        <w:t>Столбец «Региональный идентификатор» отображает информацию из поля «Региональный идентификатор» посмертного выявления случая туберкулеза</w:t>
      </w:r>
      <w:r w:rsidR="005123D8">
        <w:rPr>
          <w:shd w:val="clear" w:color="auto" w:fill="FFFFFF"/>
        </w:rPr>
        <w:t>.</w:t>
      </w:r>
    </w:p>
    <w:p w14:paraId="3C082E7E" w14:textId="77777777" w:rsidR="007A385A" w:rsidRPr="00AD485D" w:rsidRDefault="007A385A" w:rsidP="00805659">
      <w:pPr>
        <w:pStyle w:val="aff1"/>
        <w:rPr>
          <w:shd w:val="clear" w:color="auto" w:fill="FFFFFF"/>
        </w:rPr>
      </w:pPr>
      <w:r w:rsidRPr="00AD485D">
        <w:rPr>
          <w:shd w:val="clear" w:color="auto" w:fill="FFFFFF"/>
        </w:rPr>
        <w:t>Столбец «Субъект РФ» отображает название субъекта, который зарегистрировал посмертный случай туберкулеза.</w:t>
      </w:r>
    </w:p>
    <w:p w14:paraId="20EC7151" w14:textId="77777777" w:rsidR="007A385A" w:rsidRPr="00AD485D" w:rsidRDefault="007A385A" w:rsidP="00805659">
      <w:pPr>
        <w:pStyle w:val="aff1"/>
        <w:rPr>
          <w:shd w:val="clear" w:color="auto" w:fill="FFFFFF"/>
        </w:rPr>
      </w:pPr>
      <w:r w:rsidRPr="00AD485D">
        <w:rPr>
          <w:shd w:val="clear" w:color="auto" w:fill="FFFFFF"/>
        </w:rPr>
        <w:t>Столбец «Дата рождения» отображает дату рождения пациента посмертного выявления случая туберкулеза.</w:t>
      </w:r>
    </w:p>
    <w:p w14:paraId="29C3F1B1" w14:textId="77777777" w:rsidR="007A385A" w:rsidRPr="00AD485D" w:rsidRDefault="007A385A" w:rsidP="00805659">
      <w:pPr>
        <w:pStyle w:val="aff1"/>
        <w:rPr>
          <w:shd w:val="clear" w:color="auto" w:fill="FFFFFF"/>
        </w:rPr>
      </w:pPr>
      <w:r w:rsidRPr="00AD485D">
        <w:rPr>
          <w:shd w:val="clear" w:color="auto" w:fill="FFFFFF"/>
        </w:rPr>
        <w:t>Столбец «Пол» отображает сведения о поле пациента посмертного выявления случая туберкулеза. М – мужской пол, Ж – женский пол.</w:t>
      </w:r>
    </w:p>
    <w:p w14:paraId="5D1BCECB" w14:textId="77777777" w:rsidR="007A385A" w:rsidRPr="00AD485D" w:rsidRDefault="007A385A" w:rsidP="00805659">
      <w:pPr>
        <w:pStyle w:val="aff1"/>
        <w:rPr>
          <w:shd w:val="clear" w:color="auto" w:fill="FFFFFF"/>
        </w:rPr>
      </w:pPr>
      <w:r w:rsidRPr="00AD485D">
        <w:rPr>
          <w:shd w:val="clear" w:color="auto" w:fill="FFFFFF"/>
        </w:rPr>
        <w:t>Столбец «Медицинская организация» отображает сведения о медицинской организации, которая зарегистрировала посмертный случай туберкулеза.</w:t>
      </w:r>
    </w:p>
    <w:p w14:paraId="0ED92421" w14:textId="77777777" w:rsidR="007A385A" w:rsidRPr="00AD485D" w:rsidRDefault="007A385A" w:rsidP="00805659">
      <w:pPr>
        <w:pStyle w:val="aff1"/>
        <w:rPr>
          <w:shd w:val="clear" w:color="auto" w:fill="FFFFFF"/>
        </w:rPr>
      </w:pPr>
      <w:r w:rsidRPr="00AD485D">
        <w:rPr>
          <w:shd w:val="clear" w:color="auto" w:fill="FFFFFF"/>
        </w:rPr>
        <w:t>Столбец «Ведомственная принадлежность медицинской организации» отображает сведения о ведомстве, к которому принадлежит медицинская организация, которая внесла посмертный случай выявления туберкулеза.</w:t>
      </w:r>
    </w:p>
    <w:p w14:paraId="3B4BCC6C" w14:textId="77777777" w:rsidR="007A385A" w:rsidRPr="00AD485D" w:rsidRDefault="007A385A" w:rsidP="00805659">
      <w:pPr>
        <w:pStyle w:val="aff1"/>
        <w:rPr>
          <w:shd w:val="clear" w:color="auto" w:fill="FFFFFF"/>
        </w:rPr>
      </w:pPr>
      <w:r w:rsidRPr="00AD485D">
        <w:rPr>
          <w:shd w:val="clear" w:color="auto" w:fill="FFFFFF"/>
        </w:rPr>
        <w:lastRenderedPageBreak/>
        <w:t>Столбец «Дата смерти» отображает дату из поля «Дата смерти» посмертного выявления случая туберкулеза.</w:t>
      </w:r>
    </w:p>
    <w:p w14:paraId="65EE1B2E" w14:textId="77777777" w:rsidR="007A385A" w:rsidRPr="00AD485D" w:rsidRDefault="007A385A" w:rsidP="00805659">
      <w:pPr>
        <w:pStyle w:val="aff1"/>
        <w:rPr>
          <w:shd w:val="clear" w:color="auto" w:fill="FFFFFF"/>
        </w:rPr>
      </w:pPr>
      <w:r w:rsidRPr="00AD485D">
        <w:rPr>
          <w:shd w:val="clear" w:color="auto" w:fill="FFFFFF"/>
        </w:rPr>
        <w:t>Столбец «Возраст на дату смерти» отображает возраст на дату смерти пациента посмертного случая выявления туберкулеза.</w:t>
      </w:r>
    </w:p>
    <w:p w14:paraId="7A95ACA4" w14:textId="77777777" w:rsidR="007A385A" w:rsidRPr="00AD485D" w:rsidRDefault="007A385A" w:rsidP="00805659">
      <w:pPr>
        <w:pStyle w:val="aff1"/>
        <w:rPr>
          <w:shd w:val="clear" w:color="auto" w:fill="FFFFFF"/>
        </w:rPr>
      </w:pPr>
      <w:r w:rsidRPr="00AD485D">
        <w:rPr>
          <w:shd w:val="clear" w:color="auto" w:fill="FFFFFF"/>
        </w:rPr>
        <w:t>Столбец «Диагноз патологоанатомический» отображает сведения о диагнозах из строки «Диагноз» посмертного выявления случая туберкулеза.</w:t>
      </w:r>
    </w:p>
    <w:p w14:paraId="5B0D1639" w14:textId="77777777" w:rsidR="007A385A" w:rsidRPr="00AD485D" w:rsidRDefault="007A385A" w:rsidP="00805659">
      <w:pPr>
        <w:pStyle w:val="aff1"/>
        <w:rPr>
          <w:shd w:val="clear" w:color="auto" w:fill="FFFFFF"/>
        </w:rPr>
      </w:pPr>
      <w:r w:rsidRPr="00AD485D">
        <w:rPr>
          <w:shd w:val="clear" w:color="auto" w:fill="FFFFFF"/>
        </w:rPr>
        <w:t>Столбец «Наличие МБТ в посевах патологоанатомического материала» отображает сведения о результатах исследований из поля «</w:t>
      </w:r>
      <w:proofErr w:type="spellStart"/>
      <w:r w:rsidRPr="00AD485D">
        <w:rPr>
          <w:shd w:val="clear" w:color="auto" w:fill="FFFFFF"/>
        </w:rPr>
        <w:t>Бактериовыделения</w:t>
      </w:r>
      <w:proofErr w:type="spellEnd"/>
      <w:r w:rsidRPr="00AD485D">
        <w:rPr>
          <w:shd w:val="clear" w:color="auto" w:fill="FFFFFF"/>
        </w:rPr>
        <w:t>» посмертного выявления случая туберкулеза.</w:t>
      </w:r>
    </w:p>
    <w:p w14:paraId="201A7249" w14:textId="77777777" w:rsidR="007A385A" w:rsidRPr="00AD485D" w:rsidRDefault="007A385A" w:rsidP="00805659">
      <w:pPr>
        <w:pStyle w:val="aff1"/>
        <w:rPr>
          <w:shd w:val="clear" w:color="auto" w:fill="FFFFFF"/>
        </w:rPr>
      </w:pPr>
      <w:r w:rsidRPr="00AD485D">
        <w:rPr>
          <w:shd w:val="clear" w:color="auto" w:fill="FFFFFF"/>
        </w:rPr>
        <w:t>Столбец «Дата разбора случая смерти от туберкулеза» отображает дату из поля «Дата разбора случая» посмертного выявления случая туберкулеза.</w:t>
      </w:r>
    </w:p>
    <w:p w14:paraId="3D8425D6" w14:textId="26E48F3D" w:rsidR="007A385A" w:rsidRPr="00805659" w:rsidRDefault="007A385A" w:rsidP="00805659">
      <w:pPr>
        <w:pStyle w:val="aff1"/>
        <w:rPr>
          <w:shd w:val="clear" w:color="auto" w:fill="FFFFFF"/>
        </w:rPr>
      </w:pPr>
      <w:r w:rsidRPr="00AD485D">
        <w:rPr>
          <w:shd w:val="clear" w:color="auto" w:fill="FFFFFF"/>
        </w:rPr>
        <w:t>Столбец «Решение разбора случая смерти от туберкулеза» отображает сведения из поля «Решения» посмертного выявления случая туберкулеза.</w:t>
      </w:r>
    </w:p>
    <w:p w14:paraId="21CDD7DE" w14:textId="6CFD355C" w:rsidR="003409CD" w:rsidRPr="00EB454A" w:rsidRDefault="00805659" w:rsidP="00805659">
      <w:pPr>
        <w:pStyle w:val="30"/>
        <w:rPr>
          <w:shd w:val="clear" w:color="auto" w:fill="FFFFFF"/>
        </w:rPr>
      </w:pPr>
      <w:r>
        <w:rPr>
          <w:shd w:val="clear" w:color="auto" w:fill="FFFFFF"/>
        </w:rPr>
        <w:t xml:space="preserve"> </w:t>
      </w:r>
      <w:bookmarkStart w:id="43" w:name="_Toc125381444"/>
      <w:r w:rsidR="003409CD" w:rsidRPr="00EB454A">
        <w:rPr>
          <w:shd w:val="clear" w:color="auto" w:fill="FFFFFF"/>
        </w:rPr>
        <w:t>Отчет по ко-инфекции ВИЧ и туберкулез</w:t>
      </w:r>
      <w:bookmarkEnd w:id="43"/>
    </w:p>
    <w:p w14:paraId="0C0C1B9B" w14:textId="77777777" w:rsidR="000660D7" w:rsidRDefault="000660D7" w:rsidP="00805659">
      <w:pPr>
        <w:pStyle w:val="aff1"/>
        <w:rPr>
          <w:lang w:eastAsia="ru-RU"/>
        </w:rPr>
      </w:pPr>
      <w:r w:rsidRPr="005123D8">
        <w:rPr>
          <w:lang w:eastAsia="ru-RU"/>
        </w:rPr>
        <w:t>Отчет формируется на основании данных, размещённых в ФРБТ и ФРВИЧ на момент формирования отчёта (по текущим данным)</w:t>
      </w:r>
      <w:r>
        <w:rPr>
          <w:lang w:eastAsia="ru-RU"/>
        </w:rPr>
        <w:t xml:space="preserve"> </w:t>
      </w:r>
      <w:r w:rsidRPr="005123D8">
        <w:rPr>
          <w:lang w:eastAsia="ru-RU"/>
        </w:rPr>
        <w:t>нарастающим итогом по открытым</w:t>
      </w:r>
      <w:r>
        <w:rPr>
          <w:lang w:eastAsia="ru-RU"/>
        </w:rPr>
        <w:t xml:space="preserve"> и закрытым регистровым записям. </w:t>
      </w:r>
    </w:p>
    <w:p w14:paraId="478BB13F" w14:textId="63B48EDB" w:rsidR="000660D7" w:rsidRDefault="000660D7" w:rsidP="00805659">
      <w:pPr>
        <w:pStyle w:val="aff1"/>
        <w:rPr>
          <w:lang w:eastAsia="ru-RU"/>
        </w:rPr>
      </w:pPr>
      <w:r w:rsidRPr="005123D8">
        <w:rPr>
          <w:lang w:eastAsia="ru-RU"/>
        </w:rPr>
        <w:t xml:space="preserve">Отчет </w:t>
      </w:r>
      <w:r>
        <w:rPr>
          <w:lang w:eastAsia="ru-RU"/>
        </w:rPr>
        <w:t xml:space="preserve">формируется </w:t>
      </w:r>
      <w:r w:rsidR="00805659">
        <w:rPr>
          <w:lang w:eastAsia="ru-RU"/>
        </w:rPr>
        <w:t xml:space="preserve">по принадлежности к субъекту/МО, который открыл рег. Запись – </w:t>
      </w:r>
      <w:r w:rsidRPr="005123D8">
        <w:rPr>
          <w:lang w:eastAsia="ru-RU"/>
        </w:rPr>
        <w:t>Субъект</w:t>
      </w:r>
      <w:r w:rsidR="00805659">
        <w:rPr>
          <w:lang w:eastAsia="ru-RU"/>
        </w:rPr>
        <w:t xml:space="preserve"> </w:t>
      </w:r>
      <w:r w:rsidRPr="005123D8">
        <w:rPr>
          <w:lang w:eastAsia="ru-RU"/>
        </w:rPr>
        <w:t>или МО совпадают с параметрами выгрузки Субъекта или МО</w:t>
      </w:r>
      <w:r>
        <w:rPr>
          <w:lang w:eastAsia="ru-RU"/>
        </w:rPr>
        <w:t xml:space="preserve">. </w:t>
      </w:r>
    </w:p>
    <w:p w14:paraId="551B909B" w14:textId="77777777" w:rsidR="000660D7" w:rsidRDefault="000660D7" w:rsidP="00805659">
      <w:pPr>
        <w:pStyle w:val="aff1"/>
        <w:rPr>
          <w:lang w:eastAsia="ru-RU"/>
        </w:rPr>
      </w:pPr>
      <w:r w:rsidRPr="005123D8">
        <w:rPr>
          <w:lang w:eastAsia="ru-RU"/>
        </w:rPr>
        <w:t>В отчет попадают как пациенты, проходившие курс лечен</w:t>
      </w:r>
      <w:r w:rsidRPr="00C11F2D">
        <w:rPr>
          <w:lang w:eastAsia="ru-RU"/>
        </w:rPr>
        <w:t>ия, так и посмертно выявленные.</w:t>
      </w:r>
    </w:p>
    <w:p w14:paraId="7127B44C" w14:textId="590441C4" w:rsidR="000660D7" w:rsidRPr="00805659" w:rsidRDefault="000660D7" w:rsidP="00805659">
      <w:pPr>
        <w:pStyle w:val="aff1"/>
        <w:rPr>
          <w:lang w:eastAsia="ru-RU"/>
        </w:rPr>
      </w:pPr>
      <w:r w:rsidRPr="005123D8">
        <w:rPr>
          <w:color w:val="000000"/>
          <w:lang w:eastAsia="ru-RU"/>
        </w:rPr>
        <w:t xml:space="preserve">Отчет </w:t>
      </w:r>
      <w:r>
        <w:rPr>
          <w:color w:val="000000"/>
          <w:lang w:eastAsia="ru-RU"/>
        </w:rPr>
        <w:t>формируется</w:t>
      </w:r>
      <w:r w:rsidRPr="005123D8">
        <w:rPr>
          <w:color w:val="000000"/>
          <w:lang w:eastAsia="ru-RU"/>
        </w:rPr>
        <w:t xml:space="preserve"> по пациентам, у которых есть регистровые записи в ФРБТ и в ФРВИЧ. По умолчанию берем последнюю регистровую запись из ФРБТ</w:t>
      </w:r>
      <w:r>
        <w:rPr>
          <w:color w:val="000000"/>
          <w:lang w:eastAsia="ru-RU"/>
        </w:rPr>
        <w:t>.</w:t>
      </w:r>
    </w:p>
    <w:p w14:paraId="1B3CBEF9" w14:textId="77777777" w:rsidR="000660D7" w:rsidRPr="00AD485D" w:rsidRDefault="000660D7" w:rsidP="00805659">
      <w:pPr>
        <w:pStyle w:val="aff2"/>
      </w:pPr>
      <w:r>
        <w:rPr>
          <w:lang w:eastAsia="ru-RU"/>
        </w:rPr>
        <w:drawing>
          <wp:inline distT="0" distB="0" distL="0" distR="0" wp14:anchorId="4BB084D7" wp14:editId="4DE508F1">
            <wp:extent cx="5934075" cy="1390650"/>
            <wp:effectExtent l="0" t="0" r="952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71793" w14:textId="6EFD8B85" w:rsidR="000660D7" w:rsidRPr="00AD485D" w:rsidRDefault="000660D7" w:rsidP="00805659">
      <w:pPr>
        <w:pStyle w:val="aff4"/>
      </w:pPr>
      <w:r w:rsidRPr="00AD485D">
        <w:t xml:space="preserve">Рисунок </w:t>
      </w:r>
      <w:fldSimple w:instr=" SEQ Рисунок \* ARABIC ">
        <w:r w:rsidR="00BA617A">
          <w:rPr>
            <w:noProof/>
          </w:rPr>
          <w:t>33</w:t>
        </w:r>
      </w:fldSimple>
      <w:r w:rsidRPr="00AD485D">
        <w:t>– Параметры формирования отчета</w:t>
      </w:r>
      <w:r>
        <w:t xml:space="preserve"> по ко-инфекции и туберкулез</w:t>
      </w:r>
    </w:p>
    <w:p w14:paraId="67D00FF5" w14:textId="77777777" w:rsidR="000660D7" w:rsidRPr="00AD485D" w:rsidRDefault="000660D7" w:rsidP="000660D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40114A1" w14:textId="77777777" w:rsidR="000660D7" w:rsidRPr="00AD485D" w:rsidRDefault="000660D7" w:rsidP="00B87E9E">
      <w:pPr>
        <w:pStyle w:val="aff1"/>
      </w:pPr>
      <w:r w:rsidRPr="00AD485D">
        <w:t xml:space="preserve">В поле «Субъект/МО» выбирается субъект или медицинская организация, которой принадлежат карты курсов химиотерапии. Для определенных ролей данное поле заполнено по умолчанию согласно принадлежности к МО. </w:t>
      </w:r>
    </w:p>
    <w:p w14:paraId="28812A2C" w14:textId="77777777" w:rsidR="000660D7" w:rsidRPr="00AD485D" w:rsidRDefault="000660D7" w:rsidP="00B87E9E">
      <w:pPr>
        <w:pStyle w:val="aff1"/>
      </w:pPr>
      <w:r w:rsidRPr="00AD485D">
        <w:lastRenderedPageBreak/>
        <w:t>В поле «Ведомство» выбирается ведомство, по которому необходимо сформировать отчет. Для определенных ролей данное поле заполнено по умолчанию согласно принадлежности, к МО и ведомства.</w:t>
      </w:r>
    </w:p>
    <w:p w14:paraId="7E3BB0F9" w14:textId="77777777" w:rsidR="000660D7" w:rsidRDefault="000660D7" w:rsidP="00B87E9E">
      <w:pPr>
        <w:pStyle w:val="aff1"/>
      </w:pPr>
      <w:r>
        <w:t xml:space="preserve"> В случае если в поле чек-бокса «Без записи в ФРВИЧ» не проставлена отметка, отчет формируется по пациентам, у которых в поле «В20-В24» блока «Записи в регистре» стоит значение «Да» и есть регистровая запись в ФРВИЧ.</w:t>
      </w:r>
    </w:p>
    <w:p w14:paraId="7170CCB2" w14:textId="4208C48C" w:rsidR="000660D7" w:rsidRPr="00B87E9E" w:rsidRDefault="000660D7" w:rsidP="00B87E9E">
      <w:pPr>
        <w:pStyle w:val="aff1"/>
      </w:pPr>
      <w:r>
        <w:t>В случае если поле чек-бокса «Без записи в ФРВИЧ» проставлена отметка, отчет формируется по пациентам, у которых в поле «В20-В24» блока «Записи в регистре» стоит значение «Да» и нет регистровой записи в ФРВИЧ.</w:t>
      </w:r>
    </w:p>
    <w:p w14:paraId="0F69AF05" w14:textId="77777777" w:rsidR="000660D7" w:rsidRDefault="000660D7" w:rsidP="00B87E9E">
      <w:pPr>
        <w:pStyle w:val="aff2"/>
      </w:pPr>
      <w:r>
        <w:rPr>
          <w:lang w:eastAsia="ru-RU"/>
        </w:rPr>
        <w:drawing>
          <wp:inline distT="0" distB="0" distL="0" distR="0" wp14:anchorId="6694E169" wp14:editId="78986D81">
            <wp:extent cx="5934075" cy="742950"/>
            <wp:effectExtent l="0" t="0" r="952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234A5" w14:textId="5D12892F" w:rsidR="000660D7" w:rsidRDefault="000660D7" w:rsidP="00B00E09">
      <w:pPr>
        <w:pStyle w:val="aff2"/>
      </w:pPr>
      <w:r>
        <w:rPr>
          <w:lang w:eastAsia="ru-RU"/>
        </w:rPr>
        <w:drawing>
          <wp:inline distT="0" distB="0" distL="0" distR="0" wp14:anchorId="0AADF171" wp14:editId="4E142E07">
            <wp:extent cx="5934075" cy="647700"/>
            <wp:effectExtent l="0" t="0" r="952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9000B" w14:textId="5CD2020C" w:rsidR="000660D7" w:rsidRDefault="000660D7" w:rsidP="00B00E09">
      <w:pPr>
        <w:pStyle w:val="aff4"/>
      </w:pPr>
      <w:r>
        <w:t xml:space="preserve">Рисунок </w:t>
      </w:r>
      <w:fldSimple w:instr=" SEQ Рисунок \* ARABIC ">
        <w:r w:rsidR="00BA617A">
          <w:rPr>
            <w:noProof/>
          </w:rPr>
          <w:t>34</w:t>
        </w:r>
      </w:fldSimple>
      <w:r>
        <w:t xml:space="preserve"> – шаблон отчета по ко – инфекции ВИЧ и туберкулез</w:t>
      </w:r>
    </w:p>
    <w:p w14:paraId="3223768C" w14:textId="77777777" w:rsidR="000660D7" w:rsidRDefault="000660D7" w:rsidP="00B00E09">
      <w:pPr>
        <w:pStyle w:val="aff1"/>
        <w:rPr>
          <w:shd w:val="clear" w:color="auto" w:fill="FFFFFF"/>
        </w:rPr>
      </w:pPr>
      <w:r w:rsidRPr="00AD485D">
        <w:rPr>
          <w:shd w:val="clear" w:color="auto" w:fill="FFFFFF"/>
        </w:rPr>
        <w:t>Столбец «</w:t>
      </w:r>
      <w:r>
        <w:rPr>
          <w:shd w:val="clear" w:color="auto" w:fill="FFFFFF"/>
        </w:rPr>
        <w:t>№ п\п</w:t>
      </w:r>
      <w:r w:rsidRPr="00AD485D">
        <w:rPr>
          <w:shd w:val="clear" w:color="auto" w:fill="FFFFFF"/>
        </w:rPr>
        <w:t>»</w:t>
      </w:r>
      <w:r>
        <w:rPr>
          <w:shd w:val="clear" w:color="auto" w:fill="FFFFFF"/>
        </w:rPr>
        <w:t xml:space="preserve"> отображается порядковый номер пациента.</w:t>
      </w:r>
    </w:p>
    <w:p w14:paraId="15879674" w14:textId="77777777" w:rsidR="000660D7" w:rsidRPr="00AD485D" w:rsidRDefault="000660D7" w:rsidP="00B00E09">
      <w:pPr>
        <w:pStyle w:val="aff1"/>
      </w:pPr>
      <w:r w:rsidRPr="00AD485D">
        <w:rPr>
          <w:shd w:val="clear" w:color="auto" w:fill="FFFFFF"/>
        </w:rPr>
        <w:t>Столбец «</w:t>
      </w:r>
      <w:r>
        <w:rPr>
          <w:shd w:val="clear" w:color="auto" w:fill="FFFFFF"/>
        </w:rPr>
        <w:t>Пол</w:t>
      </w:r>
      <w:r w:rsidRPr="00AD485D">
        <w:rPr>
          <w:shd w:val="clear" w:color="auto" w:fill="FFFFFF"/>
        </w:rPr>
        <w:t>»</w:t>
      </w:r>
      <w:r>
        <w:rPr>
          <w:shd w:val="clear" w:color="auto" w:fill="FFFFFF"/>
        </w:rPr>
        <w:t xml:space="preserve"> отображает пол пациента.</w:t>
      </w:r>
    </w:p>
    <w:p w14:paraId="0DA39F75" w14:textId="77777777" w:rsidR="000660D7" w:rsidRDefault="000660D7" w:rsidP="00B00E09">
      <w:pPr>
        <w:pStyle w:val="aff1"/>
        <w:rPr>
          <w:shd w:val="clear" w:color="auto" w:fill="FFFFFF"/>
        </w:rPr>
      </w:pPr>
      <w:r w:rsidRPr="00AD485D">
        <w:rPr>
          <w:shd w:val="clear" w:color="auto" w:fill="FFFFFF"/>
        </w:rPr>
        <w:t>Столбец «</w:t>
      </w:r>
      <w:r>
        <w:rPr>
          <w:shd w:val="clear" w:color="auto" w:fill="FFFFFF"/>
        </w:rPr>
        <w:t>Возраст</w:t>
      </w:r>
      <w:r w:rsidRPr="00AD485D">
        <w:rPr>
          <w:shd w:val="clear" w:color="auto" w:fill="FFFFFF"/>
        </w:rPr>
        <w:t xml:space="preserve">» </w:t>
      </w:r>
      <w:r>
        <w:rPr>
          <w:shd w:val="clear" w:color="auto" w:fill="FFFFFF"/>
        </w:rPr>
        <w:t>- отображается полный возраст пациента на дату выгрузки отчета. Для пациентов, посмертно выявленных возраст, отображается возраст на дату смерти.</w:t>
      </w:r>
    </w:p>
    <w:p w14:paraId="592911A3" w14:textId="77777777" w:rsidR="000660D7" w:rsidRDefault="000660D7" w:rsidP="00B00E09">
      <w:pPr>
        <w:pStyle w:val="aff1"/>
      </w:pPr>
      <w:r>
        <w:t>Блок «Сведения из ФРБТ»:</w:t>
      </w:r>
    </w:p>
    <w:p w14:paraId="179674A8" w14:textId="77777777" w:rsidR="000660D7" w:rsidRPr="0053144A" w:rsidRDefault="000660D7" w:rsidP="00B00E09">
      <w:pPr>
        <w:pStyle w:val="aff1"/>
        <w:rPr>
          <w:shd w:val="clear" w:color="auto" w:fill="FFFFFF"/>
        </w:rPr>
      </w:pPr>
      <w:r w:rsidRPr="00AD485D">
        <w:rPr>
          <w:shd w:val="clear" w:color="auto" w:fill="FFFFFF"/>
        </w:rPr>
        <w:t>Столбец «</w:t>
      </w:r>
      <w:r>
        <w:rPr>
          <w:shd w:val="clear" w:color="auto" w:fill="FFFFFF"/>
        </w:rPr>
        <w:t>УНРЗ</w:t>
      </w:r>
      <w:r w:rsidRPr="00AD485D">
        <w:rPr>
          <w:shd w:val="clear" w:color="auto" w:fill="FFFFFF"/>
        </w:rPr>
        <w:t>»</w:t>
      </w:r>
      <w:r>
        <w:rPr>
          <w:shd w:val="clear" w:color="auto" w:fill="FFFFFF"/>
        </w:rPr>
        <w:t xml:space="preserve"> - </w:t>
      </w:r>
      <w:r w:rsidRPr="0053144A">
        <w:rPr>
          <w:shd w:val="clear" w:color="auto" w:fill="FFFFFF"/>
        </w:rPr>
        <w:t>отображает номер регистровой записи пациента, принадлежит Субъекту/МО из параметров выгрузки.</w:t>
      </w:r>
    </w:p>
    <w:p w14:paraId="02060DBA" w14:textId="77777777" w:rsidR="000660D7" w:rsidRPr="0053144A" w:rsidRDefault="000660D7" w:rsidP="00B00E09">
      <w:pPr>
        <w:pStyle w:val="aff1"/>
        <w:rPr>
          <w:shd w:val="clear" w:color="auto" w:fill="FFFFFF"/>
        </w:rPr>
      </w:pPr>
      <w:r w:rsidRPr="00AD485D">
        <w:rPr>
          <w:shd w:val="clear" w:color="auto" w:fill="FFFFFF"/>
        </w:rPr>
        <w:t>Столбец «</w:t>
      </w:r>
      <w:r>
        <w:rPr>
          <w:shd w:val="clear" w:color="auto" w:fill="FFFFFF"/>
        </w:rPr>
        <w:t>Субъект</w:t>
      </w:r>
      <w:r w:rsidRPr="00AD485D">
        <w:rPr>
          <w:shd w:val="clear" w:color="auto" w:fill="FFFFFF"/>
        </w:rPr>
        <w:t>»</w:t>
      </w:r>
      <w:r>
        <w:rPr>
          <w:shd w:val="clear" w:color="auto" w:fill="FFFFFF"/>
        </w:rPr>
        <w:t xml:space="preserve"> - отображает </w:t>
      </w:r>
      <w:r w:rsidRPr="0053144A">
        <w:rPr>
          <w:shd w:val="clear" w:color="auto" w:fill="FFFFFF"/>
        </w:rPr>
        <w:t>субъект учреждения, создавшего регистровую запись пациента</w:t>
      </w:r>
      <w:r>
        <w:rPr>
          <w:shd w:val="clear" w:color="auto" w:fill="FFFFFF"/>
        </w:rPr>
        <w:t>.</w:t>
      </w:r>
    </w:p>
    <w:p w14:paraId="3D4950FE" w14:textId="77777777" w:rsidR="000660D7" w:rsidRPr="0053144A" w:rsidRDefault="000660D7" w:rsidP="00B00E09">
      <w:pPr>
        <w:pStyle w:val="aff1"/>
        <w:rPr>
          <w:shd w:val="clear" w:color="auto" w:fill="FFFFFF"/>
        </w:rPr>
      </w:pPr>
      <w:r w:rsidRPr="00AD485D">
        <w:rPr>
          <w:shd w:val="clear" w:color="auto" w:fill="FFFFFF"/>
        </w:rPr>
        <w:t>Столбец «</w:t>
      </w:r>
      <w:r>
        <w:rPr>
          <w:shd w:val="clear" w:color="auto" w:fill="FFFFFF"/>
        </w:rPr>
        <w:t>Ведомство</w:t>
      </w:r>
      <w:r w:rsidRPr="00AD485D">
        <w:rPr>
          <w:shd w:val="clear" w:color="auto" w:fill="FFFFFF"/>
        </w:rPr>
        <w:t>»</w:t>
      </w:r>
      <w:r>
        <w:rPr>
          <w:shd w:val="clear" w:color="auto" w:fill="FFFFFF"/>
        </w:rPr>
        <w:t xml:space="preserve"> - отображает </w:t>
      </w:r>
      <w:r w:rsidRPr="0053144A">
        <w:rPr>
          <w:shd w:val="clear" w:color="auto" w:fill="FFFFFF"/>
        </w:rPr>
        <w:t>ведомство учреждения, создавшего регистровую запись пациента</w:t>
      </w:r>
      <w:r>
        <w:rPr>
          <w:shd w:val="clear" w:color="auto" w:fill="FFFFFF"/>
        </w:rPr>
        <w:t>.</w:t>
      </w:r>
    </w:p>
    <w:p w14:paraId="40B4F180" w14:textId="77777777" w:rsidR="000660D7" w:rsidRPr="00AD485D" w:rsidRDefault="000660D7" w:rsidP="00B00E09">
      <w:pPr>
        <w:pStyle w:val="aff1"/>
      </w:pPr>
      <w:r w:rsidRPr="00AD485D">
        <w:rPr>
          <w:shd w:val="clear" w:color="auto" w:fill="FFFFFF"/>
        </w:rPr>
        <w:t>Столбец «</w:t>
      </w:r>
      <w:r>
        <w:rPr>
          <w:shd w:val="clear" w:color="auto" w:fill="FFFFFF"/>
        </w:rPr>
        <w:t>Медицинская организация</w:t>
      </w:r>
      <w:r w:rsidRPr="00AD485D">
        <w:rPr>
          <w:shd w:val="clear" w:color="auto" w:fill="FFFFFF"/>
        </w:rPr>
        <w:t>»</w:t>
      </w:r>
      <w:r>
        <w:rPr>
          <w:shd w:val="clear" w:color="auto" w:fill="FFFFFF"/>
        </w:rPr>
        <w:t xml:space="preserve"> - отображает наименование медицинской организации из поля «Медицинская организация» в блоке «Записи в регистре».</w:t>
      </w:r>
    </w:p>
    <w:p w14:paraId="78A18214" w14:textId="77777777" w:rsidR="000660D7" w:rsidRDefault="000660D7" w:rsidP="00B00E09">
      <w:pPr>
        <w:pStyle w:val="aff1"/>
        <w:rPr>
          <w:shd w:val="clear" w:color="auto" w:fill="FFFFFF"/>
        </w:rPr>
      </w:pPr>
      <w:r w:rsidRPr="00AD485D">
        <w:rPr>
          <w:shd w:val="clear" w:color="auto" w:fill="FFFFFF"/>
        </w:rPr>
        <w:t>Столбец «</w:t>
      </w:r>
      <w:r>
        <w:rPr>
          <w:shd w:val="clear" w:color="auto" w:fill="FFFFFF"/>
        </w:rPr>
        <w:t>Дата включения в регистр</w:t>
      </w:r>
      <w:r w:rsidRPr="00AD485D">
        <w:rPr>
          <w:shd w:val="clear" w:color="auto" w:fill="FFFFFF"/>
        </w:rPr>
        <w:t xml:space="preserve">» </w:t>
      </w:r>
      <w:r>
        <w:rPr>
          <w:shd w:val="clear" w:color="auto" w:fill="FFFFFF"/>
        </w:rPr>
        <w:t>- отображает дату из поля «Дата включения в регистр» блока «Записи в регистре».</w:t>
      </w:r>
    </w:p>
    <w:p w14:paraId="67083D83" w14:textId="77777777" w:rsidR="000660D7" w:rsidRDefault="000660D7" w:rsidP="00B00E09">
      <w:pPr>
        <w:pStyle w:val="aff1"/>
        <w:rPr>
          <w:shd w:val="clear" w:color="auto" w:fill="FFFFFF"/>
        </w:rPr>
      </w:pPr>
      <w:r w:rsidRPr="00AD485D">
        <w:rPr>
          <w:shd w:val="clear" w:color="auto" w:fill="FFFFFF"/>
        </w:rPr>
        <w:t>Столбец «</w:t>
      </w:r>
      <w:r>
        <w:rPr>
          <w:shd w:val="clear" w:color="auto" w:fill="FFFFFF"/>
        </w:rPr>
        <w:t>Дата исключения из регистра</w:t>
      </w:r>
      <w:r w:rsidRPr="00AD485D">
        <w:rPr>
          <w:shd w:val="clear" w:color="auto" w:fill="FFFFFF"/>
        </w:rPr>
        <w:t>»</w:t>
      </w:r>
      <w:r>
        <w:rPr>
          <w:shd w:val="clear" w:color="auto" w:fill="FFFFFF"/>
        </w:rPr>
        <w:t xml:space="preserve"> - отображает дату из поля «Дата исключения из регистра» блока «Записи в регистре».</w:t>
      </w:r>
    </w:p>
    <w:p w14:paraId="422CBB5B" w14:textId="77777777" w:rsidR="000660D7" w:rsidRDefault="000660D7" w:rsidP="00B00E09">
      <w:pPr>
        <w:pStyle w:val="aff1"/>
        <w:rPr>
          <w:shd w:val="clear" w:color="auto" w:fill="FFFFFF"/>
        </w:rPr>
      </w:pPr>
      <w:r w:rsidRPr="00AD485D">
        <w:rPr>
          <w:shd w:val="clear" w:color="auto" w:fill="FFFFFF"/>
        </w:rPr>
        <w:lastRenderedPageBreak/>
        <w:t>Столбец «</w:t>
      </w:r>
      <w:r w:rsidRPr="00BD511D">
        <w:rPr>
          <w:shd w:val="clear" w:color="auto" w:fill="FFFFFF"/>
        </w:rPr>
        <w:t>Причина исключения из регистра</w:t>
      </w:r>
      <w:r w:rsidRPr="00AD485D">
        <w:rPr>
          <w:shd w:val="clear" w:color="auto" w:fill="FFFFFF"/>
        </w:rPr>
        <w:t>»</w:t>
      </w:r>
      <w:r>
        <w:rPr>
          <w:shd w:val="clear" w:color="auto" w:fill="FFFFFF"/>
        </w:rPr>
        <w:t xml:space="preserve"> - отображает значение поля «Причина исключения» блока «Записи в регистре».</w:t>
      </w:r>
    </w:p>
    <w:p w14:paraId="491C7A0F" w14:textId="77777777" w:rsidR="000660D7" w:rsidRDefault="000660D7" w:rsidP="00B00E09">
      <w:pPr>
        <w:pStyle w:val="aff1"/>
        <w:rPr>
          <w:shd w:val="clear" w:color="auto" w:fill="FFFFFF"/>
        </w:rPr>
      </w:pPr>
      <w:r w:rsidRPr="00AD485D">
        <w:rPr>
          <w:shd w:val="clear" w:color="auto" w:fill="FFFFFF"/>
        </w:rPr>
        <w:t>Столбец «</w:t>
      </w:r>
      <w:r w:rsidRPr="00BD511D">
        <w:rPr>
          <w:shd w:val="clear" w:color="auto" w:fill="FFFFFF"/>
        </w:rPr>
        <w:t>Дата смерти в ФРБТ</w:t>
      </w:r>
      <w:r w:rsidRPr="00AD485D">
        <w:rPr>
          <w:shd w:val="clear" w:color="auto" w:fill="FFFFFF"/>
        </w:rPr>
        <w:t>»</w:t>
      </w:r>
      <w:r>
        <w:rPr>
          <w:shd w:val="clear" w:color="auto" w:fill="FFFFFF"/>
        </w:rPr>
        <w:t xml:space="preserve"> - отображает дату из поля «Дата смерти» закрытой карты диспансерного наблюдения для пациента, проходившего лечение. И дата из поля «Дата смерти» блока «Посмертные выявления» для посмертного выявления туберкулеза. </w:t>
      </w:r>
    </w:p>
    <w:p w14:paraId="64836FC8" w14:textId="77777777" w:rsidR="000660D7" w:rsidRPr="00AD485D" w:rsidRDefault="000660D7" w:rsidP="00B00E09">
      <w:pPr>
        <w:pStyle w:val="aff1"/>
      </w:pPr>
      <w:r w:rsidRPr="00AD485D">
        <w:rPr>
          <w:shd w:val="clear" w:color="auto" w:fill="FFFFFF"/>
        </w:rPr>
        <w:t>Столбец «</w:t>
      </w:r>
      <w:r w:rsidRPr="00EF797C">
        <w:rPr>
          <w:shd w:val="clear" w:color="auto" w:fill="FFFFFF"/>
        </w:rPr>
        <w:t>Причина смерти в ФРБТ</w:t>
      </w:r>
      <w:r w:rsidRPr="00AD485D">
        <w:rPr>
          <w:shd w:val="clear" w:color="auto" w:fill="FFFFFF"/>
        </w:rPr>
        <w:t>»</w:t>
      </w:r>
      <w:r>
        <w:rPr>
          <w:shd w:val="clear" w:color="auto" w:fill="FFFFFF"/>
        </w:rPr>
        <w:t xml:space="preserve"> - отображает значение из поля «Причина смерти» закрытой карты диспансерного наблюдения для пациента, проходившего лечение. И значение из поля «Причина смерти» блока «Посмертные выявления» для посмертного выявления туберкулеза.</w:t>
      </w:r>
    </w:p>
    <w:p w14:paraId="21643FCC" w14:textId="77777777" w:rsidR="000660D7" w:rsidRDefault="000660D7" w:rsidP="00B00E09">
      <w:pPr>
        <w:pStyle w:val="aff1"/>
        <w:rPr>
          <w:shd w:val="clear" w:color="auto" w:fill="FFFFFF"/>
        </w:rPr>
      </w:pPr>
      <w:r w:rsidRPr="00AD485D">
        <w:rPr>
          <w:shd w:val="clear" w:color="auto" w:fill="FFFFFF"/>
        </w:rPr>
        <w:t>Столбец «</w:t>
      </w:r>
      <w:r w:rsidRPr="00EF797C">
        <w:rPr>
          <w:shd w:val="clear" w:color="auto" w:fill="FFFFFF"/>
        </w:rPr>
        <w:t>Случай посмертного выявления</w:t>
      </w:r>
      <w:r w:rsidRPr="00AD485D">
        <w:rPr>
          <w:shd w:val="clear" w:color="auto" w:fill="FFFFFF"/>
        </w:rPr>
        <w:t xml:space="preserve">» </w:t>
      </w:r>
      <w:r>
        <w:rPr>
          <w:shd w:val="clear" w:color="auto" w:fill="FFFFFF"/>
        </w:rPr>
        <w:t xml:space="preserve">- проставляется значение «Да» если регистровая запись принадлежит посмертному выявлению туберкулеза. Проставляется значение «Нет», если пациент имеет регистровую запись характерную для прохождения лечения. </w:t>
      </w:r>
    </w:p>
    <w:p w14:paraId="1DF03D6B" w14:textId="77777777" w:rsidR="000660D7" w:rsidRDefault="000660D7" w:rsidP="00B00E09">
      <w:pPr>
        <w:pStyle w:val="aff1"/>
        <w:rPr>
          <w:shd w:val="clear" w:color="auto" w:fill="FFFFFF"/>
        </w:rPr>
      </w:pPr>
      <w:r w:rsidRPr="00AD485D">
        <w:rPr>
          <w:shd w:val="clear" w:color="auto" w:fill="FFFFFF"/>
        </w:rPr>
        <w:t>Столбец «</w:t>
      </w:r>
      <w:r w:rsidRPr="00EF797C">
        <w:rPr>
          <w:shd w:val="clear" w:color="auto" w:fill="FFFFFF"/>
        </w:rPr>
        <w:t>Признак туберкулеза</w:t>
      </w:r>
      <w:r w:rsidRPr="00AD485D">
        <w:rPr>
          <w:shd w:val="clear" w:color="auto" w:fill="FFFFFF"/>
        </w:rPr>
        <w:t>»</w:t>
      </w:r>
      <w:r>
        <w:rPr>
          <w:shd w:val="clear" w:color="auto" w:fill="FFFFFF"/>
        </w:rPr>
        <w:t xml:space="preserve"> - отображает значения признака туберкулеза: «Подозрение на туберкулез», «Диагноз подтвержден», «Излечен», «Прочие причины» в зависимости от выбранного значения в блоке «записи в регистре».</w:t>
      </w:r>
    </w:p>
    <w:p w14:paraId="2470F037" w14:textId="77777777" w:rsidR="000660D7" w:rsidRDefault="000660D7" w:rsidP="00B00E09">
      <w:pPr>
        <w:pStyle w:val="aff1"/>
        <w:rPr>
          <w:shd w:val="clear" w:color="auto" w:fill="FFFFFF"/>
        </w:rPr>
      </w:pPr>
      <w:r w:rsidRPr="00AD485D">
        <w:rPr>
          <w:shd w:val="clear" w:color="auto" w:fill="FFFFFF"/>
        </w:rPr>
        <w:t>Столбец «</w:t>
      </w:r>
      <w:r w:rsidRPr="00EF797C">
        <w:rPr>
          <w:shd w:val="clear" w:color="auto" w:fill="FFFFFF"/>
        </w:rPr>
        <w:t>Текущая ГДН</w:t>
      </w:r>
      <w:r w:rsidRPr="00AD485D">
        <w:rPr>
          <w:shd w:val="clear" w:color="auto" w:fill="FFFFFF"/>
        </w:rPr>
        <w:t>»</w:t>
      </w:r>
      <w:r>
        <w:rPr>
          <w:shd w:val="clear" w:color="auto" w:fill="FFFFFF"/>
        </w:rPr>
        <w:t xml:space="preserve"> - отображает группу диспансерного наблюдения из открытой карты диспансерного наблюдения по последней дате плановой явки.</w:t>
      </w:r>
    </w:p>
    <w:p w14:paraId="1BBC2641" w14:textId="77777777" w:rsidR="000660D7" w:rsidRPr="003D41D1" w:rsidRDefault="000660D7" w:rsidP="00B00E09">
      <w:pPr>
        <w:pStyle w:val="aff1"/>
      </w:pPr>
      <w:r w:rsidRPr="00AD485D">
        <w:rPr>
          <w:shd w:val="clear" w:color="auto" w:fill="FFFFFF"/>
        </w:rPr>
        <w:t>Столбец «</w:t>
      </w:r>
      <w:r w:rsidRPr="00EF797C">
        <w:rPr>
          <w:shd w:val="clear" w:color="auto" w:fill="FFFFFF"/>
        </w:rPr>
        <w:t>Микроскопия</w:t>
      </w:r>
      <w:r w:rsidRPr="00AD485D">
        <w:rPr>
          <w:shd w:val="clear" w:color="auto" w:fill="FFFFFF"/>
        </w:rPr>
        <w:t>»</w:t>
      </w:r>
      <w:r>
        <w:rPr>
          <w:shd w:val="clear" w:color="auto" w:fill="FFFFFF"/>
        </w:rPr>
        <w:t xml:space="preserve"> - отображает результат исследований </w:t>
      </w:r>
      <w:r w:rsidRPr="003D41D1">
        <w:rPr>
          <w:shd w:val="clear" w:color="auto" w:fill="FFFFFF"/>
        </w:rPr>
        <w:t xml:space="preserve">микроскопии из открытой карты курсов химиотерапии </w:t>
      </w:r>
      <w:proofErr w:type="gramStart"/>
      <w:r w:rsidRPr="003D41D1">
        <w:rPr>
          <w:shd w:val="clear" w:color="auto" w:fill="FFFFFF"/>
        </w:rPr>
        <w:t>1-3</w:t>
      </w:r>
      <w:proofErr w:type="gramEnd"/>
      <w:r w:rsidRPr="003D41D1">
        <w:rPr>
          <w:shd w:val="clear" w:color="auto" w:fill="FFFFFF"/>
        </w:rPr>
        <w:t xml:space="preserve"> или 4-5 режима вкладки "Исследования" по последней строке</w:t>
      </w:r>
      <w:r>
        <w:rPr>
          <w:shd w:val="clear" w:color="auto" w:fill="FFFFFF"/>
        </w:rPr>
        <w:t>.</w:t>
      </w:r>
    </w:p>
    <w:p w14:paraId="1C144EE7" w14:textId="77777777" w:rsidR="000660D7" w:rsidRPr="003D41D1" w:rsidRDefault="000660D7" w:rsidP="00B00E09">
      <w:pPr>
        <w:pStyle w:val="aff1"/>
        <w:rPr>
          <w:shd w:val="clear" w:color="auto" w:fill="FFFFFF"/>
        </w:rPr>
      </w:pPr>
      <w:r w:rsidRPr="00AD485D">
        <w:rPr>
          <w:shd w:val="clear" w:color="auto" w:fill="FFFFFF"/>
        </w:rPr>
        <w:t>Столбец «</w:t>
      </w:r>
      <w:r w:rsidRPr="00EF797C">
        <w:rPr>
          <w:shd w:val="clear" w:color="auto" w:fill="FFFFFF"/>
        </w:rPr>
        <w:t>Посев</w:t>
      </w:r>
      <w:r w:rsidRPr="00AD485D">
        <w:rPr>
          <w:shd w:val="clear" w:color="auto" w:fill="FFFFFF"/>
        </w:rPr>
        <w:t xml:space="preserve">» </w:t>
      </w:r>
      <w:r>
        <w:rPr>
          <w:shd w:val="clear" w:color="auto" w:fill="FFFFFF"/>
        </w:rPr>
        <w:t xml:space="preserve">- отображает результат </w:t>
      </w:r>
      <w:r w:rsidRPr="003D41D1">
        <w:rPr>
          <w:shd w:val="clear" w:color="auto" w:fill="FFFFFF"/>
        </w:rPr>
        <w:t xml:space="preserve">исследований посева из открытой карты курсов химиотерапии </w:t>
      </w:r>
      <w:proofErr w:type="gramStart"/>
      <w:r w:rsidRPr="003D41D1">
        <w:rPr>
          <w:shd w:val="clear" w:color="auto" w:fill="FFFFFF"/>
        </w:rPr>
        <w:t>1-3</w:t>
      </w:r>
      <w:proofErr w:type="gramEnd"/>
      <w:r w:rsidRPr="003D41D1">
        <w:rPr>
          <w:shd w:val="clear" w:color="auto" w:fill="FFFFFF"/>
        </w:rPr>
        <w:t xml:space="preserve"> или результат культуры 4-5 режима вкладки "Исследования" по последней строке</w:t>
      </w:r>
      <w:r>
        <w:rPr>
          <w:shd w:val="clear" w:color="auto" w:fill="FFFFFF"/>
        </w:rPr>
        <w:t>.</w:t>
      </w:r>
    </w:p>
    <w:p w14:paraId="5223ABBD" w14:textId="77777777" w:rsidR="000660D7" w:rsidRPr="000630A4" w:rsidRDefault="000660D7" w:rsidP="00B00E09">
      <w:pPr>
        <w:pStyle w:val="aff1"/>
        <w:rPr>
          <w:shd w:val="clear" w:color="auto" w:fill="FFFFFF"/>
        </w:rPr>
      </w:pPr>
      <w:r w:rsidRPr="00AD485D">
        <w:rPr>
          <w:shd w:val="clear" w:color="auto" w:fill="FFFFFF"/>
        </w:rPr>
        <w:t>Столбец «</w:t>
      </w:r>
      <w:r w:rsidRPr="00EF797C">
        <w:rPr>
          <w:shd w:val="clear" w:color="auto" w:fill="FFFFFF"/>
        </w:rPr>
        <w:t>МГМ метод</w:t>
      </w:r>
      <w:r w:rsidRPr="00AD485D">
        <w:rPr>
          <w:shd w:val="clear" w:color="auto" w:fill="FFFFFF"/>
        </w:rPr>
        <w:t>»</w:t>
      </w:r>
      <w:r>
        <w:rPr>
          <w:shd w:val="clear" w:color="auto" w:fill="FFFFFF"/>
        </w:rPr>
        <w:t xml:space="preserve"> - отображает результат </w:t>
      </w:r>
      <w:r w:rsidRPr="003D41D1">
        <w:rPr>
          <w:shd w:val="clear" w:color="auto" w:fill="FFFFFF"/>
        </w:rPr>
        <w:t>исследований</w:t>
      </w:r>
      <w:r>
        <w:rPr>
          <w:shd w:val="clear" w:color="auto" w:fill="FFFFFF"/>
        </w:rPr>
        <w:t xml:space="preserve"> </w:t>
      </w:r>
      <w:proofErr w:type="spellStart"/>
      <w:r w:rsidRPr="000630A4">
        <w:rPr>
          <w:shd w:val="clear" w:color="auto" w:fill="FFFFFF"/>
        </w:rPr>
        <w:t>мгм</w:t>
      </w:r>
      <w:proofErr w:type="spellEnd"/>
      <w:r>
        <w:rPr>
          <w:shd w:val="clear" w:color="auto" w:fill="FFFFFF"/>
        </w:rPr>
        <w:t>/</w:t>
      </w:r>
      <w:r w:rsidRPr="000630A4">
        <w:rPr>
          <w:shd w:val="clear" w:color="auto" w:fill="FFFFFF"/>
        </w:rPr>
        <w:t xml:space="preserve">метода из карты курсов химиотерапии </w:t>
      </w:r>
      <w:proofErr w:type="gramStart"/>
      <w:r w:rsidRPr="000630A4">
        <w:rPr>
          <w:shd w:val="clear" w:color="auto" w:fill="FFFFFF"/>
        </w:rPr>
        <w:t>1-3</w:t>
      </w:r>
      <w:proofErr w:type="gramEnd"/>
      <w:r w:rsidRPr="000630A4">
        <w:rPr>
          <w:shd w:val="clear" w:color="auto" w:fill="FFFFFF"/>
        </w:rPr>
        <w:t xml:space="preserve"> или 4-5 режима вкладки "Исследования" по последней строке</w:t>
      </w:r>
      <w:r>
        <w:rPr>
          <w:shd w:val="clear" w:color="auto" w:fill="FFFFFF"/>
        </w:rPr>
        <w:t>.</w:t>
      </w:r>
    </w:p>
    <w:p w14:paraId="3D8057DD" w14:textId="77777777" w:rsidR="000660D7" w:rsidRDefault="000660D7" w:rsidP="00B00E09">
      <w:pPr>
        <w:pStyle w:val="aff1"/>
        <w:rPr>
          <w:shd w:val="clear" w:color="auto" w:fill="FFFFFF"/>
        </w:rPr>
      </w:pPr>
      <w:r w:rsidRPr="00AD485D">
        <w:rPr>
          <w:shd w:val="clear" w:color="auto" w:fill="FFFFFF"/>
        </w:rPr>
        <w:t>Столбец «</w:t>
      </w:r>
      <w:r w:rsidRPr="00EF797C">
        <w:rPr>
          <w:shd w:val="clear" w:color="auto" w:fill="FFFFFF"/>
        </w:rPr>
        <w:t>Тестирование на лекарственную устойчивость</w:t>
      </w:r>
      <w:r w:rsidRPr="00AD485D">
        <w:rPr>
          <w:shd w:val="clear" w:color="auto" w:fill="FFFFFF"/>
        </w:rPr>
        <w:t>»</w:t>
      </w:r>
      <w:r>
        <w:rPr>
          <w:shd w:val="clear" w:color="auto" w:fill="FFFFFF"/>
        </w:rPr>
        <w:t xml:space="preserve"> - отображает значение из поля «Тестирование на лекарственную устойчивость» блока «Записи в регистре».</w:t>
      </w:r>
    </w:p>
    <w:p w14:paraId="7FB789D4" w14:textId="77777777" w:rsidR="000660D7" w:rsidRPr="00AD485D" w:rsidRDefault="000660D7" w:rsidP="00B00E09">
      <w:pPr>
        <w:pStyle w:val="aff1"/>
      </w:pPr>
      <w:r w:rsidRPr="00AD485D">
        <w:rPr>
          <w:shd w:val="clear" w:color="auto" w:fill="FFFFFF"/>
        </w:rPr>
        <w:t>Столбец «</w:t>
      </w:r>
      <w:r w:rsidRPr="00EF797C">
        <w:rPr>
          <w:shd w:val="clear" w:color="auto" w:fill="FFFFFF"/>
        </w:rPr>
        <w:t>Режим химиотерапии</w:t>
      </w:r>
      <w:r w:rsidRPr="00AD485D">
        <w:rPr>
          <w:shd w:val="clear" w:color="auto" w:fill="FFFFFF"/>
        </w:rPr>
        <w:t>»</w:t>
      </w:r>
      <w:r>
        <w:rPr>
          <w:shd w:val="clear" w:color="auto" w:fill="FFFFFF"/>
        </w:rPr>
        <w:t xml:space="preserve"> - отображает режим курса химиотерапии из открытой карты курсов химиотерапии </w:t>
      </w:r>
      <w:proofErr w:type="gramStart"/>
      <w:r>
        <w:rPr>
          <w:shd w:val="clear" w:color="auto" w:fill="FFFFFF"/>
        </w:rPr>
        <w:t>1-3</w:t>
      </w:r>
      <w:proofErr w:type="gramEnd"/>
      <w:r>
        <w:rPr>
          <w:shd w:val="clear" w:color="auto" w:fill="FFFFFF"/>
        </w:rPr>
        <w:t xml:space="preserve"> или 4-5 режима.</w:t>
      </w:r>
    </w:p>
    <w:p w14:paraId="3F2F9455" w14:textId="77777777" w:rsidR="000660D7" w:rsidRDefault="000660D7" w:rsidP="00B00E09">
      <w:pPr>
        <w:pStyle w:val="aff1"/>
        <w:rPr>
          <w:shd w:val="clear" w:color="auto" w:fill="FFFFFF"/>
        </w:rPr>
      </w:pPr>
      <w:r w:rsidRPr="00AD485D">
        <w:rPr>
          <w:shd w:val="clear" w:color="auto" w:fill="FFFFFF"/>
        </w:rPr>
        <w:t>Столбец «</w:t>
      </w:r>
      <w:r w:rsidRPr="00EF797C">
        <w:rPr>
          <w:shd w:val="clear" w:color="auto" w:fill="FFFFFF"/>
        </w:rPr>
        <w:t>В20-В24</w:t>
      </w:r>
      <w:r w:rsidRPr="00AD485D">
        <w:rPr>
          <w:shd w:val="clear" w:color="auto" w:fill="FFFFFF"/>
        </w:rPr>
        <w:t xml:space="preserve">» </w:t>
      </w:r>
      <w:r>
        <w:rPr>
          <w:shd w:val="clear" w:color="auto" w:fill="FFFFFF"/>
        </w:rPr>
        <w:t>отображает значение поля «В20-В24» блока «Записи в регистре».</w:t>
      </w:r>
    </w:p>
    <w:p w14:paraId="1F5A66B5" w14:textId="77777777" w:rsidR="000660D7" w:rsidRDefault="000660D7" w:rsidP="00B00E09">
      <w:pPr>
        <w:pStyle w:val="aff1"/>
        <w:rPr>
          <w:shd w:val="clear" w:color="auto" w:fill="FFFFFF"/>
        </w:rPr>
      </w:pPr>
      <w:r>
        <w:rPr>
          <w:shd w:val="clear" w:color="auto" w:fill="FFFFFF"/>
        </w:rPr>
        <w:t>Блок «Сведения из ФРВИЧ»:</w:t>
      </w:r>
    </w:p>
    <w:p w14:paraId="6A2301D2" w14:textId="77777777" w:rsidR="000660D7" w:rsidRDefault="000660D7" w:rsidP="00B00E09">
      <w:pPr>
        <w:pStyle w:val="aff1"/>
        <w:rPr>
          <w:shd w:val="clear" w:color="auto" w:fill="FFFFFF"/>
        </w:rPr>
      </w:pPr>
      <w:r w:rsidRPr="00AD485D">
        <w:rPr>
          <w:shd w:val="clear" w:color="auto" w:fill="FFFFFF"/>
        </w:rPr>
        <w:t>Столбец «</w:t>
      </w:r>
      <w:r>
        <w:rPr>
          <w:shd w:val="clear" w:color="auto" w:fill="FFFFFF"/>
        </w:rPr>
        <w:t>УНРЗ</w:t>
      </w:r>
      <w:r w:rsidRPr="00AD485D">
        <w:rPr>
          <w:shd w:val="clear" w:color="auto" w:fill="FFFFFF"/>
        </w:rPr>
        <w:t>»</w:t>
      </w:r>
      <w:r>
        <w:rPr>
          <w:shd w:val="clear" w:color="auto" w:fill="FFFFFF"/>
        </w:rPr>
        <w:t xml:space="preserve"> - отображает уникальный номер регистровой записи в ФРВИЧ.</w:t>
      </w:r>
    </w:p>
    <w:p w14:paraId="5C09CDD9" w14:textId="77777777" w:rsidR="000660D7" w:rsidRDefault="000660D7" w:rsidP="00B00E09">
      <w:pPr>
        <w:pStyle w:val="aff1"/>
        <w:rPr>
          <w:shd w:val="clear" w:color="auto" w:fill="FFFFFF"/>
        </w:rPr>
      </w:pPr>
      <w:r w:rsidRPr="00AD485D">
        <w:rPr>
          <w:shd w:val="clear" w:color="auto" w:fill="FFFFFF"/>
        </w:rPr>
        <w:t>Столбец «</w:t>
      </w:r>
      <w:r w:rsidRPr="00420CBF">
        <w:rPr>
          <w:shd w:val="clear" w:color="auto" w:fill="FFFFFF"/>
        </w:rPr>
        <w:t>Медицинская организация</w:t>
      </w:r>
      <w:r w:rsidRPr="00AD485D">
        <w:rPr>
          <w:shd w:val="clear" w:color="auto" w:fill="FFFFFF"/>
        </w:rPr>
        <w:t>»</w:t>
      </w:r>
      <w:r>
        <w:rPr>
          <w:shd w:val="clear" w:color="auto" w:fill="FFFFFF"/>
        </w:rPr>
        <w:t xml:space="preserve"> - отображает наименование медицинской организации владельца регистровой записи.</w:t>
      </w:r>
    </w:p>
    <w:p w14:paraId="7F2AE1A2" w14:textId="77777777" w:rsidR="000660D7" w:rsidRDefault="000660D7" w:rsidP="00B00E09">
      <w:pPr>
        <w:pStyle w:val="aff1"/>
        <w:rPr>
          <w:shd w:val="clear" w:color="auto" w:fill="FFFFFF"/>
        </w:rPr>
      </w:pPr>
      <w:r w:rsidRPr="00AD485D">
        <w:rPr>
          <w:shd w:val="clear" w:color="auto" w:fill="FFFFFF"/>
        </w:rPr>
        <w:t>Столбец «</w:t>
      </w:r>
      <w:r w:rsidRPr="00420CBF">
        <w:rPr>
          <w:shd w:val="clear" w:color="auto" w:fill="FFFFFF"/>
        </w:rPr>
        <w:t>Дата включения в регистр</w:t>
      </w:r>
      <w:r w:rsidRPr="00AD485D">
        <w:rPr>
          <w:shd w:val="clear" w:color="auto" w:fill="FFFFFF"/>
        </w:rPr>
        <w:t>»</w:t>
      </w:r>
      <w:r>
        <w:rPr>
          <w:shd w:val="clear" w:color="auto" w:fill="FFFFFF"/>
        </w:rPr>
        <w:t xml:space="preserve"> - отображает дату столбца </w:t>
      </w:r>
      <w:r w:rsidRPr="00AD485D">
        <w:rPr>
          <w:shd w:val="clear" w:color="auto" w:fill="FFFFFF"/>
        </w:rPr>
        <w:t>«</w:t>
      </w:r>
      <w:r w:rsidRPr="00420CBF">
        <w:rPr>
          <w:shd w:val="clear" w:color="auto" w:fill="FFFFFF"/>
        </w:rPr>
        <w:t>Дата включения в регистр</w:t>
      </w:r>
      <w:r w:rsidRPr="00AD485D">
        <w:rPr>
          <w:shd w:val="clear" w:color="auto" w:fill="FFFFFF"/>
        </w:rPr>
        <w:t>»</w:t>
      </w:r>
      <w:r>
        <w:rPr>
          <w:shd w:val="clear" w:color="auto" w:fill="FFFFFF"/>
        </w:rPr>
        <w:t xml:space="preserve"> блока «Случай заболевания».</w:t>
      </w:r>
    </w:p>
    <w:p w14:paraId="2B1F01F5" w14:textId="77777777" w:rsidR="000660D7" w:rsidRDefault="000660D7" w:rsidP="00B00E09">
      <w:pPr>
        <w:pStyle w:val="aff1"/>
        <w:rPr>
          <w:shd w:val="clear" w:color="auto" w:fill="FFFFFF"/>
        </w:rPr>
      </w:pPr>
      <w:r w:rsidRPr="00AD485D">
        <w:rPr>
          <w:shd w:val="clear" w:color="auto" w:fill="FFFFFF"/>
        </w:rPr>
        <w:lastRenderedPageBreak/>
        <w:t>Столбец «</w:t>
      </w:r>
      <w:r w:rsidRPr="00420CBF">
        <w:rPr>
          <w:shd w:val="clear" w:color="auto" w:fill="FFFFFF"/>
        </w:rPr>
        <w:t>Дата исключения из регистра</w:t>
      </w:r>
      <w:r w:rsidRPr="00AD485D">
        <w:rPr>
          <w:shd w:val="clear" w:color="auto" w:fill="FFFFFF"/>
        </w:rPr>
        <w:t>»</w:t>
      </w:r>
      <w:r>
        <w:rPr>
          <w:shd w:val="clear" w:color="auto" w:fill="FFFFFF"/>
        </w:rPr>
        <w:t xml:space="preserve"> - отображает дату столбца </w:t>
      </w:r>
      <w:r w:rsidRPr="00AD485D">
        <w:rPr>
          <w:shd w:val="clear" w:color="auto" w:fill="FFFFFF"/>
        </w:rPr>
        <w:t>«</w:t>
      </w:r>
      <w:r w:rsidRPr="00420CBF">
        <w:rPr>
          <w:shd w:val="clear" w:color="auto" w:fill="FFFFFF"/>
        </w:rPr>
        <w:t>Дата исключения из регистра</w:t>
      </w:r>
      <w:r w:rsidRPr="00AD485D">
        <w:rPr>
          <w:shd w:val="clear" w:color="auto" w:fill="FFFFFF"/>
        </w:rPr>
        <w:t>»</w:t>
      </w:r>
      <w:r>
        <w:rPr>
          <w:shd w:val="clear" w:color="auto" w:fill="FFFFFF"/>
        </w:rPr>
        <w:t xml:space="preserve"> блока «Случай заболевания».</w:t>
      </w:r>
    </w:p>
    <w:p w14:paraId="5F9AE274" w14:textId="77777777" w:rsidR="000660D7" w:rsidRDefault="000660D7" w:rsidP="00B00E09">
      <w:pPr>
        <w:pStyle w:val="aff1"/>
        <w:rPr>
          <w:shd w:val="clear" w:color="auto" w:fill="FFFFFF"/>
        </w:rPr>
      </w:pPr>
      <w:r w:rsidRPr="00AD485D">
        <w:rPr>
          <w:shd w:val="clear" w:color="auto" w:fill="FFFFFF"/>
        </w:rPr>
        <w:t>Столбец «</w:t>
      </w:r>
      <w:r w:rsidRPr="00420CBF">
        <w:rPr>
          <w:shd w:val="clear" w:color="auto" w:fill="FFFFFF"/>
        </w:rPr>
        <w:t>Причина исключения из регистра</w:t>
      </w:r>
      <w:r w:rsidRPr="00AD485D">
        <w:rPr>
          <w:shd w:val="clear" w:color="auto" w:fill="FFFFFF"/>
        </w:rPr>
        <w:t>»</w:t>
      </w:r>
      <w:r>
        <w:rPr>
          <w:shd w:val="clear" w:color="auto" w:fill="FFFFFF"/>
        </w:rPr>
        <w:t xml:space="preserve"> - отображает значение поля «Причина исключения» блока «Случай заболевания».</w:t>
      </w:r>
    </w:p>
    <w:p w14:paraId="53EE5CCC" w14:textId="77777777" w:rsidR="000660D7" w:rsidRDefault="000660D7" w:rsidP="00B00E09">
      <w:pPr>
        <w:pStyle w:val="aff1"/>
        <w:rPr>
          <w:shd w:val="clear" w:color="auto" w:fill="FFFFFF"/>
        </w:rPr>
      </w:pPr>
      <w:r w:rsidRPr="00AD485D">
        <w:rPr>
          <w:shd w:val="clear" w:color="auto" w:fill="FFFFFF"/>
        </w:rPr>
        <w:t>Столбец «</w:t>
      </w:r>
      <w:r w:rsidRPr="00420CBF">
        <w:rPr>
          <w:shd w:val="clear" w:color="auto" w:fill="FFFFFF"/>
        </w:rPr>
        <w:t>Дата смерти в ФРВИЧ</w:t>
      </w:r>
      <w:r w:rsidRPr="00AD485D">
        <w:rPr>
          <w:shd w:val="clear" w:color="auto" w:fill="FFFFFF"/>
        </w:rPr>
        <w:t>»</w:t>
      </w:r>
      <w:r>
        <w:rPr>
          <w:shd w:val="clear" w:color="auto" w:fill="FFFFFF"/>
        </w:rPr>
        <w:t xml:space="preserve"> - отображает дату из поля «Дата смерти» закрытой карты диспансерного наблюдения.</w:t>
      </w:r>
    </w:p>
    <w:p w14:paraId="7A6AE415" w14:textId="77777777" w:rsidR="000660D7" w:rsidRDefault="000660D7" w:rsidP="00B00E09">
      <w:pPr>
        <w:pStyle w:val="aff1"/>
        <w:rPr>
          <w:shd w:val="clear" w:color="auto" w:fill="FFFFFF"/>
        </w:rPr>
      </w:pPr>
      <w:r w:rsidRPr="00AD485D">
        <w:rPr>
          <w:shd w:val="clear" w:color="auto" w:fill="FFFFFF"/>
        </w:rPr>
        <w:t>Столбец «</w:t>
      </w:r>
      <w:r w:rsidRPr="00420CBF">
        <w:rPr>
          <w:shd w:val="clear" w:color="auto" w:fill="FFFFFF"/>
        </w:rPr>
        <w:t>Причина смерти в ФРВИЧ</w:t>
      </w:r>
      <w:r w:rsidRPr="00AD485D">
        <w:rPr>
          <w:shd w:val="clear" w:color="auto" w:fill="FFFFFF"/>
        </w:rPr>
        <w:t>»</w:t>
      </w:r>
      <w:r>
        <w:rPr>
          <w:shd w:val="clear" w:color="auto" w:fill="FFFFFF"/>
        </w:rPr>
        <w:t xml:space="preserve"> - отображает значение из поля «Причина смерти» закрытой карты диспансерного наблюдения.</w:t>
      </w:r>
    </w:p>
    <w:p w14:paraId="71BD01FF" w14:textId="77777777" w:rsidR="000660D7" w:rsidRDefault="000660D7" w:rsidP="00B00E09">
      <w:pPr>
        <w:pStyle w:val="aff1"/>
        <w:rPr>
          <w:shd w:val="clear" w:color="auto" w:fill="FFFFFF"/>
        </w:rPr>
      </w:pPr>
      <w:r w:rsidRPr="00AD485D">
        <w:rPr>
          <w:shd w:val="clear" w:color="auto" w:fill="FFFFFF"/>
        </w:rPr>
        <w:t>Столбец «</w:t>
      </w:r>
      <w:r w:rsidRPr="00420CBF">
        <w:rPr>
          <w:shd w:val="clear" w:color="auto" w:fill="FFFFFF"/>
        </w:rPr>
        <w:t>Случай посмертного выявления</w:t>
      </w:r>
      <w:r w:rsidRPr="00AD485D">
        <w:rPr>
          <w:shd w:val="clear" w:color="auto" w:fill="FFFFFF"/>
        </w:rPr>
        <w:t>»</w:t>
      </w:r>
      <w:r>
        <w:rPr>
          <w:shd w:val="clear" w:color="auto" w:fill="FFFFFF"/>
        </w:rPr>
        <w:t xml:space="preserve"> - - проставляется значение «Да» если регистровая запись принадлежит посмертному выявлению ВИЧ-инфекции. Проставляется значение «Нет», если пациент имеет регистровую запись характерную для прохождения лечения. </w:t>
      </w:r>
    </w:p>
    <w:p w14:paraId="7B0283F3" w14:textId="77777777" w:rsidR="000660D7" w:rsidRDefault="000660D7" w:rsidP="00B00E09">
      <w:pPr>
        <w:pStyle w:val="aff1"/>
        <w:rPr>
          <w:shd w:val="clear" w:color="auto" w:fill="FFFFFF"/>
        </w:rPr>
      </w:pPr>
      <w:r w:rsidRPr="00AD485D">
        <w:rPr>
          <w:shd w:val="clear" w:color="auto" w:fill="FFFFFF"/>
        </w:rPr>
        <w:t>Столбец «</w:t>
      </w:r>
      <w:r w:rsidRPr="00420CBF">
        <w:rPr>
          <w:shd w:val="clear" w:color="auto" w:fill="FFFFFF"/>
        </w:rPr>
        <w:t>Стадия ВИЧ</w:t>
      </w:r>
      <w:r w:rsidRPr="00AD485D">
        <w:rPr>
          <w:shd w:val="clear" w:color="auto" w:fill="FFFFFF"/>
        </w:rPr>
        <w:t>»</w:t>
      </w:r>
      <w:r>
        <w:rPr>
          <w:shd w:val="clear" w:color="auto" w:fill="FFFFFF"/>
        </w:rPr>
        <w:t xml:space="preserve"> - отображается номер стадии из поля «Стадии заболевания» вкладки «Стадии заболевания и сочетанные заболевания пациента» блока «Стадии заболевания» открытой карты диспансерного наблюдения по последней дате установления.</w:t>
      </w:r>
    </w:p>
    <w:p w14:paraId="2A8D0C45" w14:textId="77777777" w:rsidR="000660D7" w:rsidRDefault="000660D7" w:rsidP="00B00E09">
      <w:pPr>
        <w:pStyle w:val="aff1"/>
        <w:rPr>
          <w:shd w:val="clear" w:color="auto" w:fill="FFFFFF"/>
        </w:rPr>
      </w:pPr>
      <w:r w:rsidRPr="00AD485D">
        <w:rPr>
          <w:shd w:val="clear" w:color="auto" w:fill="FFFFFF"/>
        </w:rPr>
        <w:t>Столбец «</w:t>
      </w:r>
      <w:r w:rsidRPr="00420CBF">
        <w:rPr>
          <w:shd w:val="clear" w:color="auto" w:fill="FFFFFF"/>
        </w:rPr>
        <w:t>Наличие гепатита</w:t>
      </w:r>
      <w:r w:rsidRPr="00AD485D">
        <w:rPr>
          <w:shd w:val="clear" w:color="auto" w:fill="FFFFFF"/>
        </w:rPr>
        <w:t>»</w:t>
      </w:r>
      <w:r>
        <w:rPr>
          <w:shd w:val="clear" w:color="auto" w:fill="FFFFFF"/>
        </w:rPr>
        <w:t xml:space="preserve"> - отображает код МКБ-10 из поля «Заболевание по МКБ-10» вкладки «Стадии заболевания и сочетанные заболевания пациента» блока «Сочетанные заболевания» открытой карты диспансерного наблюдения по последней дате установления при отсутствии даты снятия гепатита. </w:t>
      </w:r>
    </w:p>
    <w:p w14:paraId="001C8AD0" w14:textId="77777777" w:rsidR="000660D7" w:rsidRDefault="000660D7" w:rsidP="00B00E09">
      <w:pPr>
        <w:pStyle w:val="aff1"/>
        <w:rPr>
          <w:shd w:val="clear" w:color="auto" w:fill="FFFFFF"/>
        </w:rPr>
      </w:pPr>
      <w:r w:rsidRPr="00AD485D">
        <w:rPr>
          <w:shd w:val="clear" w:color="auto" w:fill="FFFFFF"/>
        </w:rPr>
        <w:t>Столбец «</w:t>
      </w:r>
      <w:r w:rsidRPr="00420CBF">
        <w:rPr>
          <w:shd w:val="clear" w:color="auto" w:fill="FFFFFF"/>
        </w:rPr>
        <w:t>Наличие АРВТ</w:t>
      </w:r>
      <w:r w:rsidRPr="00AD485D">
        <w:rPr>
          <w:shd w:val="clear" w:color="auto" w:fill="FFFFFF"/>
        </w:rPr>
        <w:t>»</w:t>
      </w:r>
      <w:r>
        <w:rPr>
          <w:shd w:val="clear" w:color="auto" w:fill="FFFFFF"/>
        </w:rPr>
        <w:t xml:space="preserve"> - отображается значение «Да», если в блоке «Персонифицированная потребность» вкладки «Антиретровирусные препараты» есть запись о назначении схемы без даты отмены схемы. </w:t>
      </w:r>
    </w:p>
    <w:p w14:paraId="6205F593" w14:textId="77777777" w:rsidR="000660D7" w:rsidRDefault="000660D7" w:rsidP="00B00E09">
      <w:pPr>
        <w:pStyle w:val="aff1"/>
        <w:rPr>
          <w:shd w:val="clear" w:color="auto" w:fill="FFFFFF"/>
        </w:rPr>
      </w:pPr>
      <w:r w:rsidRPr="00AD485D">
        <w:rPr>
          <w:shd w:val="clear" w:color="auto" w:fill="FFFFFF"/>
        </w:rPr>
        <w:t>Столбец «</w:t>
      </w:r>
      <w:r w:rsidRPr="00420CBF">
        <w:rPr>
          <w:shd w:val="clear" w:color="auto" w:fill="FFFFFF"/>
        </w:rPr>
        <w:t>Дата назначение схемы АРВТ</w:t>
      </w:r>
      <w:r w:rsidRPr="00AD485D">
        <w:rPr>
          <w:shd w:val="clear" w:color="auto" w:fill="FFFFFF"/>
        </w:rPr>
        <w:t>»</w:t>
      </w:r>
      <w:r>
        <w:rPr>
          <w:shd w:val="clear" w:color="auto" w:fill="FFFFFF"/>
        </w:rPr>
        <w:t xml:space="preserve"> - отображается дата из столбца «Дата назначения схемы» блока «Персонифицированная потребность» вкладки «Антиретровирусные препараты» по последней дате назначения без даты отмены схемы.</w:t>
      </w:r>
    </w:p>
    <w:p w14:paraId="6E262894" w14:textId="6DF64DFF" w:rsidR="007A385A" w:rsidRPr="00B00E09" w:rsidRDefault="000660D7" w:rsidP="00B00E09">
      <w:pPr>
        <w:pStyle w:val="aff1"/>
        <w:rPr>
          <w:shd w:val="clear" w:color="auto" w:fill="FFFFFF"/>
        </w:rPr>
      </w:pPr>
      <w:r w:rsidRPr="00AD485D">
        <w:rPr>
          <w:shd w:val="clear" w:color="auto" w:fill="FFFFFF"/>
        </w:rPr>
        <w:t>Столбец «</w:t>
      </w:r>
      <w:r w:rsidRPr="00420CBF">
        <w:rPr>
          <w:shd w:val="clear" w:color="auto" w:fill="FFFFFF"/>
        </w:rPr>
        <w:t>Сочетанный с туберкулезом</w:t>
      </w:r>
      <w:r w:rsidRPr="00AD485D">
        <w:rPr>
          <w:shd w:val="clear" w:color="auto" w:fill="FFFFFF"/>
        </w:rPr>
        <w:t>»</w:t>
      </w:r>
      <w:r>
        <w:rPr>
          <w:shd w:val="clear" w:color="auto" w:fill="FFFFFF"/>
        </w:rPr>
        <w:t xml:space="preserve"> - отображает значение «Да», если в поле «Сочетанный с туберкулезом» блока «Случай заболевания» стоит отметка. Отображает значение «Нет», если в поле «Сочетанный с туберкулезом» блока «Случай заболевания» не стоит отметка</w:t>
      </w:r>
    </w:p>
    <w:p w14:paraId="48EF9885" w14:textId="7F9399E4" w:rsidR="000553D4" w:rsidRPr="00AD485D" w:rsidRDefault="00B00E09" w:rsidP="00B00E09">
      <w:pPr>
        <w:pStyle w:val="30"/>
        <w:rPr>
          <w:shd w:val="clear" w:color="auto" w:fill="FFFFFF"/>
        </w:rPr>
      </w:pPr>
      <w:r>
        <w:rPr>
          <w:shd w:val="clear" w:color="auto" w:fill="FFFFFF"/>
        </w:rPr>
        <w:t xml:space="preserve"> </w:t>
      </w:r>
      <w:bookmarkStart w:id="44" w:name="_Toc125381445"/>
      <w:r w:rsidR="00FE75F8" w:rsidRPr="00AD485D">
        <w:rPr>
          <w:shd w:val="clear" w:color="auto" w:fill="FFFFFF"/>
        </w:rPr>
        <w:t>Отчет по мониторингу качества внесенных данных по пациентам, находящимся на лечении</w:t>
      </w:r>
      <w:bookmarkEnd w:id="44"/>
    </w:p>
    <w:p w14:paraId="2ABB0FBE" w14:textId="77777777" w:rsidR="000553D4" w:rsidRPr="00AD485D" w:rsidRDefault="000553D4" w:rsidP="00761C10">
      <w:pPr>
        <w:pStyle w:val="a1"/>
        <w:numPr>
          <w:ilvl w:val="0"/>
          <w:numId w:val="23"/>
        </w:numPr>
        <w:rPr>
          <w:lang w:eastAsia="ru-RU"/>
        </w:rPr>
      </w:pPr>
      <w:r w:rsidRPr="00AD485D">
        <w:rPr>
          <w:lang w:eastAsia="ru-RU"/>
        </w:rPr>
        <w:t xml:space="preserve">Отчет выводит сведения из всех карт курсов химиотерапии </w:t>
      </w:r>
      <w:proofErr w:type="gramStart"/>
      <w:r w:rsidRPr="00AD485D">
        <w:rPr>
          <w:lang w:eastAsia="ru-RU"/>
        </w:rPr>
        <w:t>1-3</w:t>
      </w:r>
      <w:proofErr w:type="gramEnd"/>
      <w:r w:rsidRPr="00AD485D">
        <w:rPr>
          <w:lang w:eastAsia="ru-RU"/>
        </w:rPr>
        <w:t xml:space="preserve"> или 4-5 режима, открытых на Дату формирования отчета, при этом к удовлетворяет требованиям:</w:t>
      </w:r>
    </w:p>
    <w:p w14:paraId="6557B54D" w14:textId="77777777" w:rsidR="000553D4" w:rsidRPr="00AD485D" w:rsidRDefault="000553D4" w:rsidP="009D2F0B">
      <w:pPr>
        <w:pStyle w:val="50"/>
        <w:rPr>
          <w:shd w:val="clear" w:color="auto" w:fill="FFFFFF"/>
          <w:lang w:eastAsia="ru-RU"/>
        </w:rPr>
      </w:pPr>
      <w:r w:rsidRPr="00AD485D">
        <w:rPr>
          <w:shd w:val="clear" w:color="auto" w:fill="FFFFFF"/>
          <w:lang w:eastAsia="ru-RU"/>
        </w:rPr>
        <w:t xml:space="preserve">на Дату отчета карта курсов химиотерапии </w:t>
      </w:r>
      <w:proofErr w:type="gramStart"/>
      <w:r w:rsidRPr="00AD485D">
        <w:rPr>
          <w:shd w:val="clear" w:color="auto" w:fill="FFFFFF"/>
          <w:lang w:eastAsia="ru-RU"/>
        </w:rPr>
        <w:t>1-3</w:t>
      </w:r>
      <w:proofErr w:type="gramEnd"/>
      <w:r w:rsidRPr="00AD485D">
        <w:rPr>
          <w:shd w:val="clear" w:color="auto" w:fill="FFFFFF"/>
          <w:lang w:eastAsia="ru-RU"/>
        </w:rPr>
        <w:t xml:space="preserve"> или 4-5 режима принадлежит МО-субъекту-ведомству из параметров отчета и не переведена оттуда, или не </w:t>
      </w:r>
      <w:r w:rsidRPr="00AD485D">
        <w:rPr>
          <w:shd w:val="clear" w:color="auto" w:fill="FFFFFF"/>
          <w:lang w:eastAsia="ru-RU"/>
        </w:rPr>
        <w:lastRenderedPageBreak/>
        <w:t>принадлежит МО-субъекту-ведомству из параметров отчета, но совершен ее перевод в МО-субъект-ведомство из параметров отчета;</w:t>
      </w:r>
    </w:p>
    <w:p w14:paraId="70D33D89" w14:textId="77777777" w:rsidR="000553D4" w:rsidRPr="00AD485D" w:rsidRDefault="000553D4" w:rsidP="009D2F0B">
      <w:pPr>
        <w:pStyle w:val="50"/>
        <w:rPr>
          <w:shd w:val="clear" w:color="auto" w:fill="FFFFFF"/>
          <w:lang w:eastAsia="ru-RU"/>
        </w:rPr>
      </w:pPr>
      <w:r w:rsidRPr="00AD485D">
        <w:rPr>
          <w:shd w:val="clear" w:color="auto" w:fill="FFFFFF"/>
          <w:lang w:eastAsia="ru-RU"/>
        </w:rPr>
        <w:t xml:space="preserve">если карта курсов химиотерапии </w:t>
      </w:r>
      <w:proofErr w:type="gramStart"/>
      <w:r w:rsidRPr="00AD485D">
        <w:rPr>
          <w:shd w:val="clear" w:color="auto" w:fill="FFFFFF"/>
          <w:lang w:eastAsia="ru-RU"/>
        </w:rPr>
        <w:t>1-3</w:t>
      </w:r>
      <w:proofErr w:type="gramEnd"/>
      <w:r w:rsidRPr="00AD485D">
        <w:rPr>
          <w:shd w:val="clear" w:color="auto" w:fill="FFFFFF"/>
          <w:lang w:eastAsia="ru-RU"/>
        </w:rPr>
        <w:t xml:space="preserve"> или 4-5 режима, удовлетворяющих условиям, несколько, в отчет выводятся несколько строк по одной регистровой записи </w:t>
      </w:r>
    </w:p>
    <w:p w14:paraId="72ECA68E" w14:textId="77777777" w:rsidR="000553D4" w:rsidRPr="00AD485D" w:rsidRDefault="000553D4" w:rsidP="009D2F0B">
      <w:pPr>
        <w:pStyle w:val="a1"/>
        <w:rPr>
          <w:lang w:eastAsia="ru-RU"/>
        </w:rPr>
      </w:pPr>
      <w:r w:rsidRPr="00AD485D">
        <w:rPr>
          <w:lang w:eastAsia="ru-RU"/>
        </w:rPr>
        <w:t>В отчет попадает 0 (лица с неуточненной активностью туберкулезного процесса и нуждающихся в дифференциальной диагностике с целью установления диагноза туберкулеза любой локализации) Групп диспансерного наблюдения.</w:t>
      </w:r>
    </w:p>
    <w:p w14:paraId="7BBE841A" w14:textId="77777777" w:rsidR="000553D4" w:rsidRPr="00AD485D" w:rsidRDefault="000553D4" w:rsidP="009D2F0B">
      <w:pPr>
        <w:pStyle w:val="a1"/>
        <w:rPr>
          <w:lang w:eastAsia="ru-RU"/>
        </w:rPr>
      </w:pPr>
      <w:r w:rsidRPr="00AD485D">
        <w:rPr>
          <w:lang w:eastAsia="ru-RU"/>
        </w:rPr>
        <w:t>Ограничений по диагнозам нет</w:t>
      </w:r>
    </w:p>
    <w:p w14:paraId="3DDD8C3A" w14:textId="273D2461" w:rsidR="000553D4" w:rsidRPr="009D2F0B" w:rsidRDefault="000553D4" w:rsidP="009D2F0B">
      <w:pPr>
        <w:pStyle w:val="a1"/>
        <w:rPr>
          <w:lang w:eastAsia="ru-RU"/>
        </w:rPr>
      </w:pPr>
      <w:r w:rsidRPr="00AD485D">
        <w:rPr>
          <w:lang w:eastAsia="ru-RU"/>
        </w:rPr>
        <w:t xml:space="preserve">Переводы учитываются только при подтверждении «Запроса на перевод», и «Направление в МО». </w:t>
      </w:r>
    </w:p>
    <w:p w14:paraId="64893857" w14:textId="7D0F47F3" w:rsidR="007F3A7D" w:rsidRDefault="00480D00" w:rsidP="009D2F0B">
      <w:pPr>
        <w:pStyle w:val="aff2"/>
        <w:rPr>
          <w:rFonts w:cs="Times New Roman"/>
          <w:szCs w:val="24"/>
        </w:rPr>
      </w:pPr>
      <w:r>
        <w:rPr>
          <w:lang w:eastAsia="ru-RU"/>
        </w:rPr>
        <w:drawing>
          <wp:inline distT="0" distB="0" distL="0" distR="0" wp14:anchorId="4E482226" wp14:editId="60DFB81E">
            <wp:extent cx="5939790" cy="1772285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072BD" w14:textId="4F5E1E2E" w:rsidR="000553D4" w:rsidRPr="00AD485D" w:rsidRDefault="002372B5" w:rsidP="00C5109B">
      <w:pPr>
        <w:pStyle w:val="aff4"/>
      </w:pPr>
      <w:r w:rsidRPr="00AD485D">
        <w:t xml:space="preserve">Рисунок </w:t>
      </w:r>
      <w:fldSimple w:instr=" SEQ Рисунок \* ARABIC ">
        <w:r w:rsidR="00BA617A">
          <w:rPr>
            <w:noProof/>
          </w:rPr>
          <w:t>35</w:t>
        </w:r>
      </w:fldSimple>
      <w:r w:rsidRPr="00AD485D">
        <w:t xml:space="preserve">  –  Параметры формирования отчета</w:t>
      </w:r>
      <w:r w:rsidR="007F3A7D">
        <w:t xml:space="preserve"> </w:t>
      </w:r>
      <w:r w:rsidR="007F3A7D" w:rsidRPr="007F3A7D">
        <w:rPr>
          <w:shd w:val="clear" w:color="auto" w:fill="FFFFFF"/>
        </w:rPr>
        <w:t>по мониторингу качества внесенных данных по пациентам, находящимся на лечении</w:t>
      </w:r>
    </w:p>
    <w:p w14:paraId="3CFE9EAB" w14:textId="77777777" w:rsidR="000553D4" w:rsidRPr="00AD485D" w:rsidRDefault="000553D4" w:rsidP="00C5109B">
      <w:pPr>
        <w:pStyle w:val="aff1"/>
      </w:pPr>
      <w:r w:rsidRPr="00AD485D">
        <w:t xml:space="preserve">В поле «Субъект/МО» выбирается субъект или медицинская организация, которой принадлежат карты курсов химиотерапии. Для определенных ролей данное поле заполнено по умолчанию согласно принадлежности к МО. </w:t>
      </w:r>
    </w:p>
    <w:p w14:paraId="0F19D014" w14:textId="4F734706" w:rsidR="000553D4" w:rsidRDefault="000553D4" w:rsidP="00C5109B">
      <w:pPr>
        <w:pStyle w:val="aff1"/>
      </w:pPr>
      <w:r w:rsidRPr="00AD485D">
        <w:t>В поле «Ведомство» выбирается ведомство, по которому необходимо сформировать отчет. Для определенных ролей данное поле заполнено по умолчанию согласно принадлежности, к МО и ведомства.</w:t>
      </w:r>
    </w:p>
    <w:p w14:paraId="14788EC5" w14:textId="272CDF2A" w:rsidR="00480D00" w:rsidRPr="00AD485D" w:rsidRDefault="00480D00" w:rsidP="00C5109B">
      <w:pPr>
        <w:pStyle w:val="aff1"/>
      </w:pPr>
      <w:r>
        <w:t>В поле «Дата формирования» выбирается дата, на которую необходимо сформировать отчет.</w:t>
      </w:r>
    </w:p>
    <w:p w14:paraId="3D36607E" w14:textId="04B956EA" w:rsidR="000553D4" w:rsidRPr="00AD485D" w:rsidRDefault="000553D4" w:rsidP="000553D4">
      <w:pPr>
        <w:jc w:val="both"/>
        <w:rPr>
          <w:rFonts w:ascii="Times New Roman" w:hAnsi="Times New Roman" w:cs="Times New Roman"/>
          <w:sz w:val="24"/>
          <w:szCs w:val="24"/>
        </w:rPr>
        <w:sectPr w:rsidR="000553D4" w:rsidRPr="00AD485D" w:rsidSect="00FE2CB9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0193F57A" w14:textId="1828C226" w:rsidR="000553D4" w:rsidRPr="00C5109B" w:rsidRDefault="000553D4" w:rsidP="00C5109B">
      <w:pPr>
        <w:pStyle w:val="aff2"/>
      </w:pPr>
      <w:r w:rsidRPr="00AD485D">
        <w:rPr>
          <w:lang w:eastAsia="ru-RU"/>
        </w:rPr>
        <w:lastRenderedPageBreak/>
        <w:drawing>
          <wp:inline distT="0" distB="0" distL="0" distR="0" wp14:anchorId="25C6F4DB" wp14:editId="319FA5B2">
            <wp:extent cx="9165772" cy="1614158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3600" cy="161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CF6BB" w14:textId="06E3AB97" w:rsidR="000553D4" w:rsidRDefault="000553D4" w:rsidP="00C5109B">
      <w:pPr>
        <w:pStyle w:val="aff2"/>
      </w:pPr>
      <w:r w:rsidRPr="00AD485D">
        <w:rPr>
          <w:lang w:eastAsia="ru-RU"/>
        </w:rPr>
        <w:drawing>
          <wp:inline distT="0" distB="0" distL="0" distR="0" wp14:anchorId="54F9A111" wp14:editId="07A4FB5F">
            <wp:extent cx="9239250" cy="933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6465B" w14:textId="513120E1" w:rsidR="007F3A7D" w:rsidRPr="00C5109B" w:rsidRDefault="007F3A7D" w:rsidP="00C5109B">
      <w:pPr>
        <w:pStyle w:val="aff4"/>
        <w:rPr>
          <w:shd w:val="clear" w:color="auto" w:fill="FFFFFF"/>
        </w:rPr>
      </w:pPr>
      <w:r>
        <w:t xml:space="preserve">Рисунок </w:t>
      </w:r>
      <w:fldSimple w:instr=" SEQ Рисунок \* ARABIC ">
        <w:r w:rsidR="00BA617A">
          <w:rPr>
            <w:noProof/>
          </w:rPr>
          <w:t>36</w:t>
        </w:r>
      </w:fldSimple>
      <w:r>
        <w:t xml:space="preserve"> – Шаблон </w:t>
      </w:r>
      <w:r w:rsidRPr="00AD485D">
        <w:t>отчета</w:t>
      </w:r>
      <w:r>
        <w:t xml:space="preserve"> </w:t>
      </w:r>
      <w:r w:rsidRPr="007F3A7D">
        <w:rPr>
          <w:shd w:val="clear" w:color="auto" w:fill="FFFFFF"/>
        </w:rPr>
        <w:t>по мониторингу качества внесенных данных по пациентам, находящимся на лечении</w:t>
      </w:r>
    </w:p>
    <w:p w14:paraId="51D21A42" w14:textId="77777777" w:rsidR="000553D4" w:rsidRPr="00AD485D" w:rsidRDefault="000553D4" w:rsidP="00C5109B">
      <w:pPr>
        <w:pStyle w:val="aff1"/>
      </w:pPr>
      <w:r w:rsidRPr="00AD485D">
        <w:t>Столбец «УНРЗ» отображает номер регистровой записи пациента.</w:t>
      </w:r>
    </w:p>
    <w:p w14:paraId="04462F68" w14:textId="77777777" w:rsidR="000553D4" w:rsidRPr="00AD485D" w:rsidRDefault="000553D4" w:rsidP="00C5109B">
      <w:pPr>
        <w:pStyle w:val="aff1"/>
      </w:pPr>
      <w:r w:rsidRPr="00AD485D">
        <w:t>Столбец «Региональный идентификатор» отображает данные из поля «Региональный идентификатор» блока «Записи в регистре».</w:t>
      </w:r>
    </w:p>
    <w:p w14:paraId="13956746" w14:textId="77777777" w:rsidR="000553D4" w:rsidRPr="00AD485D" w:rsidRDefault="000553D4" w:rsidP="00C5109B">
      <w:pPr>
        <w:pStyle w:val="aff1"/>
        <w:rPr>
          <w:shd w:val="clear" w:color="auto" w:fill="FFFFFF"/>
        </w:rPr>
      </w:pPr>
      <w:r w:rsidRPr="00AD485D">
        <w:t xml:space="preserve">Столбец «Субъект РФ» </w:t>
      </w:r>
      <w:r w:rsidRPr="00AD485D">
        <w:rPr>
          <w:shd w:val="clear" w:color="auto" w:fill="FFFFFF"/>
        </w:rPr>
        <w:t>отображает название субъекта, который зарегистрировал случай туберкулеза.</w:t>
      </w:r>
    </w:p>
    <w:p w14:paraId="65A7AEA3" w14:textId="77777777" w:rsidR="000553D4" w:rsidRPr="00AD485D" w:rsidRDefault="000553D4" w:rsidP="00C5109B">
      <w:pPr>
        <w:pStyle w:val="aff1"/>
        <w:rPr>
          <w:shd w:val="clear" w:color="auto" w:fill="FFFFFF"/>
        </w:rPr>
      </w:pPr>
      <w:r w:rsidRPr="00AD485D">
        <w:rPr>
          <w:shd w:val="clear" w:color="auto" w:fill="FFFFFF"/>
        </w:rPr>
        <w:t>Столбец «Медицинская организация» отображает название медицинской организации, которая зарегистрировала случай туберкулеза.</w:t>
      </w:r>
    </w:p>
    <w:p w14:paraId="6CE3849F" w14:textId="77777777" w:rsidR="000553D4" w:rsidRPr="00AD485D" w:rsidRDefault="000553D4" w:rsidP="00C5109B">
      <w:pPr>
        <w:pStyle w:val="aff1"/>
        <w:rPr>
          <w:shd w:val="clear" w:color="auto" w:fill="FFFFFF"/>
        </w:rPr>
      </w:pPr>
      <w:r w:rsidRPr="00AD485D">
        <w:rPr>
          <w:shd w:val="clear" w:color="auto" w:fill="FFFFFF"/>
        </w:rPr>
        <w:t>Столбец «Ведомственная принадлежность» отображает сведения о ведомстве, к которому принадлежит медицинская организация, которая внесла посмертный случай выявления туберкулеза.</w:t>
      </w:r>
    </w:p>
    <w:p w14:paraId="6F63A6B1" w14:textId="619BD5BD" w:rsidR="000553D4" w:rsidRPr="00AD485D" w:rsidRDefault="000553D4" w:rsidP="00C5109B">
      <w:pPr>
        <w:pStyle w:val="aff1"/>
        <w:rPr>
          <w:shd w:val="clear" w:color="auto" w:fill="FFFFFF"/>
        </w:rPr>
      </w:pPr>
      <w:r w:rsidRPr="00AD485D">
        <w:rPr>
          <w:shd w:val="clear" w:color="auto" w:fill="FFFFFF"/>
        </w:rPr>
        <w:t xml:space="preserve">Столбец «Номер карты лечения» отображает номер карты курсов </w:t>
      </w:r>
      <w:r w:rsidR="00480D00">
        <w:rPr>
          <w:shd w:val="clear" w:color="auto" w:fill="FFFFFF"/>
        </w:rPr>
        <w:t xml:space="preserve">химиотерапии </w:t>
      </w:r>
      <w:proofErr w:type="gramStart"/>
      <w:r w:rsidR="00480D00">
        <w:rPr>
          <w:shd w:val="clear" w:color="auto" w:fill="FFFFFF"/>
        </w:rPr>
        <w:t>1-3</w:t>
      </w:r>
      <w:proofErr w:type="gramEnd"/>
      <w:r w:rsidR="00480D00">
        <w:rPr>
          <w:shd w:val="clear" w:color="auto" w:fill="FFFFFF"/>
        </w:rPr>
        <w:t xml:space="preserve"> или 4-5 режима, у которых «Дата ЦВК» или дата подтверждения перевода попадает в период формирования отчета (то есть дата «Дата ЦВК» или дата подтверждения перевода не больше даты формирования отчета).</w:t>
      </w:r>
    </w:p>
    <w:p w14:paraId="5CFED9E6" w14:textId="6D04A7B8" w:rsidR="000553D4" w:rsidRPr="00AD485D" w:rsidRDefault="00480D00" w:rsidP="00C5109B">
      <w:pPr>
        <w:pStyle w:val="aff1"/>
        <w:rPr>
          <w:shd w:val="clear" w:color="auto" w:fill="FFFFFF"/>
        </w:rPr>
      </w:pPr>
      <w:r>
        <w:rPr>
          <w:shd w:val="clear" w:color="auto" w:fill="FFFFFF"/>
        </w:rPr>
        <w:lastRenderedPageBreak/>
        <w:t xml:space="preserve"> </w:t>
      </w:r>
      <w:r w:rsidR="000553D4" w:rsidRPr="00AD485D">
        <w:rPr>
          <w:shd w:val="clear" w:color="auto" w:fill="FFFFFF"/>
        </w:rPr>
        <w:t xml:space="preserve">Столбец «Группа пациента» отображает сведения из поля «Группа пациента» карты курсов химиотерапии </w:t>
      </w:r>
      <w:proofErr w:type="gramStart"/>
      <w:r w:rsidR="000553D4" w:rsidRPr="00AD485D">
        <w:rPr>
          <w:shd w:val="clear" w:color="auto" w:fill="FFFFFF"/>
        </w:rPr>
        <w:t>1-3</w:t>
      </w:r>
      <w:proofErr w:type="gramEnd"/>
      <w:r w:rsidR="000553D4" w:rsidRPr="00AD485D">
        <w:rPr>
          <w:shd w:val="clear" w:color="auto" w:fill="FFFFFF"/>
        </w:rPr>
        <w:t xml:space="preserve"> или 4-5 режима в случае если карта лечения создана Субъектом/МО из параметров отчета. В случае если карта лечения курсов химиотерапии </w:t>
      </w:r>
      <w:proofErr w:type="gramStart"/>
      <w:r w:rsidR="000553D4" w:rsidRPr="00AD485D">
        <w:rPr>
          <w:shd w:val="clear" w:color="auto" w:fill="FFFFFF"/>
        </w:rPr>
        <w:t>1-3</w:t>
      </w:r>
      <w:proofErr w:type="gramEnd"/>
      <w:r w:rsidR="000553D4" w:rsidRPr="00AD485D">
        <w:rPr>
          <w:shd w:val="clear" w:color="auto" w:fill="FFFFFF"/>
        </w:rPr>
        <w:t xml:space="preserve"> или 4-5 режима была переведена - Субъект/МО отличные из параметров отчета, то выв</w:t>
      </w:r>
      <w:r>
        <w:rPr>
          <w:shd w:val="clear" w:color="auto" w:fill="FFFFFF"/>
        </w:rPr>
        <w:t>одит</w:t>
      </w:r>
      <w:r w:rsidR="000553D4" w:rsidRPr="00AD485D">
        <w:rPr>
          <w:shd w:val="clear" w:color="auto" w:fill="FFFFFF"/>
        </w:rPr>
        <w:t>ся надпись: «Переведенный».</w:t>
      </w:r>
    </w:p>
    <w:p w14:paraId="37FA214D" w14:textId="292F9D59" w:rsidR="000553D4" w:rsidRPr="00AD485D" w:rsidRDefault="000553D4" w:rsidP="00C5109B">
      <w:pPr>
        <w:pStyle w:val="aff1"/>
        <w:rPr>
          <w:shd w:val="clear" w:color="auto" w:fill="FFFFFF"/>
        </w:rPr>
      </w:pPr>
      <w:r w:rsidRPr="00AD485D">
        <w:rPr>
          <w:shd w:val="clear" w:color="auto" w:fill="FFFFFF"/>
        </w:rPr>
        <w:t xml:space="preserve">Столбец «Режим х/т» отображает сведения из поля «Режим лечения» карт курсов химиотерапии </w:t>
      </w:r>
      <w:proofErr w:type="gramStart"/>
      <w:r w:rsidRPr="00AD485D">
        <w:rPr>
          <w:shd w:val="clear" w:color="auto" w:fill="FFFFFF"/>
        </w:rPr>
        <w:t>1-3</w:t>
      </w:r>
      <w:proofErr w:type="gramEnd"/>
      <w:r w:rsidRPr="00AD485D">
        <w:rPr>
          <w:shd w:val="clear" w:color="auto" w:fill="FFFFFF"/>
        </w:rPr>
        <w:t xml:space="preserve"> или 4-5 режима</w:t>
      </w:r>
      <w:r w:rsidR="0072406A">
        <w:rPr>
          <w:shd w:val="clear" w:color="auto" w:fill="FFFFFF"/>
        </w:rPr>
        <w:t>, у которых дата ЦВК или дата подтверждения перевода попадает в период формирования отчета</w:t>
      </w:r>
      <w:r w:rsidRPr="00AD485D">
        <w:rPr>
          <w:shd w:val="clear" w:color="auto" w:fill="FFFFFF"/>
        </w:rPr>
        <w:t>. В случае если у пациента открыто несколько карт курсов химиотерапии, карта курсов химиотерапии выбирается по последней дате ЦВК</w:t>
      </w:r>
      <w:r w:rsidR="00480D00">
        <w:rPr>
          <w:shd w:val="clear" w:color="auto" w:fill="FFFFFF"/>
        </w:rPr>
        <w:t>, попадающей в период формирования отчета</w:t>
      </w:r>
      <w:r w:rsidRPr="00AD485D">
        <w:rPr>
          <w:shd w:val="clear" w:color="auto" w:fill="FFFFFF"/>
        </w:rPr>
        <w:t>.</w:t>
      </w:r>
    </w:p>
    <w:p w14:paraId="11DC4B29" w14:textId="77777777" w:rsidR="000553D4" w:rsidRPr="00AD485D" w:rsidRDefault="000553D4" w:rsidP="00C5109B">
      <w:pPr>
        <w:pStyle w:val="aff1"/>
        <w:rPr>
          <w:shd w:val="clear" w:color="auto" w:fill="FFFFFF"/>
        </w:rPr>
      </w:pPr>
      <w:r w:rsidRPr="00AD485D">
        <w:rPr>
          <w:shd w:val="clear" w:color="auto" w:fill="FFFFFF"/>
        </w:rPr>
        <w:t>Столбец «Текущая фаза лечения» отображает сведения об Интенсивной фазе или фазе Продолжения, на которой было зафиксирована выдача препаратов. В случае, если зафиксирована выдача на интенсивной фазе и фазе продолжения в один день, то сведения отображаются о фазе продолжения.</w:t>
      </w:r>
    </w:p>
    <w:p w14:paraId="4B3C229C" w14:textId="3F761262" w:rsidR="000553D4" w:rsidRPr="00AD485D" w:rsidRDefault="000553D4" w:rsidP="00C5109B">
      <w:pPr>
        <w:pStyle w:val="aff1"/>
        <w:rPr>
          <w:shd w:val="clear" w:color="auto" w:fill="FFFFFF"/>
        </w:rPr>
      </w:pPr>
      <w:r w:rsidRPr="00AD485D">
        <w:rPr>
          <w:shd w:val="clear" w:color="auto" w:fill="FFFFFF"/>
        </w:rPr>
        <w:t xml:space="preserve">Столбец «Результат м/г метода» отображает сведения результата исследования «м/г метода» из вкладки «Исследования» строки «0 месяц (до лечения) карты курсов </w:t>
      </w:r>
      <w:r w:rsidR="0072406A">
        <w:rPr>
          <w:shd w:val="clear" w:color="auto" w:fill="FFFFFF"/>
        </w:rPr>
        <w:t xml:space="preserve">химиотерапии </w:t>
      </w:r>
      <w:proofErr w:type="gramStart"/>
      <w:r w:rsidR="0072406A">
        <w:rPr>
          <w:shd w:val="clear" w:color="auto" w:fill="FFFFFF"/>
        </w:rPr>
        <w:t>1-3</w:t>
      </w:r>
      <w:proofErr w:type="gramEnd"/>
      <w:r w:rsidR="0072406A">
        <w:rPr>
          <w:shd w:val="clear" w:color="auto" w:fill="FFFFFF"/>
        </w:rPr>
        <w:t xml:space="preserve"> или 4-5 режима, у которых дата ЦВК или дата подтверждения перевода попадает в период формирования отчета</w:t>
      </w:r>
    </w:p>
    <w:p w14:paraId="5D0895C9" w14:textId="29ADBC01" w:rsidR="000553D4" w:rsidRPr="00AD485D" w:rsidRDefault="000553D4" w:rsidP="00C5109B">
      <w:pPr>
        <w:pStyle w:val="aff1"/>
        <w:rPr>
          <w:shd w:val="clear" w:color="auto" w:fill="FFFFFF"/>
        </w:rPr>
      </w:pPr>
      <w:r w:rsidRPr="00AD485D">
        <w:rPr>
          <w:shd w:val="clear" w:color="auto" w:fill="FFFFFF"/>
        </w:rPr>
        <w:t>Блок «Резистентность до начала лечения, установленная м/г методом» отображает сведения о результатах исследования резистентности, установленной м/г методом из вкладки «Исследования» строки «0 месяц (до лечения) карты курсов химиотерапии 1-3 или 4-5 реж</w:t>
      </w:r>
      <w:r w:rsidR="0072406A">
        <w:rPr>
          <w:shd w:val="clear" w:color="auto" w:fill="FFFFFF"/>
        </w:rPr>
        <w:t>има в соответствии с препаратом, у которых дата ЦВК или дата подтверждения перевода попадает в период формирования отчета</w:t>
      </w:r>
      <w:r w:rsidRPr="00AD485D">
        <w:rPr>
          <w:shd w:val="clear" w:color="auto" w:fill="FFFFFF"/>
        </w:rPr>
        <w:t xml:space="preserve"> Если в карете курсов химиотерапии рядом с кодом препарата проставлено значение, то в отчете отображается «+», если отметок нет, то поле остается пустым.</w:t>
      </w:r>
    </w:p>
    <w:p w14:paraId="2D671511" w14:textId="51BE1599" w:rsidR="000553D4" w:rsidRPr="00AD485D" w:rsidRDefault="000553D4" w:rsidP="00C5109B">
      <w:pPr>
        <w:pStyle w:val="aff1"/>
        <w:rPr>
          <w:shd w:val="clear" w:color="auto" w:fill="FFFFFF"/>
        </w:rPr>
      </w:pPr>
      <w:r w:rsidRPr="00AD485D">
        <w:rPr>
          <w:shd w:val="clear" w:color="auto" w:fill="FFFFFF"/>
        </w:rPr>
        <w:t xml:space="preserve">Столбец «Результат посева» отображает сведения результата посева из вкладки «Исследования» строки «0 месяц (до лечения) карты курсов химиотерапии </w:t>
      </w:r>
      <w:proofErr w:type="gramStart"/>
      <w:r w:rsidRPr="00AD485D">
        <w:rPr>
          <w:shd w:val="clear" w:color="auto" w:fill="FFFFFF"/>
        </w:rPr>
        <w:t>1-3</w:t>
      </w:r>
      <w:proofErr w:type="gramEnd"/>
      <w:r w:rsidRPr="00AD485D">
        <w:rPr>
          <w:shd w:val="clear" w:color="auto" w:fill="FFFFFF"/>
        </w:rPr>
        <w:t xml:space="preserve"> или 4-5 режима</w:t>
      </w:r>
      <w:r w:rsidR="0072406A">
        <w:rPr>
          <w:shd w:val="clear" w:color="auto" w:fill="FFFFFF"/>
        </w:rPr>
        <w:t>, у которых дата ЦВК или дата подтверждения перевода попадает в период формирования отчета.</w:t>
      </w:r>
      <w:r w:rsidRPr="00AD485D">
        <w:rPr>
          <w:shd w:val="clear" w:color="auto" w:fill="FFFFFF"/>
        </w:rPr>
        <w:t xml:space="preserve"> Значения «+», «-» и пустая ячейка, если не было исследования. </w:t>
      </w:r>
    </w:p>
    <w:p w14:paraId="669FE6DE" w14:textId="63EA6530" w:rsidR="000553D4" w:rsidRPr="00AD485D" w:rsidRDefault="000553D4" w:rsidP="00C5109B">
      <w:pPr>
        <w:pStyle w:val="aff1"/>
        <w:rPr>
          <w:shd w:val="clear" w:color="auto" w:fill="FFFFFF"/>
        </w:rPr>
      </w:pPr>
      <w:r w:rsidRPr="00AD485D">
        <w:rPr>
          <w:shd w:val="clear" w:color="auto" w:fill="FFFFFF"/>
        </w:rPr>
        <w:t xml:space="preserve">Блок «Резистентность до начала лечения, установленная посевом» отображает сведения о результатах исследования резистентности, установленной посевом из вкладки «Исследования» строки «0 месяц (до лечения) карты курсов химиотерапии </w:t>
      </w:r>
      <w:proofErr w:type="gramStart"/>
      <w:r w:rsidRPr="00AD485D">
        <w:rPr>
          <w:shd w:val="clear" w:color="auto" w:fill="FFFFFF"/>
        </w:rPr>
        <w:t>1-3</w:t>
      </w:r>
      <w:proofErr w:type="gramEnd"/>
      <w:r w:rsidRPr="00AD485D">
        <w:rPr>
          <w:shd w:val="clear" w:color="auto" w:fill="FFFFFF"/>
        </w:rPr>
        <w:t xml:space="preserve"> или 4-5 реж</w:t>
      </w:r>
      <w:r w:rsidR="0072406A">
        <w:rPr>
          <w:shd w:val="clear" w:color="auto" w:fill="FFFFFF"/>
        </w:rPr>
        <w:t xml:space="preserve">има в </w:t>
      </w:r>
      <w:r w:rsidR="0072406A">
        <w:rPr>
          <w:shd w:val="clear" w:color="auto" w:fill="FFFFFF"/>
        </w:rPr>
        <w:lastRenderedPageBreak/>
        <w:t>соответствии с препаратом, у которых дата ЦВК или дата подтверждения перевода попадает в период формирования отчета.</w:t>
      </w:r>
      <w:r w:rsidRPr="00AD485D">
        <w:rPr>
          <w:shd w:val="clear" w:color="auto" w:fill="FFFFFF"/>
        </w:rPr>
        <w:t xml:space="preserve"> Если в карете курсов химиотерапии рядом с кодом препарата проставлено значение, то в отчете отображается «+», если отметок нет, то поле остается пустым.</w:t>
      </w:r>
    </w:p>
    <w:p w14:paraId="1F68CD9C" w14:textId="77777777" w:rsidR="000553D4" w:rsidRPr="00AD485D" w:rsidRDefault="000553D4" w:rsidP="000553D4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12A48FEC" w14:textId="77777777" w:rsidR="000553D4" w:rsidRPr="00AD485D" w:rsidRDefault="000553D4" w:rsidP="000553D4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sz w:val="24"/>
          <w:szCs w:val="24"/>
        </w:rPr>
        <w:sectPr w:rsidR="000553D4" w:rsidRPr="00AD485D" w:rsidSect="002372B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4E3217B1" w14:textId="2A643E3C" w:rsidR="000553D4" w:rsidRPr="00AD485D" w:rsidRDefault="000553D4" w:rsidP="00C5109B">
      <w:pPr>
        <w:pStyle w:val="aff1"/>
      </w:pPr>
      <w:r w:rsidRPr="00AD485D">
        <w:lastRenderedPageBreak/>
        <w:t xml:space="preserve">Столбец «Дата назначения» отображает дату назначения лекарственных препаратов (дата последнего назначения) из блока «Суточные дозы противотуберкулезных препаратов (г) интенсивной фазы или фазы продолжения для карт курсов </w:t>
      </w:r>
      <w:r w:rsidR="0072406A">
        <w:t xml:space="preserve">химиотерапии </w:t>
      </w:r>
      <w:proofErr w:type="gramStart"/>
      <w:r w:rsidR="0072406A">
        <w:t>1-3</w:t>
      </w:r>
      <w:proofErr w:type="gramEnd"/>
      <w:r w:rsidR="0072406A">
        <w:t xml:space="preserve"> или 4-5 режима</w:t>
      </w:r>
      <w:r w:rsidR="0072406A">
        <w:rPr>
          <w:shd w:val="clear" w:color="auto" w:fill="FFFFFF"/>
        </w:rPr>
        <w:t>, у которых дата ЦВК или дата подтверждения перевода попадает в период формирования отчета.</w:t>
      </w:r>
      <w:r w:rsidRPr="00AD485D">
        <w:t xml:space="preserve"> Для карт лечения </w:t>
      </w:r>
      <w:proofErr w:type="gramStart"/>
      <w:r w:rsidRPr="00AD485D">
        <w:t>4-5</w:t>
      </w:r>
      <w:proofErr w:type="gramEnd"/>
      <w:r w:rsidRPr="00AD485D">
        <w:t xml:space="preserve"> режима отображается дата начала интенсивной фазы или фазы продолжения. В столбцах с кодом препарата отображается назначенная дозировка в граммах, если значения не проставлено, то ячейка остается пустой.</w:t>
      </w:r>
    </w:p>
    <w:p w14:paraId="72C3BBA9" w14:textId="77777777" w:rsidR="000553D4" w:rsidRPr="00AD485D" w:rsidRDefault="000553D4" w:rsidP="00C5109B">
      <w:pPr>
        <w:pStyle w:val="aff1"/>
      </w:pPr>
      <w:r w:rsidRPr="00AD485D">
        <w:t>Блок «Сведения о выдаче»</w:t>
      </w:r>
    </w:p>
    <w:p w14:paraId="5A0344D8" w14:textId="77777777" w:rsidR="000553D4" w:rsidRPr="00AD485D" w:rsidRDefault="000553D4" w:rsidP="00C5109B">
      <w:pPr>
        <w:pStyle w:val="40"/>
      </w:pPr>
      <w:r w:rsidRPr="00AD485D">
        <w:t xml:space="preserve">Столбец «Количество выданных доз» отображает количество выданных доз для данного лечения. Для режима </w:t>
      </w:r>
      <w:proofErr w:type="gramStart"/>
      <w:r w:rsidRPr="00AD485D">
        <w:t>1-3</w:t>
      </w:r>
      <w:proofErr w:type="gramEnd"/>
      <w:r w:rsidRPr="00AD485D">
        <w:t xml:space="preserve"> высчитывается из поля «Прием» в карте курсов химиотерапии по отметке в днях назначенного месяца.</w:t>
      </w:r>
    </w:p>
    <w:p w14:paraId="4A74F573" w14:textId="77777777" w:rsidR="000553D4" w:rsidRPr="00AD485D" w:rsidRDefault="000553D4" w:rsidP="00C5109B">
      <w:pPr>
        <w:pStyle w:val="40"/>
      </w:pPr>
      <w:r w:rsidRPr="00AD485D">
        <w:t>Столбец «Количество пропущенных доз» отображает количество пропущенных доз для данного назначения.</w:t>
      </w:r>
    </w:p>
    <w:p w14:paraId="03F91499" w14:textId="77777777" w:rsidR="00BC0FC2" w:rsidRPr="00AD485D" w:rsidRDefault="00BC0FC2" w:rsidP="000553D4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0597E091" w14:textId="73F4C270" w:rsidR="000553D4" w:rsidRPr="00AD485D" w:rsidRDefault="0019539B" w:rsidP="0019539B">
      <w:pPr>
        <w:pStyle w:val="30"/>
        <w:rPr>
          <w:shd w:val="clear" w:color="auto" w:fill="FFFFFF"/>
        </w:rPr>
      </w:pPr>
      <w:r>
        <w:rPr>
          <w:shd w:val="clear" w:color="auto" w:fill="FFFFFF"/>
        </w:rPr>
        <w:t xml:space="preserve"> </w:t>
      </w:r>
      <w:bookmarkStart w:id="45" w:name="_Toc125381446"/>
      <w:r w:rsidR="00FE75F8" w:rsidRPr="00AD485D">
        <w:rPr>
          <w:shd w:val="clear" w:color="auto" w:fill="FFFFFF"/>
        </w:rPr>
        <w:t>Отчет по МЛУ и ШЛУ</w:t>
      </w:r>
      <w:bookmarkEnd w:id="45"/>
    </w:p>
    <w:p w14:paraId="36E3A736" w14:textId="10F86ED1" w:rsidR="00042ED0" w:rsidRPr="00AD485D" w:rsidRDefault="00042ED0" w:rsidP="0019539B">
      <w:pPr>
        <w:pStyle w:val="aff1"/>
        <w:rPr>
          <w:shd w:val="clear" w:color="auto" w:fill="FFFFFF"/>
        </w:rPr>
      </w:pPr>
      <w:r w:rsidRPr="00AD485D">
        <w:rPr>
          <w:shd w:val="clear" w:color="auto" w:fill="FFFFFF"/>
        </w:rPr>
        <w:t xml:space="preserve">Отчет строится по открытым регистровым записям, карты курсов химиотерапии </w:t>
      </w:r>
      <w:proofErr w:type="gramStart"/>
      <w:r w:rsidRPr="00AD485D">
        <w:rPr>
          <w:shd w:val="clear" w:color="auto" w:fill="FFFFFF"/>
        </w:rPr>
        <w:t>1-3</w:t>
      </w:r>
      <w:proofErr w:type="gramEnd"/>
      <w:r w:rsidRPr="00AD485D">
        <w:rPr>
          <w:shd w:val="clear" w:color="auto" w:fill="FFFFFF"/>
        </w:rPr>
        <w:t xml:space="preserve"> или 4-5 режима не учитываются.</w:t>
      </w:r>
    </w:p>
    <w:p w14:paraId="5692A0BA" w14:textId="0D49F8A0" w:rsidR="002372B5" w:rsidRPr="00AD485D" w:rsidRDefault="0031633F" w:rsidP="0019539B">
      <w:pPr>
        <w:pStyle w:val="aff2"/>
        <w:rPr>
          <w:rFonts w:cs="Times New Roman"/>
          <w:szCs w:val="24"/>
        </w:rPr>
      </w:pPr>
      <w:r>
        <w:rPr>
          <w:lang w:eastAsia="ru-RU"/>
        </w:rPr>
        <w:drawing>
          <wp:inline distT="0" distB="0" distL="0" distR="0" wp14:anchorId="69D3CF1D" wp14:editId="6853CCA9">
            <wp:extent cx="5388829" cy="1807029"/>
            <wp:effectExtent l="0" t="0" r="2540" b="317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20594" cy="181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C5982" w14:textId="7CFF875C" w:rsidR="002372B5" w:rsidRPr="00AD485D" w:rsidRDefault="002372B5" w:rsidP="0019539B">
      <w:pPr>
        <w:pStyle w:val="aff4"/>
      </w:pPr>
      <w:r w:rsidRPr="00AD485D">
        <w:t xml:space="preserve">Рисунок </w:t>
      </w:r>
      <w:fldSimple w:instr=" SEQ Рисунок \* ARABIC ">
        <w:r w:rsidR="00BA617A">
          <w:rPr>
            <w:noProof/>
          </w:rPr>
          <w:t>37</w:t>
        </w:r>
      </w:fldSimple>
      <w:r w:rsidRPr="00AD485D">
        <w:t xml:space="preserve"> – Параметры формирования отчета</w:t>
      </w:r>
      <w:r w:rsidR="00647C48">
        <w:t xml:space="preserve"> по МЛУ и ШЛУ</w:t>
      </w:r>
    </w:p>
    <w:p w14:paraId="3DB28D72" w14:textId="77777777" w:rsidR="00042ED0" w:rsidRPr="00AD485D" w:rsidRDefault="00042ED0" w:rsidP="0019539B">
      <w:pPr>
        <w:pStyle w:val="aff1"/>
      </w:pPr>
      <w:r w:rsidRPr="00AD485D">
        <w:t xml:space="preserve">В поле «Субъект/МО» выбирается субъект или медицинская организация, которой принадлежат карты курсов химиотерапии. Для определенных ролей данное поле заполнено по умолчанию согласно принадлежности к МО. </w:t>
      </w:r>
    </w:p>
    <w:p w14:paraId="05E91141" w14:textId="1E116F47" w:rsidR="00042ED0" w:rsidRDefault="00042ED0" w:rsidP="0019539B">
      <w:pPr>
        <w:pStyle w:val="aff1"/>
      </w:pPr>
      <w:r w:rsidRPr="00AD485D">
        <w:t>В поле «Ведомство» выбирается ведомство, по которому необходимо сформировать отчет. Для определенных ролей данное поле заполнено по умолчанию согласно принадлежности, к МО и ведомства.</w:t>
      </w:r>
    </w:p>
    <w:p w14:paraId="1DE6B19D" w14:textId="30B6B4C8" w:rsidR="0031633F" w:rsidRPr="00AD485D" w:rsidRDefault="0031633F" w:rsidP="0019539B">
      <w:pPr>
        <w:pStyle w:val="aff1"/>
      </w:pPr>
      <w:r>
        <w:t>В поле «Дата формирования» выбирается дата, на которую необходимо сформировать отчет.</w:t>
      </w:r>
    </w:p>
    <w:p w14:paraId="2BAB287A" w14:textId="2FEC3B0F" w:rsidR="00253E0D" w:rsidRPr="0019539B" w:rsidRDefault="00253E0D" w:rsidP="0019539B">
      <w:pPr>
        <w:pStyle w:val="aff1"/>
      </w:pPr>
      <w:r w:rsidRPr="00AD485D">
        <w:lastRenderedPageBreak/>
        <w:t xml:space="preserve">Если в поле «Детализированный отчет» поставить отметку, то </w:t>
      </w:r>
      <w:r w:rsidR="00042ED0" w:rsidRPr="00AD485D">
        <w:t>будет сформир</w:t>
      </w:r>
      <w:r w:rsidRPr="00AD485D">
        <w:t xml:space="preserve">ован детализированный отчет по </w:t>
      </w:r>
      <w:r w:rsidR="00042ED0" w:rsidRPr="00AD485D">
        <w:t>номерам регистровых записей, вошедших в отчет.</w:t>
      </w:r>
    </w:p>
    <w:p w14:paraId="603C9E9E" w14:textId="7A0A6B56" w:rsidR="00253E0D" w:rsidRDefault="00253E0D" w:rsidP="0019539B">
      <w:pPr>
        <w:pStyle w:val="aff2"/>
      </w:pPr>
      <w:r w:rsidRPr="00AD485D">
        <w:rPr>
          <w:lang w:eastAsia="ru-RU"/>
        </w:rPr>
        <w:drawing>
          <wp:inline distT="0" distB="0" distL="0" distR="0" wp14:anchorId="49EE9C94" wp14:editId="61F9ABE3">
            <wp:extent cx="5940425" cy="789202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DE27A" w14:textId="3EDD66D9" w:rsidR="00647C48" w:rsidRPr="00AD485D" w:rsidRDefault="00647C48" w:rsidP="0019539B">
      <w:pPr>
        <w:pStyle w:val="aff4"/>
      </w:pPr>
      <w:r>
        <w:t xml:space="preserve">Рисунок </w:t>
      </w:r>
      <w:fldSimple w:instr=" SEQ Рисунок \* ARABIC ">
        <w:r w:rsidR="00BA617A">
          <w:rPr>
            <w:noProof/>
          </w:rPr>
          <w:t>38</w:t>
        </w:r>
      </w:fldSimple>
      <w:r>
        <w:t xml:space="preserve"> – Шаблон </w:t>
      </w:r>
      <w:r w:rsidRPr="00AD485D">
        <w:t>отчета</w:t>
      </w:r>
      <w:r>
        <w:t xml:space="preserve"> по МЛУ и ШЛУ</w:t>
      </w:r>
    </w:p>
    <w:p w14:paraId="1A51B8E8" w14:textId="08E32217" w:rsidR="00253E0D" w:rsidRPr="000B21D2" w:rsidRDefault="00DE0DCC" w:rsidP="00DE0DCC">
      <w:pPr>
        <w:pStyle w:val="aff1"/>
        <w:rPr>
          <w:rFonts w:cs="Times New Roman"/>
          <w:szCs w:val="24"/>
          <w:u w:val="single"/>
        </w:rPr>
      </w:pPr>
      <w:r w:rsidRPr="000B21D2">
        <w:rPr>
          <w:u w:val="single"/>
        </w:rPr>
        <w:t xml:space="preserve">Блок «МЛУ» </w:t>
      </w:r>
      <w:r w:rsidRPr="000B21D2">
        <w:rPr>
          <w:rFonts w:cs="Times New Roman"/>
          <w:u w:val="single"/>
        </w:rPr>
        <w:t>→</w:t>
      </w:r>
      <w:r w:rsidRPr="000B21D2">
        <w:rPr>
          <w:u w:val="single"/>
        </w:rPr>
        <w:t xml:space="preserve"> </w:t>
      </w:r>
      <w:r w:rsidR="00253E0D" w:rsidRPr="000B21D2">
        <w:rPr>
          <w:rFonts w:cs="Times New Roman"/>
          <w:szCs w:val="24"/>
          <w:u w:val="single"/>
        </w:rPr>
        <w:t>Блок «1 ГДН»:</w:t>
      </w:r>
    </w:p>
    <w:p w14:paraId="4C2F572D" w14:textId="5E9DA639" w:rsidR="00253E0D" w:rsidRPr="00AD485D" w:rsidRDefault="00253E0D" w:rsidP="00DE0DCC">
      <w:pPr>
        <w:pStyle w:val="aff1"/>
      </w:pPr>
      <w:r w:rsidRPr="00AD485D">
        <w:t xml:space="preserve">Столбец «Есть открытые КЛ» отображает сумму открытых карт курсов </w:t>
      </w:r>
      <w:proofErr w:type="gramStart"/>
      <w:r w:rsidRPr="00AD485D">
        <w:t>1-3</w:t>
      </w:r>
      <w:proofErr w:type="gramEnd"/>
      <w:r w:rsidRPr="00AD485D">
        <w:t xml:space="preserve"> или 4-5 режима</w:t>
      </w:r>
      <w:r w:rsidR="0031633F">
        <w:rPr>
          <w:shd w:val="clear" w:color="auto" w:fill="FFFFFF"/>
        </w:rPr>
        <w:t xml:space="preserve">, у которых «Дата ЦВК» или дата подтверждения перевода попадает в период формирования отчета, </w:t>
      </w:r>
      <w:r w:rsidRPr="00AD485D">
        <w:t xml:space="preserve">в блоке «записи в регистре» в поле «Тестирование на лекарственную устойчивость» стоит значение «МЛУ». В открытой карте диспансерного наблюдения в последней явке стоит 1 группа диспансерного наблюдения. </w:t>
      </w:r>
    </w:p>
    <w:p w14:paraId="05D55960" w14:textId="6245F4CD" w:rsidR="00253E0D" w:rsidRPr="00AD485D" w:rsidRDefault="00253E0D" w:rsidP="00DE0DCC">
      <w:pPr>
        <w:pStyle w:val="aff1"/>
      </w:pPr>
      <w:r w:rsidRPr="00AD485D">
        <w:t xml:space="preserve">Столбец «Нет открытых КЛ» отображает сумму регистровых записей, у которых нет открытых карт курсов </w:t>
      </w:r>
      <w:proofErr w:type="gramStart"/>
      <w:r w:rsidRPr="00AD485D">
        <w:t>1-3</w:t>
      </w:r>
      <w:proofErr w:type="gramEnd"/>
      <w:r w:rsidRPr="00AD485D">
        <w:t xml:space="preserve"> или 4-5 режима</w:t>
      </w:r>
      <w:r w:rsidR="0031633F">
        <w:rPr>
          <w:shd w:val="clear" w:color="auto" w:fill="FFFFFF"/>
        </w:rPr>
        <w:t>, у которых «Дата ЦВК» или дата подтверждения перевода попадает в период формирования отчета</w:t>
      </w:r>
      <w:r w:rsidRPr="00AD485D">
        <w:t>, в блоке «записи в регистре» в поле «Тестирование на лекарственную устойчивость» стоит значение «МЛУ». В открытой карте диспансерного наблюдения в последней явке стоит 1 группа диспансерного наблюдения.</w:t>
      </w:r>
    </w:p>
    <w:p w14:paraId="64D25E76" w14:textId="77777777" w:rsidR="00253E0D" w:rsidRPr="00AD485D" w:rsidRDefault="00253E0D" w:rsidP="00DE0DCC">
      <w:pPr>
        <w:pStyle w:val="aff1"/>
      </w:pPr>
      <w:r w:rsidRPr="00AD485D">
        <w:t>Столбец «Всего по 1 ГДН» отображает сумму столбцов «Есть открытые КЛ» и «Есть открытые КЛ».</w:t>
      </w:r>
    </w:p>
    <w:p w14:paraId="757EC39C" w14:textId="2AB327B6" w:rsidR="00253E0D" w:rsidRPr="000B21D2" w:rsidRDefault="00DE0DCC" w:rsidP="00DE0DCC">
      <w:pPr>
        <w:pStyle w:val="aff1"/>
        <w:rPr>
          <w:u w:val="single"/>
        </w:rPr>
      </w:pPr>
      <w:r w:rsidRPr="000B21D2">
        <w:rPr>
          <w:u w:val="single"/>
        </w:rPr>
        <w:t xml:space="preserve">Блок «МЛУ» → </w:t>
      </w:r>
      <w:r w:rsidR="00253E0D" w:rsidRPr="000B21D2">
        <w:rPr>
          <w:u w:val="single"/>
        </w:rPr>
        <w:t>Блок «2 ГДН»:</w:t>
      </w:r>
    </w:p>
    <w:p w14:paraId="1B232359" w14:textId="30C60DE9" w:rsidR="00253E0D" w:rsidRPr="00AD485D" w:rsidRDefault="00253E0D" w:rsidP="00DE0DCC">
      <w:pPr>
        <w:pStyle w:val="aff1"/>
      </w:pPr>
      <w:r w:rsidRPr="00AD485D">
        <w:t xml:space="preserve">Столбец «Есть открытые КЛ» отображает сумму открытых карт курсов </w:t>
      </w:r>
      <w:proofErr w:type="gramStart"/>
      <w:r w:rsidRPr="00AD485D">
        <w:t>1-3</w:t>
      </w:r>
      <w:proofErr w:type="gramEnd"/>
      <w:r w:rsidRPr="00AD485D">
        <w:t xml:space="preserve"> или 4-5 режима</w:t>
      </w:r>
      <w:r w:rsidR="0031633F">
        <w:rPr>
          <w:shd w:val="clear" w:color="auto" w:fill="FFFFFF"/>
        </w:rPr>
        <w:t>, у которых «Дата ЦВК» или дата подтверждения перевода попадает в период формирования отчета</w:t>
      </w:r>
      <w:r w:rsidRPr="00AD485D">
        <w:t>, в блоке «записи в регистре» в поле «Тестирование на лекарственную устойчивость» стоит значение «МЛУ». В открытой карте диспансерного наблюдения в последней явке стоит 2 группа диспансерного наблюдения.</w:t>
      </w:r>
    </w:p>
    <w:p w14:paraId="2E0FC18F" w14:textId="5193B8F2" w:rsidR="00253E0D" w:rsidRPr="00AD485D" w:rsidRDefault="00253E0D" w:rsidP="00DE0DCC">
      <w:pPr>
        <w:pStyle w:val="aff1"/>
      </w:pPr>
      <w:r w:rsidRPr="00AD485D">
        <w:t xml:space="preserve">Столбец «Нет открытых КЛ» отображает сумму регистровых записей, у которых нет открытых карт курсов </w:t>
      </w:r>
      <w:proofErr w:type="gramStart"/>
      <w:r w:rsidRPr="00AD485D">
        <w:t>1-3</w:t>
      </w:r>
      <w:proofErr w:type="gramEnd"/>
      <w:r w:rsidRPr="00AD485D">
        <w:t xml:space="preserve"> или 4-5 режима</w:t>
      </w:r>
      <w:r w:rsidR="0031633F">
        <w:rPr>
          <w:shd w:val="clear" w:color="auto" w:fill="FFFFFF"/>
        </w:rPr>
        <w:t>, у которых «Дата ЦВК» или дата подтверждения перевода попадает в период формирования отчета</w:t>
      </w:r>
      <w:r w:rsidRPr="00AD485D">
        <w:t>, в блоке «записи в регистре» в поле «Тестирование на лекарственную устойчивость» стоит значение «МЛУ». В открытой карте диспансерного наблюдения в последней явке стоит 2 группа диспансерного наблюдения.</w:t>
      </w:r>
    </w:p>
    <w:p w14:paraId="2D815594" w14:textId="77777777" w:rsidR="00253E0D" w:rsidRPr="00AD485D" w:rsidRDefault="00253E0D" w:rsidP="00DE0DCC">
      <w:pPr>
        <w:pStyle w:val="aff1"/>
      </w:pPr>
      <w:r w:rsidRPr="00AD485D">
        <w:t>Столбец «Всего по 2 ГДН» отображает сумму столбцов «Есть открытые КЛ» и «Есть открытые КЛ» данного блока.</w:t>
      </w:r>
    </w:p>
    <w:p w14:paraId="55BCE54F" w14:textId="43D62718" w:rsidR="00253E0D" w:rsidRPr="000B21D2" w:rsidRDefault="00DE0DCC" w:rsidP="00DE0DCC">
      <w:pPr>
        <w:pStyle w:val="aff1"/>
        <w:rPr>
          <w:u w:val="single"/>
        </w:rPr>
      </w:pPr>
      <w:r w:rsidRPr="000B21D2">
        <w:rPr>
          <w:u w:val="single"/>
        </w:rPr>
        <w:t xml:space="preserve">Блок «МЛУ» </w:t>
      </w:r>
      <w:r w:rsidRPr="000B21D2">
        <w:rPr>
          <w:rFonts w:cs="Times New Roman"/>
          <w:u w:val="single"/>
        </w:rPr>
        <w:t>→</w:t>
      </w:r>
      <w:r w:rsidRPr="000B21D2">
        <w:rPr>
          <w:u w:val="single"/>
        </w:rPr>
        <w:t xml:space="preserve"> </w:t>
      </w:r>
      <w:r w:rsidR="00253E0D" w:rsidRPr="000B21D2">
        <w:rPr>
          <w:u w:val="single"/>
        </w:rPr>
        <w:t>Блок «На активном наблюдении (1 и 2 ГДН)</w:t>
      </w:r>
    </w:p>
    <w:p w14:paraId="4AB5D9AC" w14:textId="77777777" w:rsidR="00253E0D" w:rsidRPr="00AD485D" w:rsidRDefault="00253E0D" w:rsidP="00DE0DCC">
      <w:pPr>
        <w:pStyle w:val="aff1"/>
      </w:pPr>
      <w:r w:rsidRPr="00AD485D">
        <w:lastRenderedPageBreak/>
        <w:t>Столбец «Есть открытые КЛ» отображает сумму столбцов «Есть открытые КЛ» по 1 группе диспансерного наблюдения и «Есть открытые КЛ» по 2 группе диспансерного наблюдения блока «1 ГДН» и «2 ГДН».</w:t>
      </w:r>
    </w:p>
    <w:p w14:paraId="3D6C6A62" w14:textId="77777777" w:rsidR="00253E0D" w:rsidRPr="00AD485D" w:rsidRDefault="00253E0D" w:rsidP="00DE0DCC">
      <w:pPr>
        <w:pStyle w:val="aff1"/>
      </w:pPr>
      <w:r w:rsidRPr="00AD485D">
        <w:t>Столбец «Нет открытых КЛ» отображает сумму столбцов «Нет открытых КЛ» по 1 группе диспансерного наблюдения и «Нет открытых КЛ» по 2 группе диспансерного наблюдения блока «1 ГДН» и «2 ГДН».</w:t>
      </w:r>
    </w:p>
    <w:p w14:paraId="033A15B6" w14:textId="77777777" w:rsidR="00253E0D" w:rsidRPr="00AD485D" w:rsidRDefault="00253E0D" w:rsidP="00DE0DCC">
      <w:pPr>
        <w:pStyle w:val="aff1"/>
      </w:pPr>
      <w:r w:rsidRPr="00AD485D">
        <w:t>Столбец «Всего на активном наблюдении» отображает сумму столбцов «Есть открытые КЛ» и «Нет открытых КЛ» данного блока.</w:t>
      </w:r>
    </w:p>
    <w:p w14:paraId="665F8E01" w14:textId="437C2243" w:rsidR="00253E0D" w:rsidRPr="000B21D2" w:rsidRDefault="00DE0DCC" w:rsidP="00DE0DCC">
      <w:pPr>
        <w:pStyle w:val="aff1"/>
        <w:rPr>
          <w:u w:val="single"/>
        </w:rPr>
      </w:pPr>
      <w:r w:rsidRPr="000B21D2">
        <w:rPr>
          <w:u w:val="single"/>
        </w:rPr>
        <w:t xml:space="preserve">Блок «МЛУ» </w:t>
      </w:r>
      <w:r w:rsidRPr="000B21D2">
        <w:rPr>
          <w:rFonts w:cs="Times New Roman"/>
          <w:u w:val="single"/>
        </w:rPr>
        <w:t>→</w:t>
      </w:r>
      <w:r w:rsidRPr="000B21D2">
        <w:rPr>
          <w:u w:val="single"/>
        </w:rPr>
        <w:t xml:space="preserve"> </w:t>
      </w:r>
      <w:r w:rsidR="00253E0D" w:rsidRPr="000B21D2">
        <w:rPr>
          <w:u w:val="single"/>
        </w:rPr>
        <w:t>Блок «3 ГДН»:</w:t>
      </w:r>
    </w:p>
    <w:p w14:paraId="7AD7A09E" w14:textId="14814531" w:rsidR="00253E0D" w:rsidRPr="00AD485D" w:rsidRDefault="00253E0D" w:rsidP="00DE0DCC">
      <w:pPr>
        <w:pStyle w:val="aff1"/>
      </w:pPr>
      <w:r w:rsidRPr="00AD485D">
        <w:t xml:space="preserve">Столбец «Есть открытые КЛ» отображает сумму открытых карт курсов </w:t>
      </w:r>
      <w:proofErr w:type="gramStart"/>
      <w:r w:rsidRPr="00AD485D">
        <w:t>1-3</w:t>
      </w:r>
      <w:proofErr w:type="gramEnd"/>
      <w:r w:rsidRPr="00AD485D">
        <w:t xml:space="preserve"> или 4-5 режима</w:t>
      </w:r>
      <w:r w:rsidR="0031633F">
        <w:rPr>
          <w:shd w:val="clear" w:color="auto" w:fill="FFFFFF"/>
        </w:rPr>
        <w:t>, у которых «Дата ЦВК» или дата подтверждения перевода попадает в период формирования отчета</w:t>
      </w:r>
      <w:r w:rsidRPr="00AD485D">
        <w:t>, в блоке «записи в регистре» в поле «Тестирование на лекарственную устойчивость» стоит значение «МЛУ». В открытой карте диспансерного наблюдения в последней явке стоит 3 группа диспансерного наблюдения.</w:t>
      </w:r>
    </w:p>
    <w:p w14:paraId="3D39BF97" w14:textId="1F35FA37" w:rsidR="00253E0D" w:rsidRPr="00AD485D" w:rsidRDefault="00253E0D" w:rsidP="00DE0DCC">
      <w:pPr>
        <w:pStyle w:val="aff1"/>
      </w:pPr>
      <w:r w:rsidRPr="00AD485D">
        <w:t xml:space="preserve">Столбец «Нет открытых КЛ» отображает сумму регистровых записей, у которых нет открытых карт курсов </w:t>
      </w:r>
      <w:proofErr w:type="gramStart"/>
      <w:r w:rsidRPr="00AD485D">
        <w:t>1-3</w:t>
      </w:r>
      <w:proofErr w:type="gramEnd"/>
      <w:r w:rsidRPr="00AD485D">
        <w:t xml:space="preserve"> или 4-5 режима</w:t>
      </w:r>
      <w:r w:rsidR="0031633F">
        <w:rPr>
          <w:shd w:val="clear" w:color="auto" w:fill="FFFFFF"/>
        </w:rPr>
        <w:t>, у которых «Дата ЦВК» или дата подтверждения перевода попадает в период формирования отчета</w:t>
      </w:r>
      <w:r w:rsidRPr="00AD485D">
        <w:t>, в блоке «записи в регистре» в поле «Тестирование на лекарственную устойчивость» стоит значение «МЛУ». В открытой карте диспансерного наблюдения в последней явке стоит 2 группа диспансерного наблюдения.</w:t>
      </w:r>
    </w:p>
    <w:p w14:paraId="6B77D6CC" w14:textId="77777777" w:rsidR="00253E0D" w:rsidRPr="00AD485D" w:rsidRDefault="00253E0D" w:rsidP="00DE0DCC">
      <w:pPr>
        <w:pStyle w:val="aff1"/>
      </w:pPr>
      <w:r w:rsidRPr="00AD485D">
        <w:t>Столбец «Всего по 3 ГДН» отображает сумму столбцов «Есть открытые КЛ» и «Есть открытые КЛ» данного блока.</w:t>
      </w:r>
    </w:p>
    <w:p w14:paraId="6F78533B" w14:textId="61743E51" w:rsidR="00253E0D" w:rsidRPr="000B21D2" w:rsidRDefault="00DE0DCC" w:rsidP="00DE0DCC">
      <w:pPr>
        <w:pStyle w:val="aff1"/>
        <w:rPr>
          <w:u w:val="single"/>
        </w:rPr>
      </w:pPr>
      <w:r w:rsidRPr="000B21D2">
        <w:rPr>
          <w:u w:val="single"/>
        </w:rPr>
        <w:t xml:space="preserve">Блок «МЛУ» </w:t>
      </w:r>
      <w:r w:rsidRPr="000B21D2">
        <w:rPr>
          <w:rFonts w:cs="Times New Roman"/>
          <w:u w:val="single"/>
        </w:rPr>
        <w:t>→</w:t>
      </w:r>
      <w:r w:rsidRPr="000B21D2">
        <w:rPr>
          <w:u w:val="single"/>
        </w:rPr>
        <w:t xml:space="preserve"> </w:t>
      </w:r>
      <w:r w:rsidR="00253E0D" w:rsidRPr="000B21D2">
        <w:rPr>
          <w:u w:val="single"/>
        </w:rPr>
        <w:t>Блок «Прочие ГДН или отсутствие ГДН»</w:t>
      </w:r>
    </w:p>
    <w:p w14:paraId="761DF9D6" w14:textId="7A94707F" w:rsidR="00253E0D" w:rsidRPr="00AD485D" w:rsidRDefault="00253E0D" w:rsidP="00DE0DCC">
      <w:pPr>
        <w:pStyle w:val="aff1"/>
      </w:pPr>
      <w:r w:rsidRPr="00AD485D">
        <w:t xml:space="preserve">Столбец «Есть открытые КЛ» отображает сумму открытых карт курсов </w:t>
      </w:r>
      <w:proofErr w:type="gramStart"/>
      <w:r w:rsidRPr="00AD485D">
        <w:t>1-3</w:t>
      </w:r>
      <w:proofErr w:type="gramEnd"/>
      <w:r w:rsidRPr="00AD485D">
        <w:t xml:space="preserve"> или 4-5 режима</w:t>
      </w:r>
      <w:r w:rsidR="0031633F">
        <w:rPr>
          <w:shd w:val="clear" w:color="auto" w:fill="FFFFFF"/>
        </w:rPr>
        <w:t>, у которых «Дата ЦВК» или дата подтверждения перевода попадает в период формирования отчета</w:t>
      </w:r>
      <w:r w:rsidRPr="00AD485D">
        <w:t>, в блоке «записи в регистре» в поле «Тестирование на лекарственную устойчивость» стоит значение «МЛУ». В открытой карте диспансерного наблюдения в последней явке стоит 4, 5, 6 группа диспансерного наблюдения.</w:t>
      </w:r>
    </w:p>
    <w:p w14:paraId="77068D3C" w14:textId="4341080A" w:rsidR="00253E0D" w:rsidRPr="00AD485D" w:rsidRDefault="00253E0D" w:rsidP="00DE0DCC">
      <w:pPr>
        <w:pStyle w:val="aff1"/>
      </w:pPr>
      <w:r w:rsidRPr="00AD485D">
        <w:t xml:space="preserve">Столбец «Нет открытых КЛ» отображает сумму регистровых записей, у которых нет открытых карт курсов </w:t>
      </w:r>
      <w:proofErr w:type="gramStart"/>
      <w:r w:rsidRPr="00AD485D">
        <w:t>1-3</w:t>
      </w:r>
      <w:proofErr w:type="gramEnd"/>
      <w:r w:rsidRPr="00AD485D">
        <w:t xml:space="preserve"> или 4-5 режима</w:t>
      </w:r>
      <w:r w:rsidR="0031633F">
        <w:rPr>
          <w:shd w:val="clear" w:color="auto" w:fill="FFFFFF"/>
        </w:rPr>
        <w:t>, у которых «Дата ЦВК» или дата подтверждения перевода попадает в период формирования отчета</w:t>
      </w:r>
      <w:r w:rsidRPr="00AD485D">
        <w:t>, в блоке «записи в регистре» в поле «Тестирование на лекарственную устойчивость» стоит значение «МЛУ». В открытой карте диспансерного наблюдения в последней явке стоит 4, 5, 6 группа диспансерного наблюдения.</w:t>
      </w:r>
    </w:p>
    <w:p w14:paraId="3340C9A5" w14:textId="288F310E" w:rsidR="00253E0D" w:rsidRPr="00DE0DCC" w:rsidRDefault="00253E0D" w:rsidP="00DE0DCC">
      <w:pPr>
        <w:pStyle w:val="aff1"/>
      </w:pPr>
      <w:r w:rsidRPr="00AD485D">
        <w:t>Столбец «Всего по прочим ГДН и без ГДН» отображает сумму столбцов «Есть открытые КЛ» и «Есть открытые КЛ» данного блока.</w:t>
      </w:r>
    </w:p>
    <w:p w14:paraId="128D3D5C" w14:textId="1F83F398" w:rsidR="00253E0D" w:rsidRPr="000B21D2" w:rsidRDefault="00DE0DCC" w:rsidP="000B21D2">
      <w:pPr>
        <w:pStyle w:val="aff1"/>
        <w:spacing w:before="240"/>
        <w:rPr>
          <w:u w:val="single"/>
        </w:rPr>
      </w:pPr>
      <w:r w:rsidRPr="000B21D2">
        <w:rPr>
          <w:u w:val="single"/>
        </w:rPr>
        <w:lastRenderedPageBreak/>
        <w:t xml:space="preserve">Блок «ШЛУ» → </w:t>
      </w:r>
      <w:r w:rsidR="00253E0D" w:rsidRPr="000B21D2">
        <w:rPr>
          <w:u w:val="single"/>
        </w:rPr>
        <w:t>Блок «1 ГДН»:</w:t>
      </w:r>
    </w:p>
    <w:p w14:paraId="4F77B6C2" w14:textId="5F477663" w:rsidR="00253E0D" w:rsidRPr="00AD485D" w:rsidRDefault="00253E0D" w:rsidP="00DE0DCC">
      <w:pPr>
        <w:pStyle w:val="aff1"/>
      </w:pPr>
      <w:r w:rsidRPr="00AD485D">
        <w:t xml:space="preserve">Столбец «Есть открытые КЛ» отображает сумму открытых карт курсов </w:t>
      </w:r>
      <w:proofErr w:type="gramStart"/>
      <w:r w:rsidRPr="00AD485D">
        <w:t>1-3</w:t>
      </w:r>
      <w:proofErr w:type="gramEnd"/>
      <w:r w:rsidRPr="00AD485D">
        <w:t xml:space="preserve"> или 4-5 режима</w:t>
      </w:r>
      <w:r w:rsidR="0031633F">
        <w:rPr>
          <w:shd w:val="clear" w:color="auto" w:fill="FFFFFF"/>
        </w:rPr>
        <w:t>, у которых «Дата ЦВК» или дата подтверждения перевода попадает в период формирования отчета</w:t>
      </w:r>
      <w:r w:rsidRPr="00AD485D">
        <w:t xml:space="preserve">, в блоке «записи в регистре» в поле «Тестирование на лекарственную устойчивость» стоит значение «ШЛУ». В открытой карте диспансерного наблюдения в последней явке стоит 1 группа диспансерного наблюдения. </w:t>
      </w:r>
    </w:p>
    <w:p w14:paraId="3EAAFD21" w14:textId="08F67DCB" w:rsidR="00253E0D" w:rsidRPr="00AD485D" w:rsidRDefault="00253E0D" w:rsidP="00DE0DCC">
      <w:pPr>
        <w:pStyle w:val="aff1"/>
      </w:pPr>
      <w:r w:rsidRPr="00AD485D">
        <w:t xml:space="preserve">Столбец «Нет открытых КЛ» отображает сумму регистровых записей, у которых нет открытых карт курсов </w:t>
      </w:r>
      <w:proofErr w:type="gramStart"/>
      <w:r w:rsidRPr="00AD485D">
        <w:t>1-3</w:t>
      </w:r>
      <w:proofErr w:type="gramEnd"/>
      <w:r w:rsidRPr="00AD485D">
        <w:t xml:space="preserve"> или 4-5 режима</w:t>
      </w:r>
      <w:r w:rsidR="0031633F">
        <w:rPr>
          <w:shd w:val="clear" w:color="auto" w:fill="FFFFFF"/>
        </w:rPr>
        <w:t>, у которых «Дата ЦВК» или дата подтверждения перевода попадает в период формирования отчета</w:t>
      </w:r>
      <w:r w:rsidRPr="00AD485D">
        <w:t>, в блоке «записи в регистре» в поле «Тестирование на лекарственную устойчивость» стоит значение «ШЛУ». В открытой карте диспансерного наблюдения в последней явке стоит 1 группа диспансерного наблюдения.</w:t>
      </w:r>
    </w:p>
    <w:p w14:paraId="40BDADDC" w14:textId="77777777" w:rsidR="00253E0D" w:rsidRPr="00AD485D" w:rsidRDefault="00253E0D" w:rsidP="00DE0DCC">
      <w:pPr>
        <w:pStyle w:val="aff1"/>
      </w:pPr>
      <w:r w:rsidRPr="00AD485D">
        <w:t>Столбец «Всего по 1 ГДН» отображает сумму столбцов «Есть открытые КЛ» и «Есть открытые КЛ».</w:t>
      </w:r>
    </w:p>
    <w:p w14:paraId="47C3A6B7" w14:textId="246A7D3B" w:rsidR="00253E0D" w:rsidRPr="000B21D2" w:rsidRDefault="000B21D2" w:rsidP="00DE0DCC">
      <w:pPr>
        <w:pStyle w:val="aff1"/>
        <w:rPr>
          <w:u w:val="single"/>
        </w:rPr>
      </w:pPr>
      <w:r w:rsidRPr="000B21D2">
        <w:rPr>
          <w:u w:val="single"/>
        </w:rPr>
        <w:t xml:space="preserve">Блок «МЛУ» </w:t>
      </w:r>
      <w:r w:rsidRPr="000B21D2">
        <w:rPr>
          <w:rFonts w:cs="Times New Roman"/>
          <w:u w:val="single"/>
        </w:rPr>
        <w:t>→</w:t>
      </w:r>
      <w:r w:rsidRPr="000B21D2">
        <w:rPr>
          <w:u w:val="single"/>
        </w:rPr>
        <w:t xml:space="preserve"> </w:t>
      </w:r>
      <w:r w:rsidR="00253E0D" w:rsidRPr="000B21D2">
        <w:rPr>
          <w:u w:val="single"/>
        </w:rPr>
        <w:t>Блок «2 ГДН»:</w:t>
      </w:r>
    </w:p>
    <w:p w14:paraId="37DF937F" w14:textId="5642543B" w:rsidR="00253E0D" w:rsidRPr="00AD485D" w:rsidRDefault="00253E0D" w:rsidP="00DE0DCC">
      <w:pPr>
        <w:pStyle w:val="aff1"/>
      </w:pPr>
      <w:r w:rsidRPr="00AD485D">
        <w:t xml:space="preserve">Столбец «Есть открытые КЛ» отображает сумму открытых карт курсов </w:t>
      </w:r>
      <w:proofErr w:type="gramStart"/>
      <w:r w:rsidRPr="00AD485D">
        <w:t>1-3</w:t>
      </w:r>
      <w:proofErr w:type="gramEnd"/>
      <w:r w:rsidRPr="00AD485D">
        <w:t xml:space="preserve"> или 4-5 режима</w:t>
      </w:r>
      <w:r w:rsidR="0031633F">
        <w:rPr>
          <w:shd w:val="clear" w:color="auto" w:fill="FFFFFF"/>
        </w:rPr>
        <w:t>, у которых «Дата ЦВК» или дата подтверждения перевода попадает в период формирования отчета</w:t>
      </w:r>
      <w:r w:rsidRPr="00AD485D">
        <w:t>, в блоке «записи в регистре» в поле «Тестирование на лекарственную устойчивость» стоит значение «ШЛУ». В открытой карте диспансерного наблюдения в последней явке стоит 2 группа диспансерного наблюдения.</w:t>
      </w:r>
    </w:p>
    <w:p w14:paraId="4B07FE76" w14:textId="5C7CA6B4" w:rsidR="00253E0D" w:rsidRPr="00AD485D" w:rsidRDefault="00253E0D" w:rsidP="000B21D2">
      <w:pPr>
        <w:pStyle w:val="aff1"/>
      </w:pPr>
      <w:r w:rsidRPr="00AD485D">
        <w:t xml:space="preserve">Столбец «Нет открытых КЛ» отображает сумму регистровых записей, у которых нет открытых карт курсов </w:t>
      </w:r>
      <w:proofErr w:type="gramStart"/>
      <w:r w:rsidRPr="00AD485D">
        <w:t>1-3</w:t>
      </w:r>
      <w:proofErr w:type="gramEnd"/>
      <w:r w:rsidRPr="00AD485D">
        <w:t xml:space="preserve"> или 4-5 режима</w:t>
      </w:r>
      <w:r w:rsidR="0031633F">
        <w:rPr>
          <w:shd w:val="clear" w:color="auto" w:fill="FFFFFF"/>
        </w:rPr>
        <w:t>, у которых «Дата ЦВК» или дата подтверждения перевода попадает в период формирования отчета</w:t>
      </w:r>
      <w:r w:rsidRPr="00AD485D">
        <w:t>, в блоке «записи в регистре» в поле «Тестирование на лекарственную устойчивость» стоит значение «ШЛУ». В открытой карте диспансерного наблюдения в последней явке стоит 2 группа диспансерного наблюдения.</w:t>
      </w:r>
    </w:p>
    <w:p w14:paraId="0CB9BEFA" w14:textId="77777777" w:rsidR="00253E0D" w:rsidRPr="00AD485D" w:rsidRDefault="00253E0D" w:rsidP="00DE0DCC">
      <w:pPr>
        <w:pStyle w:val="aff1"/>
      </w:pPr>
      <w:r w:rsidRPr="00AD485D">
        <w:t>Столбец «Всего по 2 ГДН» отображает сумму столбцов «Есть открытые КЛ» и «Есть открытые КЛ» данного блока.</w:t>
      </w:r>
    </w:p>
    <w:p w14:paraId="4CE02295" w14:textId="77777777" w:rsidR="00253E0D" w:rsidRPr="000B21D2" w:rsidRDefault="00253E0D" w:rsidP="00DE0DCC">
      <w:pPr>
        <w:pStyle w:val="aff1"/>
        <w:rPr>
          <w:u w:val="single"/>
        </w:rPr>
      </w:pPr>
      <w:r w:rsidRPr="000B21D2">
        <w:rPr>
          <w:u w:val="single"/>
        </w:rPr>
        <w:t>Блок «На активном наблюдении (1 и 2 ГДН)</w:t>
      </w:r>
    </w:p>
    <w:p w14:paraId="4D9B9CF3" w14:textId="77777777" w:rsidR="00253E0D" w:rsidRPr="00AD485D" w:rsidRDefault="00253E0D" w:rsidP="00DE0DCC">
      <w:pPr>
        <w:pStyle w:val="aff1"/>
      </w:pPr>
      <w:r w:rsidRPr="00AD485D">
        <w:t>Столбец «Есть открытые КЛ» отображает сумму столбцов «Есть открытые КЛ» по 1 группе диспансерного наблюдения и «Есть открытые КЛ» по 2 группе диспансерного наблюдения блока «1 ГДН» и «2 ГДН».</w:t>
      </w:r>
    </w:p>
    <w:p w14:paraId="65E0E28D" w14:textId="77777777" w:rsidR="00253E0D" w:rsidRPr="00AD485D" w:rsidRDefault="00253E0D" w:rsidP="00DE0DCC">
      <w:pPr>
        <w:pStyle w:val="aff1"/>
      </w:pPr>
      <w:r w:rsidRPr="00AD485D">
        <w:t>Столбец «Нет открытых КЛ» отображает сумму столбцов «Нет открытых КЛ» по 1 группе диспансерного наблюдения и «Нет открытых КЛ» по 2 группе диспансерного наблюдения блока «1 ГДН» и «2 ГДН».</w:t>
      </w:r>
    </w:p>
    <w:p w14:paraId="29505C38" w14:textId="647CB633" w:rsidR="00253E0D" w:rsidRPr="00AD485D" w:rsidRDefault="00253E0D" w:rsidP="000B21D2">
      <w:pPr>
        <w:pStyle w:val="aff1"/>
      </w:pPr>
      <w:r w:rsidRPr="00AD485D">
        <w:t>Столбец «Всего на активном наблюдении» отображает сумму столбцов «Есть открытые КЛ» и «Нет открытых КЛ» данного блока.</w:t>
      </w:r>
    </w:p>
    <w:p w14:paraId="0AEEA77D" w14:textId="77777777" w:rsidR="00253E0D" w:rsidRPr="000B21D2" w:rsidRDefault="00253E0D" w:rsidP="00DE0DCC">
      <w:pPr>
        <w:pStyle w:val="aff1"/>
        <w:rPr>
          <w:u w:val="single"/>
        </w:rPr>
      </w:pPr>
      <w:r w:rsidRPr="000B21D2">
        <w:rPr>
          <w:u w:val="single"/>
        </w:rPr>
        <w:lastRenderedPageBreak/>
        <w:t>Блок «3 ГДН»:</w:t>
      </w:r>
    </w:p>
    <w:p w14:paraId="009C2368" w14:textId="42A1DCB9" w:rsidR="00253E0D" w:rsidRPr="00AD485D" w:rsidRDefault="00253E0D" w:rsidP="00DE0DCC">
      <w:pPr>
        <w:pStyle w:val="aff1"/>
      </w:pPr>
      <w:r w:rsidRPr="00AD485D">
        <w:t xml:space="preserve">Столбец «Есть открытые КЛ» отображает сумму открытых карт курсов </w:t>
      </w:r>
      <w:proofErr w:type="gramStart"/>
      <w:r w:rsidRPr="00AD485D">
        <w:t>1-3</w:t>
      </w:r>
      <w:proofErr w:type="gramEnd"/>
      <w:r w:rsidRPr="00AD485D">
        <w:t xml:space="preserve"> или 4-5 режима</w:t>
      </w:r>
      <w:r w:rsidR="0031633F">
        <w:rPr>
          <w:shd w:val="clear" w:color="auto" w:fill="FFFFFF"/>
        </w:rPr>
        <w:t>, у которых «Дата ЦВК» или дата подтверждения перевода попадает в период формирования отчета</w:t>
      </w:r>
      <w:r w:rsidRPr="00AD485D">
        <w:t>, в блоке «записи в регистре» в поле «Тестирование на лекарственную устойчивость» стоит значение «ШЛУ». В открытой карте диспансерного наблюдения в последней явке стоит 3 группа диспансерного наблюдения.</w:t>
      </w:r>
    </w:p>
    <w:p w14:paraId="0106FAB7" w14:textId="2B104D7E" w:rsidR="00253E0D" w:rsidRPr="00AD485D" w:rsidRDefault="00253E0D" w:rsidP="00DE0DCC">
      <w:pPr>
        <w:pStyle w:val="aff1"/>
      </w:pPr>
      <w:r w:rsidRPr="00AD485D">
        <w:t xml:space="preserve">Столбец «Нет открытых КЛ» отображает сумму регистровых записей, у которых нет открытых карт курсов </w:t>
      </w:r>
      <w:proofErr w:type="gramStart"/>
      <w:r w:rsidRPr="00AD485D">
        <w:t>1-3</w:t>
      </w:r>
      <w:proofErr w:type="gramEnd"/>
      <w:r w:rsidRPr="00AD485D">
        <w:t xml:space="preserve"> или 4-5 режима</w:t>
      </w:r>
      <w:r w:rsidR="0031633F">
        <w:rPr>
          <w:shd w:val="clear" w:color="auto" w:fill="FFFFFF"/>
        </w:rPr>
        <w:t>, у которых «Дата ЦВК» или дата подтверждения перевода попадает в период формирования отчета</w:t>
      </w:r>
      <w:r w:rsidRPr="00AD485D">
        <w:t>, в блоке «записи в регистре» в поле «Тестирование на лекарственную устойчивость» стоит значение «ШЛУ». В открытой карте диспансерного наблюдения в последней явке стоит 2 группа диспансерного наблюдения.</w:t>
      </w:r>
    </w:p>
    <w:p w14:paraId="03CCFF39" w14:textId="77777777" w:rsidR="00253E0D" w:rsidRPr="00AD485D" w:rsidRDefault="00253E0D" w:rsidP="00DE0DCC">
      <w:pPr>
        <w:pStyle w:val="aff1"/>
      </w:pPr>
      <w:r w:rsidRPr="00AD485D">
        <w:t>Столбец «Всего по 3 ГДН» отображает сумму столбцов «Есть открытые КЛ» и «Есть открытые КЛ» данного блока.</w:t>
      </w:r>
    </w:p>
    <w:p w14:paraId="6A67EA48" w14:textId="77777777" w:rsidR="00253E0D" w:rsidRPr="000B21D2" w:rsidRDefault="00253E0D" w:rsidP="00DE0DCC">
      <w:pPr>
        <w:pStyle w:val="aff1"/>
        <w:rPr>
          <w:u w:val="single"/>
        </w:rPr>
      </w:pPr>
      <w:r w:rsidRPr="000B21D2">
        <w:rPr>
          <w:u w:val="single"/>
        </w:rPr>
        <w:t>Блок «Прочие ГДН или отсутствие ГДН»</w:t>
      </w:r>
    </w:p>
    <w:p w14:paraId="2F93C30A" w14:textId="54169882" w:rsidR="00253E0D" w:rsidRPr="00AD485D" w:rsidRDefault="00253E0D" w:rsidP="00DE0DCC">
      <w:pPr>
        <w:pStyle w:val="aff1"/>
      </w:pPr>
      <w:r w:rsidRPr="00AD485D">
        <w:t xml:space="preserve">Столбец «Есть открытые КЛ» отображает сумму открытых карт курсов </w:t>
      </w:r>
      <w:proofErr w:type="gramStart"/>
      <w:r w:rsidRPr="00AD485D">
        <w:t>1-3</w:t>
      </w:r>
      <w:proofErr w:type="gramEnd"/>
      <w:r w:rsidRPr="00AD485D">
        <w:t xml:space="preserve"> или 4-5 режима</w:t>
      </w:r>
      <w:r w:rsidR="0031633F">
        <w:rPr>
          <w:shd w:val="clear" w:color="auto" w:fill="FFFFFF"/>
        </w:rPr>
        <w:t>, у которых «Дата ЦВК» или дата подтверждения перевода попадает в период формирования отчета</w:t>
      </w:r>
      <w:r w:rsidRPr="00AD485D">
        <w:t>, в блоке «записи в регистре» в поле «Тестирование на лекарственную устойчивость» стоит значение «ШЛУ». В открытой карте диспансерного наблюдения в последней явке стоит 4, 5, 6 группа диспансерного наблюдения.</w:t>
      </w:r>
    </w:p>
    <w:p w14:paraId="52AE332B" w14:textId="03803145" w:rsidR="00253E0D" w:rsidRPr="00AD485D" w:rsidRDefault="00253E0D" w:rsidP="00DE0DCC">
      <w:pPr>
        <w:pStyle w:val="aff1"/>
      </w:pPr>
      <w:r w:rsidRPr="00AD485D">
        <w:t xml:space="preserve">Столбец «Нет открытых КЛ» отображает сумму регистровых записей, у которых нет открытых карт курсов </w:t>
      </w:r>
      <w:proofErr w:type="gramStart"/>
      <w:r w:rsidRPr="00AD485D">
        <w:t>1-3</w:t>
      </w:r>
      <w:proofErr w:type="gramEnd"/>
      <w:r w:rsidRPr="00AD485D">
        <w:t xml:space="preserve"> или 4-5 режима</w:t>
      </w:r>
      <w:r w:rsidR="0031633F">
        <w:rPr>
          <w:shd w:val="clear" w:color="auto" w:fill="FFFFFF"/>
        </w:rPr>
        <w:t>, у которых «Дата ЦВК» или дата подтверждения перевода попадает в период формирования отчета</w:t>
      </w:r>
      <w:r w:rsidRPr="00AD485D">
        <w:t>, в блоке «записи в регистре» в поле «Тестирование на лекарственную устойчивость» стоит значение «ШЛУ». В открытой карте диспансерного наблюдения в последней явке стоит 4, 5, 6 группа диспансерного наблюдения.</w:t>
      </w:r>
    </w:p>
    <w:p w14:paraId="7FEDDEF8" w14:textId="77777777" w:rsidR="00253E0D" w:rsidRPr="00AD485D" w:rsidRDefault="00253E0D" w:rsidP="00DE0DCC">
      <w:pPr>
        <w:pStyle w:val="aff1"/>
      </w:pPr>
      <w:r w:rsidRPr="00AD485D">
        <w:t>Столбец «Всего по прочим ГДН и без ГДН» отображает сумму столбцов «Есть открытые КЛ» и «Есть открытые КЛ» данного блока.</w:t>
      </w:r>
    </w:p>
    <w:p w14:paraId="638FD4F1" w14:textId="77777777" w:rsidR="000553D4" w:rsidRPr="00AD485D" w:rsidRDefault="000553D4" w:rsidP="00253E0D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FE8FD57" w14:textId="4DA08BA0" w:rsidR="00FD0BE2" w:rsidRPr="00AD485D" w:rsidRDefault="000B21D2" w:rsidP="000B21D2">
      <w:pPr>
        <w:pStyle w:val="30"/>
        <w:rPr>
          <w:shd w:val="clear" w:color="auto" w:fill="FFFFFF"/>
        </w:rPr>
      </w:pPr>
      <w:r>
        <w:rPr>
          <w:shd w:val="clear" w:color="auto" w:fill="FFFFFF"/>
        </w:rPr>
        <w:t xml:space="preserve"> </w:t>
      </w:r>
      <w:bookmarkStart w:id="46" w:name="_Toc125381447"/>
      <w:r w:rsidR="00253E0D" w:rsidRPr="00AD485D">
        <w:rPr>
          <w:shd w:val="clear" w:color="auto" w:fill="FFFFFF"/>
        </w:rPr>
        <w:t>Отчет по назначенным лекарственным препаратам</w:t>
      </w:r>
      <w:bookmarkEnd w:id="46"/>
    </w:p>
    <w:p w14:paraId="484BB9A3" w14:textId="1D7A69E5" w:rsidR="00253E0D" w:rsidRPr="00AD485D" w:rsidRDefault="00253E0D" w:rsidP="00761C10">
      <w:pPr>
        <w:pStyle w:val="a1"/>
        <w:numPr>
          <w:ilvl w:val="0"/>
          <w:numId w:val="24"/>
        </w:numPr>
        <w:rPr>
          <w:lang w:eastAsia="ru-RU"/>
        </w:rPr>
      </w:pPr>
      <w:r w:rsidRPr="00AD485D">
        <w:rPr>
          <w:lang w:eastAsia="ru-RU"/>
        </w:rPr>
        <w:t>Отчет выводятся сведения обо всех РЗ, принадлежащих субъекту, ведомству и МО из параметров отчета.</w:t>
      </w:r>
    </w:p>
    <w:p w14:paraId="1C1D838D" w14:textId="25FD3EA0" w:rsidR="00253E0D" w:rsidRPr="00AD485D" w:rsidRDefault="00253E0D" w:rsidP="000B21D2">
      <w:pPr>
        <w:pStyle w:val="a1"/>
        <w:rPr>
          <w:lang w:eastAsia="ru-RU"/>
        </w:rPr>
      </w:pPr>
      <w:r w:rsidRPr="00AD485D">
        <w:rPr>
          <w:lang w:eastAsia="ru-RU"/>
        </w:rPr>
        <w:lastRenderedPageBreak/>
        <w:t>Дополнительно в отчет выводятся сведения обо всех регистровых записях, не принадлежащих субъекту/</w:t>
      </w:r>
      <w:proofErr w:type="spellStart"/>
      <w:proofErr w:type="gramStart"/>
      <w:r w:rsidRPr="00AD485D">
        <w:rPr>
          <w:lang w:eastAsia="ru-RU"/>
        </w:rPr>
        <w:t>мед.организации</w:t>
      </w:r>
      <w:proofErr w:type="spellEnd"/>
      <w:proofErr w:type="gramEnd"/>
      <w:r w:rsidRPr="00AD485D">
        <w:rPr>
          <w:lang w:eastAsia="ru-RU"/>
        </w:rPr>
        <w:t>, ведомству из параметров отчета, но:</w:t>
      </w:r>
    </w:p>
    <w:p w14:paraId="334C69D4" w14:textId="77777777" w:rsidR="00253E0D" w:rsidRPr="00AD485D" w:rsidRDefault="00253E0D" w:rsidP="000B21D2">
      <w:pPr>
        <w:pStyle w:val="40"/>
        <w:rPr>
          <w:lang w:eastAsia="ru-RU"/>
        </w:rPr>
      </w:pPr>
      <w:r w:rsidRPr="00AD485D">
        <w:rPr>
          <w:lang w:eastAsia="ru-RU"/>
        </w:rPr>
        <w:t>Но имеют открытую карту диспансерного наблюдения, принадлежащую субъекту/</w:t>
      </w:r>
      <w:proofErr w:type="spellStart"/>
      <w:proofErr w:type="gramStart"/>
      <w:r w:rsidRPr="00AD485D">
        <w:rPr>
          <w:lang w:eastAsia="ru-RU"/>
        </w:rPr>
        <w:t>мед.организации</w:t>
      </w:r>
      <w:proofErr w:type="spellEnd"/>
      <w:proofErr w:type="gramEnd"/>
      <w:r w:rsidRPr="00AD485D">
        <w:rPr>
          <w:lang w:eastAsia="ru-RU"/>
        </w:rPr>
        <w:t>, ведомству из параметров отчета;</w:t>
      </w:r>
    </w:p>
    <w:p w14:paraId="1584A6EF" w14:textId="77777777" w:rsidR="00253E0D" w:rsidRPr="00AD485D" w:rsidRDefault="00253E0D" w:rsidP="000B21D2">
      <w:pPr>
        <w:pStyle w:val="40"/>
        <w:rPr>
          <w:lang w:eastAsia="ru-RU"/>
        </w:rPr>
      </w:pPr>
      <w:r w:rsidRPr="00AD485D">
        <w:rPr>
          <w:lang w:eastAsia="ru-RU"/>
        </w:rPr>
        <w:t>принадлежит субъекту/</w:t>
      </w:r>
      <w:proofErr w:type="spellStart"/>
      <w:proofErr w:type="gramStart"/>
      <w:r w:rsidRPr="00AD485D">
        <w:rPr>
          <w:lang w:eastAsia="ru-RU"/>
        </w:rPr>
        <w:t>мед.организации</w:t>
      </w:r>
      <w:proofErr w:type="spellEnd"/>
      <w:proofErr w:type="gramEnd"/>
      <w:r w:rsidRPr="00AD485D">
        <w:rPr>
          <w:lang w:eastAsia="ru-RU"/>
        </w:rPr>
        <w:t>, ведомству из параметров отчета и не нет подтвержденного перевода карт курсов химиотерапии 1-3 или 4-5 режима;</w:t>
      </w:r>
    </w:p>
    <w:p w14:paraId="1D04EC27" w14:textId="77777777" w:rsidR="00253E0D" w:rsidRPr="00AD485D" w:rsidRDefault="00253E0D" w:rsidP="000B21D2">
      <w:pPr>
        <w:pStyle w:val="40"/>
        <w:rPr>
          <w:lang w:eastAsia="ru-RU"/>
        </w:rPr>
      </w:pPr>
      <w:r w:rsidRPr="00AD485D">
        <w:rPr>
          <w:lang w:eastAsia="ru-RU"/>
        </w:rPr>
        <w:t xml:space="preserve">Не принадлежит субъекту/МО, ведомству из параметров отчета, но имеется подтверждённый перевод открытой карты курсов химиотерапии </w:t>
      </w:r>
      <w:proofErr w:type="gramStart"/>
      <w:r w:rsidRPr="00AD485D">
        <w:rPr>
          <w:lang w:eastAsia="ru-RU"/>
        </w:rPr>
        <w:t>1-3</w:t>
      </w:r>
      <w:proofErr w:type="gramEnd"/>
      <w:r w:rsidRPr="00AD485D">
        <w:rPr>
          <w:lang w:eastAsia="ru-RU"/>
        </w:rPr>
        <w:t xml:space="preserve"> или 4-5 режима.</w:t>
      </w:r>
    </w:p>
    <w:p w14:paraId="60E45906" w14:textId="3608D21A" w:rsidR="00253E0D" w:rsidRPr="00AD485D" w:rsidRDefault="00253E0D" w:rsidP="000B21D2">
      <w:pPr>
        <w:pStyle w:val="a1"/>
        <w:rPr>
          <w:lang w:eastAsia="ru-RU"/>
        </w:rPr>
      </w:pPr>
      <w:r w:rsidRPr="00AD485D">
        <w:rPr>
          <w:lang w:eastAsia="ru-RU"/>
        </w:rPr>
        <w:t>На каждую регистровую запись в отчет выводится только одна строка.</w:t>
      </w:r>
    </w:p>
    <w:p w14:paraId="0EE09510" w14:textId="73098DEA" w:rsidR="00253E0D" w:rsidRPr="000B21D2" w:rsidRDefault="00253E0D" w:rsidP="000B21D2">
      <w:pPr>
        <w:pStyle w:val="a1"/>
        <w:rPr>
          <w:lang w:eastAsia="ru-RU"/>
        </w:rPr>
      </w:pPr>
      <w:r w:rsidRPr="00AD485D">
        <w:rPr>
          <w:lang w:eastAsia="ru-RU"/>
        </w:rPr>
        <w:t xml:space="preserve">Отчет выводится только по открытым каратам курсов химиотерапии </w:t>
      </w:r>
      <w:proofErr w:type="gramStart"/>
      <w:r w:rsidRPr="00AD485D">
        <w:rPr>
          <w:lang w:eastAsia="ru-RU"/>
        </w:rPr>
        <w:t>1-3</w:t>
      </w:r>
      <w:proofErr w:type="gramEnd"/>
      <w:r w:rsidRPr="00AD485D">
        <w:rPr>
          <w:lang w:eastAsia="ru-RU"/>
        </w:rPr>
        <w:t xml:space="preserve"> или 4-5 режима.</w:t>
      </w:r>
    </w:p>
    <w:p w14:paraId="58C338DD" w14:textId="53014E85" w:rsidR="002372B5" w:rsidRPr="00AD485D" w:rsidRDefault="005C0905" w:rsidP="000B21D2">
      <w:pPr>
        <w:pStyle w:val="aff2"/>
        <w:rPr>
          <w:rFonts w:cs="Times New Roman"/>
          <w:szCs w:val="24"/>
        </w:rPr>
      </w:pPr>
      <w:r>
        <w:rPr>
          <w:lang w:eastAsia="ru-RU"/>
        </w:rPr>
        <w:drawing>
          <wp:inline distT="0" distB="0" distL="0" distR="0" wp14:anchorId="742E1529" wp14:editId="6244E4DB">
            <wp:extent cx="5940425" cy="1787525"/>
            <wp:effectExtent l="0" t="0" r="3175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2170D" w14:textId="2DAF3544" w:rsidR="00FD0BE2" w:rsidRPr="00AD485D" w:rsidRDefault="002372B5" w:rsidP="000B21D2">
      <w:pPr>
        <w:pStyle w:val="aff4"/>
      </w:pPr>
      <w:r w:rsidRPr="00AD485D">
        <w:t xml:space="preserve">Рисунок </w:t>
      </w:r>
      <w:fldSimple w:instr=" SEQ Рисунок \* ARABIC ">
        <w:r w:rsidR="00BA617A">
          <w:rPr>
            <w:noProof/>
          </w:rPr>
          <w:t>39</w:t>
        </w:r>
      </w:fldSimple>
      <w:r w:rsidRPr="00AD485D">
        <w:t xml:space="preserve"> </w:t>
      </w:r>
      <w:r w:rsidRPr="00AD485D">
        <w:rPr>
          <w:lang w:eastAsia="ru-RU"/>
        </w:rPr>
        <w:t>– Параметры формирования отчета</w:t>
      </w:r>
      <w:r w:rsidR="00260EBF">
        <w:rPr>
          <w:lang w:eastAsia="ru-RU"/>
        </w:rPr>
        <w:t xml:space="preserve"> по назначенным лекарственны препаратам</w:t>
      </w:r>
    </w:p>
    <w:p w14:paraId="5BDB3B31" w14:textId="77777777" w:rsidR="00253E0D" w:rsidRPr="00AD485D" w:rsidRDefault="00253E0D" w:rsidP="000B21D2">
      <w:pPr>
        <w:pStyle w:val="aff1"/>
      </w:pPr>
      <w:r w:rsidRPr="00AD485D">
        <w:t xml:space="preserve">В поле «Субъект/МО» выбирается субъект или медицинская организация, которой принадлежат карты курсов химиотерапии. Для определенных ролей данное поле заполнено по умолчанию согласно принадлежности к МО. </w:t>
      </w:r>
    </w:p>
    <w:p w14:paraId="054A96CF" w14:textId="2357C890" w:rsidR="00121FE7" w:rsidRDefault="00253E0D" w:rsidP="000B21D2">
      <w:pPr>
        <w:pStyle w:val="aff1"/>
      </w:pPr>
      <w:r w:rsidRPr="00AD485D">
        <w:t>В поле «Ведомство» выбирается ведомство, по которому необходимо сформировать отчет. Для определенных ролей данное поле заполнено по умолчанию согласно пр</w:t>
      </w:r>
      <w:r w:rsidR="00FD0BE2" w:rsidRPr="00AD485D">
        <w:t>инадлежности, к МО и ведомства.</w:t>
      </w:r>
    </w:p>
    <w:p w14:paraId="79B610FA" w14:textId="67F91414" w:rsidR="00E7686D" w:rsidRDefault="00E7686D" w:rsidP="000B21D2">
      <w:pPr>
        <w:pStyle w:val="aff1"/>
      </w:pPr>
      <w:r>
        <w:t>В поле «Дата формирования» выбирается дата, на которую нужно сформировать отчет.</w:t>
      </w:r>
    </w:p>
    <w:p w14:paraId="719C4C4A" w14:textId="2DB1617A" w:rsidR="00253E0D" w:rsidRDefault="00253E0D" w:rsidP="000B21D2">
      <w:pPr>
        <w:pStyle w:val="aff2"/>
      </w:pPr>
      <w:r w:rsidRPr="00AD485D">
        <w:rPr>
          <w:lang w:eastAsia="ru-RU"/>
        </w:rPr>
        <w:lastRenderedPageBreak/>
        <w:drawing>
          <wp:inline distT="0" distB="0" distL="0" distR="0" wp14:anchorId="4D6B90BE" wp14:editId="329CA63C">
            <wp:extent cx="6187440" cy="796403"/>
            <wp:effectExtent l="0" t="0" r="3810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657" cy="80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7968A" w14:textId="649FE4BE" w:rsidR="00253E0D" w:rsidRPr="001373F6" w:rsidRDefault="00260EBF" w:rsidP="001373F6">
      <w:pPr>
        <w:pStyle w:val="aff4"/>
      </w:pPr>
      <w:r>
        <w:t xml:space="preserve">Рисунок </w:t>
      </w:r>
      <w:fldSimple w:instr=" SEQ Рисунок \* ARABIC ">
        <w:r w:rsidR="00BA617A">
          <w:rPr>
            <w:noProof/>
          </w:rPr>
          <w:t>40</w:t>
        </w:r>
      </w:fldSimple>
      <w:r>
        <w:t xml:space="preserve"> </w:t>
      </w:r>
      <w:r w:rsidR="001373F6">
        <w:t>–</w:t>
      </w:r>
      <w:r>
        <w:t xml:space="preserve"> </w:t>
      </w:r>
      <w:r w:rsidRPr="00AD485D">
        <w:rPr>
          <w:lang w:eastAsia="ru-RU"/>
        </w:rPr>
        <w:t>отчета</w:t>
      </w:r>
      <w:r w:rsidR="001373F6">
        <w:rPr>
          <w:lang w:eastAsia="ru-RU"/>
        </w:rPr>
        <w:t xml:space="preserve"> </w:t>
      </w:r>
      <w:r>
        <w:rPr>
          <w:lang w:eastAsia="ru-RU"/>
        </w:rPr>
        <w:t>по назначенным лекарственны препаратам</w:t>
      </w:r>
    </w:p>
    <w:p w14:paraId="4DC6F616" w14:textId="77777777" w:rsidR="00253E0D" w:rsidRPr="00AD485D" w:rsidRDefault="00253E0D" w:rsidP="001373F6">
      <w:pPr>
        <w:pStyle w:val="aff1"/>
      </w:pPr>
      <w:r w:rsidRPr="00AD485D">
        <w:t>Столбец «УНРЗ» отображает номер регистровой записи пациента.</w:t>
      </w:r>
    </w:p>
    <w:p w14:paraId="64DB8E8B" w14:textId="77777777" w:rsidR="00253E0D" w:rsidRPr="00AD485D" w:rsidRDefault="00253E0D" w:rsidP="001373F6">
      <w:pPr>
        <w:pStyle w:val="aff1"/>
      </w:pPr>
      <w:r w:rsidRPr="00AD485D">
        <w:t>Столбец «Региональный идентификатор» отображает сведения из поля «Региональный идентификатор» из блока «Записи в регистре».</w:t>
      </w:r>
    </w:p>
    <w:p w14:paraId="55F8618E" w14:textId="77777777" w:rsidR="00253E0D" w:rsidRPr="00AD485D" w:rsidRDefault="00253E0D" w:rsidP="001373F6">
      <w:pPr>
        <w:pStyle w:val="aff1"/>
      </w:pPr>
      <w:r w:rsidRPr="00AD485D">
        <w:t>Столбец «Пол» отображает пол пациента Муж – мужской, жен – женский.</w:t>
      </w:r>
    </w:p>
    <w:p w14:paraId="34C3767A" w14:textId="77777777" w:rsidR="00253E0D" w:rsidRPr="00AD485D" w:rsidRDefault="00253E0D" w:rsidP="001373F6">
      <w:pPr>
        <w:pStyle w:val="aff1"/>
      </w:pPr>
      <w:r w:rsidRPr="00AD485D">
        <w:t>Столбец «Возраст» отображает возраст пациента на момент формирования отчета.</w:t>
      </w:r>
    </w:p>
    <w:p w14:paraId="49A503C1" w14:textId="77777777" w:rsidR="00253E0D" w:rsidRPr="00AD485D" w:rsidRDefault="00253E0D" w:rsidP="001373F6">
      <w:pPr>
        <w:pStyle w:val="aff1"/>
      </w:pPr>
      <w:r w:rsidRPr="00AD485D">
        <w:t>Столбец «Лекарственная устойчивость» отображает значение поля «Тестирование на лекарственную устойчивость» блока «записи в регистре».</w:t>
      </w:r>
    </w:p>
    <w:p w14:paraId="5A8DF05C" w14:textId="77777777" w:rsidR="00253E0D" w:rsidRPr="00AD485D" w:rsidRDefault="00253E0D" w:rsidP="001373F6">
      <w:pPr>
        <w:pStyle w:val="aff1"/>
      </w:pPr>
      <w:r w:rsidRPr="00AD485D">
        <w:t xml:space="preserve">Столбец «Наличие </w:t>
      </w:r>
      <w:proofErr w:type="spellStart"/>
      <w:r w:rsidRPr="00AD485D">
        <w:t>бактериовыделения</w:t>
      </w:r>
      <w:proofErr w:type="spellEnd"/>
      <w:r w:rsidRPr="00AD485D">
        <w:t>» отображает значение поля «</w:t>
      </w:r>
      <w:proofErr w:type="spellStart"/>
      <w:r w:rsidRPr="00AD485D">
        <w:t>Бактериовыделение</w:t>
      </w:r>
      <w:proofErr w:type="spellEnd"/>
      <w:r w:rsidRPr="00AD485D">
        <w:t>» блока «Записи в регистре».</w:t>
      </w:r>
    </w:p>
    <w:p w14:paraId="124ACCD2" w14:textId="046C9F6D" w:rsidR="00253E0D" w:rsidRPr="00AD485D" w:rsidRDefault="00253E0D" w:rsidP="001373F6">
      <w:pPr>
        <w:pStyle w:val="aff1"/>
      </w:pPr>
      <w:r w:rsidRPr="00AD485D">
        <w:t>Столбец «Текущая ГДН» отображает группу диспансерного наблюдения из последней явки</w:t>
      </w:r>
      <w:r w:rsidR="00E7686D">
        <w:t xml:space="preserve"> на дату формирования отчета</w:t>
      </w:r>
      <w:r w:rsidRPr="00AD485D">
        <w:t>, если карта диспансерного наблюдения открыта и принадлежит субъекту/</w:t>
      </w:r>
      <w:proofErr w:type="spellStart"/>
      <w:proofErr w:type="gramStart"/>
      <w:r w:rsidRPr="00AD485D">
        <w:t>мед.организации</w:t>
      </w:r>
      <w:proofErr w:type="spellEnd"/>
      <w:proofErr w:type="gramEnd"/>
      <w:r w:rsidRPr="00AD485D">
        <w:t>, ведомству из параметров отчета. В случае если нет открытой карты диспансерного наблюдения, принадлежащей субъекту/</w:t>
      </w:r>
      <w:proofErr w:type="spellStart"/>
      <w:proofErr w:type="gramStart"/>
      <w:r w:rsidRPr="00AD485D">
        <w:t>мед.организации</w:t>
      </w:r>
      <w:proofErr w:type="spellEnd"/>
      <w:proofErr w:type="gramEnd"/>
      <w:r w:rsidRPr="00AD485D">
        <w:t>, ведомству из параметров о</w:t>
      </w:r>
      <w:r w:rsidR="00FD0BE2" w:rsidRPr="00AD485D">
        <w:t>тчета, то поле остается пустым.</w:t>
      </w:r>
    </w:p>
    <w:p w14:paraId="5AA04E22" w14:textId="7EEA0719" w:rsidR="00253E0D" w:rsidRPr="00AD485D" w:rsidRDefault="00253E0D" w:rsidP="001373F6">
      <w:pPr>
        <w:pStyle w:val="aff1"/>
      </w:pPr>
      <w:r w:rsidRPr="00AD485D">
        <w:t>Столбец «Наличие данных о лечении» отображает сведения о назначенных лекарственных препаратах открытых/закрытых для карт лечения 1-3 или 4-5 режима, созданных в субъекте/</w:t>
      </w:r>
      <w:proofErr w:type="spellStart"/>
      <w:proofErr w:type="gramStart"/>
      <w:r w:rsidRPr="00AD485D">
        <w:t>мед.организации</w:t>
      </w:r>
      <w:proofErr w:type="spellEnd"/>
      <w:proofErr w:type="gramEnd"/>
      <w:r w:rsidRPr="00AD485D">
        <w:t xml:space="preserve">, ведомстве </w:t>
      </w:r>
      <w:r w:rsidR="00E7686D">
        <w:t>на дату, указанных в</w:t>
      </w:r>
      <w:r w:rsidRPr="00AD485D">
        <w:t xml:space="preserve"> параметра</w:t>
      </w:r>
      <w:r w:rsidR="00E7686D">
        <w:t>х</w:t>
      </w:r>
      <w:r w:rsidRPr="00AD485D">
        <w:t xml:space="preserve"> отчета. Если в карте курсов химиотерапии были записи о назначенных препаратах, то отображается значение «Да», если записей не было, то отображается значение «Нет».</w:t>
      </w:r>
    </w:p>
    <w:p w14:paraId="52E250E2" w14:textId="77777777" w:rsidR="00253E0D" w:rsidRPr="00AD485D" w:rsidRDefault="00253E0D" w:rsidP="001373F6">
      <w:pPr>
        <w:pStyle w:val="aff1"/>
      </w:pPr>
      <w:r w:rsidRPr="00AD485D">
        <w:t>Столбец «Режим лечения» отображает сведения из поля «Режим лечения» блока «Записи в регистре» если есть открытая карта курсов химиотерапии 1-3 или 4-5 режима, принадлежащая субъекту/</w:t>
      </w:r>
      <w:proofErr w:type="spellStart"/>
      <w:proofErr w:type="gramStart"/>
      <w:r w:rsidRPr="00AD485D">
        <w:t>мед.организации</w:t>
      </w:r>
      <w:proofErr w:type="spellEnd"/>
      <w:proofErr w:type="gramEnd"/>
      <w:r w:rsidRPr="00AD485D">
        <w:t xml:space="preserve">, МО из параметра отчета. </w:t>
      </w:r>
    </w:p>
    <w:p w14:paraId="4F45C278" w14:textId="77777777" w:rsidR="00253E0D" w:rsidRPr="00AD485D" w:rsidRDefault="00253E0D" w:rsidP="001373F6">
      <w:pPr>
        <w:pStyle w:val="aff1"/>
      </w:pPr>
      <w:r w:rsidRPr="00AD485D">
        <w:t>Столбец «Фаза лечения» отображает сведения об интенсивной фазе или фазе продолжения, где зафиксировано назначение лекарственных препаратов. Если есть сведения в интенсивной фазе и фазе продолжения, то выводится информация об фазе продолжения.</w:t>
      </w:r>
    </w:p>
    <w:p w14:paraId="424263AA" w14:textId="77777777" w:rsidR="00253E0D" w:rsidRPr="00AD485D" w:rsidRDefault="00253E0D" w:rsidP="001373F6">
      <w:pPr>
        <w:pStyle w:val="aff1"/>
      </w:pPr>
      <w:r w:rsidRPr="00AD485D">
        <w:t>Столбец «Дата начала лечения» отображает сведения о дате последнего назначения лекарственных препаратов в соответствии со столбцом «Фаза лечения».</w:t>
      </w:r>
    </w:p>
    <w:p w14:paraId="16811785" w14:textId="21BA4EC1" w:rsidR="00253E0D" w:rsidRPr="00121FE7" w:rsidRDefault="00253E0D" w:rsidP="001373F6">
      <w:pPr>
        <w:pStyle w:val="aff1"/>
      </w:pPr>
      <w:r w:rsidRPr="00AD485D">
        <w:t xml:space="preserve">Блок «Дозировка назначенных лекарственных препаратов (г)» отображает сведения о дозировках назначенных препаратов действующего вещества.  </w:t>
      </w:r>
    </w:p>
    <w:p w14:paraId="716FF6F2" w14:textId="46FDF130" w:rsidR="00FD0BE2" w:rsidRPr="00AD485D" w:rsidRDefault="001373F6" w:rsidP="001373F6">
      <w:pPr>
        <w:pStyle w:val="30"/>
        <w:rPr>
          <w:shd w:val="clear" w:color="auto" w:fill="FFFFFF"/>
        </w:rPr>
      </w:pPr>
      <w:r>
        <w:rPr>
          <w:shd w:val="clear" w:color="auto" w:fill="FFFFFF"/>
        </w:rPr>
        <w:lastRenderedPageBreak/>
        <w:t xml:space="preserve"> </w:t>
      </w:r>
      <w:bookmarkStart w:id="47" w:name="_Toc125381448"/>
      <w:r w:rsidR="00253E0D" w:rsidRPr="00AD485D">
        <w:rPr>
          <w:shd w:val="clear" w:color="auto" w:fill="FFFFFF"/>
        </w:rPr>
        <w:t>Отчет по выданным лекарственным препаратам</w:t>
      </w:r>
      <w:bookmarkEnd w:id="47"/>
    </w:p>
    <w:p w14:paraId="6F619381" w14:textId="77777777" w:rsidR="00FD0BE2" w:rsidRPr="00AD485D" w:rsidRDefault="00FD0BE2" w:rsidP="00761C10">
      <w:pPr>
        <w:pStyle w:val="a1"/>
        <w:numPr>
          <w:ilvl w:val="0"/>
          <w:numId w:val="25"/>
        </w:numPr>
        <w:rPr>
          <w:lang w:eastAsia="ru-RU"/>
        </w:rPr>
      </w:pPr>
      <w:r w:rsidRPr="00AD485D">
        <w:rPr>
          <w:lang w:eastAsia="ru-RU"/>
        </w:rPr>
        <w:t xml:space="preserve">Отчет выводятся сведения из всех карт курсов химиотерапии </w:t>
      </w:r>
      <w:proofErr w:type="gramStart"/>
      <w:r w:rsidRPr="00AD485D">
        <w:rPr>
          <w:lang w:eastAsia="ru-RU"/>
        </w:rPr>
        <w:t>1-3</w:t>
      </w:r>
      <w:proofErr w:type="gramEnd"/>
      <w:r w:rsidRPr="00AD485D">
        <w:rPr>
          <w:lang w:eastAsia="ru-RU"/>
        </w:rPr>
        <w:t xml:space="preserve"> или 4-5 режима, принадлежащих субъекту, ведомству и МО из параметров отчета.</w:t>
      </w:r>
    </w:p>
    <w:p w14:paraId="0D64A3CB" w14:textId="77777777" w:rsidR="00FD0BE2" w:rsidRPr="00AD485D" w:rsidRDefault="00FD0BE2" w:rsidP="00761C10">
      <w:pPr>
        <w:pStyle w:val="a1"/>
        <w:numPr>
          <w:ilvl w:val="0"/>
          <w:numId w:val="25"/>
        </w:numPr>
        <w:rPr>
          <w:lang w:eastAsia="ru-RU"/>
        </w:rPr>
      </w:pPr>
      <w:r w:rsidRPr="00AD485D">
        <w:rPr>
          <w:lang w:eastAsia="ru-RU"/>
        </w:rPr>
        <w:t xml:space="preserve">Каждая строка соответствует одной карте курсов химиотерапии </w:t>
      </w:r>
      <w:proofErr w:type="gramStart"/>
      <w:r w:rsidRPr="00AD485D">
        <w:rPr>
          <w:lang w:eastAsia="ru-RU"/>
        </w:rPr>
        <w:t>1-3</w:t>
      </w:r>
      <w:proofErr w:type="gramEnd"/>
      <w:r w:rsidRPr="00AD485D">
        <w:rPr>
          <w:lang w:eastAsia="ru-RU"/>
        </w:rPr>
        <w:t xml:space="preserve"> или 4-5 режима.</w:t>
      </w:r>
    </w:p>
    <w:p w14:paraId="4D589E84" w14:textId="06D1E5C0" w:rsidR="00FD0BE2" w:rsidRPr="001373F6" w:rsidRDefault="00FD0BE2" w:rsidP="00761C10">
      <w:pPr>
        <w:pStyle w:val="a1"/>
        <w:numPr>
          <w:ilvl w:val="0"/>
          <w:numId w:val="25"/>
        </w:numPr>
        <w:rPr>
          <w:lang w:eastAsia="ru-RU"/>
        </w:rPr>
      </w:pPr>
      <w:r w:rsidRPr="00AD485D">
        <w:rPr>
          <w:lang w:eastAsia="ru-RU"/>
        </w:rPr>
        <w:t>Отчет строится по выданным лекарственным препаратам в день формирования отчета. Если на дату формирования нет выданных лекарственных препаратов</w:t>
      </w:r>
    </w:p>
    <w:p w14:paraId="5BC61820" w14:textId="77777777" w:rsidR="002372B5" w:rsidRPr="00AD485D" w:rsidRDefault="00FD0BE2" w:rsidP="001373F6">
      <w:pPr>
        <w:pStyle w:val="aff2"/>
      </w:pPr>
      <w:r w:rsidRPr="00AD485D">
        <w:rPr>
          <w:lang w:eastAsia="ru-RU"/>
        </w:rPr>
        <w:drawing>
          <wp:inline distT="0" distB="0" distL="0" distR="0" wp14:anchorId="3EA22423" wp14:editId="6D513279">
            <wp:extent cx="5547360" cy="128016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334" cy="128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CB66D" w14:textId="69B41F77" w:rsidR="000553D4" w:rsidRPr="00AD485D" w:rsidRDefault="002372B5" w:rsidP="001373F6">
      <w:pPr>
        <w:pStyle w:val="aff4"/>
      </w:pPr>
      <w:r w:rsidRPr="00AD485D">
        <w:t xml:space="preserve">Рисунок </w:t>
      </w:r>
      <w:fldSimple w:instr=" SEQ Рисунок \* ARABIC ">
        <w:r w:rsidR="00BA617A">
          <w:rPr>
            <w:noProof/>
          </w:rPr>
          <w:t>41</w:t>
        </w:r>
      </w:fldSimple>
      <w:r w:rsidRPr="00AD485D">
        <w:t xml:space="preserve"> </w:t>
      </w:r>
      <w:r w:rsidRPr="00AD485D">
        <w:rPr>
          <w:lang w:eastAsia="ru-RU"/>
        </w:rPr>
        <w:t>– Параметры формирования отчета</w:t>
      </w:r>
      <w:r w:rsidR="00260EBF">
        <w:rPr>
          <w:lang w:eastAsia="ru-RU"/>
        </w:rPr>
        <w:t xml:space="preserve"> по выданным лекарственным препаратам </w:t>
      </w:r>
    </w:p>
    <w:p w14:paraId="166F46C5" w14:textId="77777777" w:rsidR="00FD0BE2" w:rsidRPr="00AD485D" w:rsidRDefault="00FD0BE2" w:rsidP="001373F6">
      <w:pPr>
        <w:pStyle w:val="aff1"/>
      </w:pPr>
      <w:r w:rsidRPr="00AD485D">
        <w:t xml:space="preserve">В поле «Субъект/МО» выбирается субъект или медицинская организация, которой принадлежат карты курсов химиотерапии. Для определенных ролей данное поле заполнено по умолчанию согласно принадлежности к МО. </w:t>
      </w:r>
    </w:p>
    <w:p w14:paraId="45FABEDF" w14:textId="77777777" w:rsidR="00FD0BE2" w:rsidRPr="00AD485D" w:rsidRDefault="00FD0BE2" w:rsidP="001373F6">
      <w:pPr>
        <w:pStyle w:val="aff1"/>
        <w:sectPr w:rsidR="00FD0BE2" w:rsidRPr="00AD485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D485D">
        <w:t>В поле «Ведомство» выбирается ведомство, по которому необходимо сформировать отчет. Для определенных ролей данное поле заполнено по умолчанию согласно принадлежности, к МО и ведомства.</w:t>
      </w:r>
    </w:p>
    <w:p w14:paraId="3F79398B" w14:textId="77777777" w:rsidR="00FD0BE2" w:rsidRPr="00AD485D" w:rsidRDefault="00FD0BE2" w:rsidP="001373F6">
      <w:pPr>
        <w:pStyle w:val="aff2"/>
        <w:rPr>
          <w:rFonts w:eastAsia="Times New Roman"/>
          <w:lang w:eastAsia="ru-RU"/>
        </w:rPr>
      </w:pPr>
      <w:r w:rsidRPr="00AD485D">
        <w:rPr>
          <w:lang w:eastAsia="ru-RU"/>
        </w:rPr>
        <w:lastRenderedPageBreak/>
        <w:drawing>
          <wp:inline distT="0" distB="0" distL="0" distR="0" wp14:anchorId="5F0A2B0A" wp14:editId="62058DB7">
            <wp:extent cx="6057080" cy="804333"/>
            <wp:effectExtent l="0" t="0" r="127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6064660" cy="80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15CBE" w14:textId="558A88E3" w:rsidR="00FD0BE2" w:rsidRDefault="00FD0BE2" w:rsidP="001373F6">
      <w:pPr>
        <w:pStyle w:val="aff2"/>
        <w:rPr>
          <w:rFonts w:eastAsia="Times New Roman"/>
          <w:lang w:eastAsia="ru-RU"/>
        </w:rPr>
      </w:pPr>
      <w:r w:rsidRPr="00AD485D">
        <w:rPr>
          <w:lang w:eastAsia="ru-RU"/>
        </w:rPr>
        <w:drawing>
          <wp:inline distT="0" distB="0" distL="0" distR="0" wp14:anchorId="492BAA43" wp14:editId="1D30A549">
            <wp:extent cx="6000750" cy="451135"/>
            <wp:effectExtent l="0" t="0" r="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6004543" cy="45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FB74B" w14:textId="0F0BACD9" w:rsidR="00FD0BE2" w:rsidRPr="00AD485D" w:rsidRDefault="00260EBF" w:rsidP="001373F6">
      <w:pPr>
        <w:pStyle w:val="aff4"/>
        <w:rPr>
          <w:lang w:eastAsia="ru-RU"/>
        </w:rPr>
      </w:pPr>
      <w:r>
        <w:rPr>
          <w:lang w:eastAsia="ru-RU"/>
        </w:rPr>
        <w:t xml:space="preserve">Рисунок </w:t>
      </w:r>
      <w:r w:rsidR="00971AB6">
        <w:rPr>
          <w:lang w:eastAsia="ru-RU"/>
        </w:rPr>
        <w:fldChar w:fldCharType="begin"/>
      </w:r>
      <w:r w:rsidR="00971AB6">
        <w:rPr>
          <w:lang w:eastAsia="ru-RU"/>
        </w:rPr>
        <w:instrText xml:space="preserve"> SEQ Рисунок \* ARABIC </w:instrText>
      </w:r>
      <w:r w:rsidR="00971AB6">
        <w:rPr>
          <w:lang w:eastAsia="ru-RU"/>
        </w:rPr>
        <w:fldChar w:fldCharType="separate"/>
      </w:r>
      <w:r w:rsidR="00BA617A">
        <w:rPr>
          <w:noProof/>
          <w:lang w:eastAsia="ru-RU"/>
        </w:rPr>
        <w:t>42</w:t>
      </w:r>
      <w:r w:rsidR="00971AB6">
        <w:rPr>
          <w:lang w:eastAsia="ru-RU"/>
        </w:rPr>
        <w:fldChar w:fldCharType="end"/>
      </w:r>
      <w:r>
        <w:rPr>
          <w:lang w:eastAsia="ru-RU"/>
        </w:rPr>
        <w:t xml:space="preserve"> – Шаблон </w:t>
      </w:r>
      <w:r w:rsidRPr="00AD485D">
        <w:rPr>
          <w:lang w:eastAsia="ru-RU"/>
        </w:rPr>
        <w:t>отчета</w:t>
      </w:r>
      <w:r>
        <w:rPr>
          <w:lang w:eastAsia="ru-RU"/>
        </w:rPr>
        <w:t xml:space="preserve"> по выданным лекарственным препаратам</w:t>
      </w:r>
    </w:p>
    <w:p w14:paraId="45D7A305" w14:textId="77777777" w:rsidR="00FD0BE2" w:rsidRPr="00AD485D" w:rsidRDefault="00FD0BE2" w:rsidP="001373F6">
      <w:pPr>
        <w:pStyle w:val="aff1"/>
      </w:pPr>
      <w:r w:rsidRPr="00AD485D">
        <w:t>Столбец «УНРЗ» отображает номер регистровой записи пациента.</w:t>
      </w:r>
    </w:p>
    <w:p w14:paraId="7C95CA6F" w14:textId="77777777" w:rsidR="00FD0BE2" w:rsidRPr="00AD485D" w:rsidRDefault="00FD0BE2" w:rsidP="001373F6">
      <w:pPr>
        <w:pStyle w:val="aff1"/>
      </w:pPr>
      <w:r w:rsidRPr="00AD485D">
        <w:t>Столбец «Региональный идентификатор» отображает сведения из поля «Региональный идентификатор» из блока «Записи в регистре».</w:t>
      </w:r>
    </w:p>
    <w:p w14:paraId="1983F971" w14:textId="77777777" w:rsidR="00FD0BE2" w:rsidRPr="00AD485D" w:rsidRDefault="00FD0BE2" w:rsidP="001373F6">
      <w:pPr>
        <w:pStyle w:val="aff1"/>
      </w:pPr>
      <w:r w:rsidRPr="00AD485D">
        <w:t xml:space="preserve">Столбец «Субъект РФ» отображает название субъекта согласно </w:t>
      </w:r>
      <w:proofErr w:type="spellStart"/>
      <w:proofErr w:type="gramStart"/>
      <w:r w:rsidRPr="00AD485D">
        <w:t>мед.организации</w:t>
      </w:r>
      <w:proofErr w:type="spellEnd"/>
      <w:proofErr w:type="gramEnd"/>
      <w:r w:rsidRPr="00AD485D">
        <w:t>, которая создала запись.</w:t>
      </w:r>
    </w:p>
    <w:p w14:paraId="770513ED" w14:textId="77777777" w:rsidR="00FD0BE2" w:rsidRPr="00AD485D" w:rsidRDefault="00FD0BE2" w:rsidP="001373F6">
      <w:pPr>
        <w:pStyle w:val="aff1"/>
      </w:pPr>
      <w:r w:rsidRPr="00AD485D">
        <w:t xml:space="preserve">Столбец «Медицинская организация» отображает название </w:t>
      </w:r>
      <w:proofErr w:type="spellStart"/>
      <w:proofErr w:type="gramStart"/>
      <w:r w:rsidRPr="00AD485D">
        <w:t>мед.организации</w:t>
      </w:r>
      <w:proofErr w:type="spellEnd"/>
      <w:proofErr w:type="gramEnd"/>
      <w:r w:rsidRPr="00AD485D">
        <w:t>, которая создала запись.</w:t>
      </w:r>
    </w:p>
    <w:p w14:paraId="18DA6DED" w14:textId="77777777" w:rsidR="00FD0BE2" w:rsidRPr="00AD485D" w:rsidRDefault="00FD0BE2" w:rsidP="001373F6">
      <w:pPr>
        <w:pStyle w:val="aff1"/>
      </w:pPr>
      <w:r w:rsidRPr="00AD485D">
        <w:t xml:space="preserve">Столбец «Ведомственная принадлежность» отображает ведомство </w:t>
      </w:r>
      <w:proofErr w:type="spellStart"/>
      <w:proofErr w:type="gramStart"/>
      <w:r w:rsidRPr="00AD485D">
        <w:t>мед.организации</w:t>
      </w:r>
      <w:proofErr w:type="spellEnd"/>
      <w:proofErr w:type="gramEnd"/>
      <w:r w:rsidRPr="00AD485D">
        <w:t>, создавшей запись.</w:t>
      </w:r>
    </w:p>
    <w:p w14:paraId="0EB7D645" w14:textId="77777777" w:rsidR="00FD0BE2" w:rsidRPr="00AD485D" w:rsidRDefault="00FD0BE2" w:rsidP="001373F6">
      <w:pPr>
        <w:pStyle w:val="aff1"/>
      </w:pPr>
      <w:r w:rsidRPr="00AD485D">
        <w:t xml:space="preserve">Столбец «Номер карты лечения» отображает номер карты курсов химиотерапии </w:t>
      </w:r>
      <w:proofErr w:type="gramStart"/>
      <w:r w:rsidRPr="00AD485D">
        <w:t>1-3</w:t>
      </w:r>
      <w:proofErr w:type="gramEnd"/>
      <w:r w:rsidRPr="00AD485D">
        <w:t xml:space="preserve"> или 4-5 режима.</w:t>
      </w:r>
    </w:p>
    <w:p w14:paraId="3DA3DF3F" w14:textId="77777777" w:rsidR="00FD0BE2" w:rsidRPr="00AD485D" w:rsidRDefault="00FD0BE2" w:rsidP="001373F6">
      <w:pPr>
        <w:pStyle w:val="aff1"/>
      </w:pPr>
      <w:r w:rsidRPr="00AD485D">
        <w:t>Столбец «Группа пациента» отображает сведения из поля «Группа пациента» карты курсов химиотерапии 1-3 или 4-5 режима, если карта была создана в субъекте/</w:t>
      </w:r>
      <w:proofErr w:type="spellStart"/>
      <w:proofErr w:type="gramStart"/>
      <w:r w:rsidRPr="00AD485D">
        <w:t>мед.организации</w:t>
      </w:r>
      <w:proofErr w:type="spellEnd"/>
      <w:proofErr w:type="gramEnd"/>
      <w:r w:rsidRPr="00AD485D">
        <w:t>, ведомстве из параметров отчета и не была переведена. Если карта курсов химиотерапии была создана в субъекте/</w:t>
      </w:r>
      <w:proofErr w:type="spellStart"/>
      <w:proofErr w:type="gramStart"/>
      <w:r w:rsidRPr="00AD485D">
        <w:t>мед.организации</w:t>
      </w:r>
      <w:proofErr w:type="spellEnd"/>
      <w:proofErr w:type="gramEnd"/>
      <w:r w:rsidRPr="00AD485D">
        <w:t xml:space="preserve">, ведомстве отличных от параметров отчета (переведена и перевод подтвержден), то в поле отображается значение «Переведенный». </w:t>
      </w:r>
    </w:p>
    <w:p w14:paraId="52B846FB" w14:textId="77777777" w:rsidR="00FD0BE2" w:rsidRPr="00AD485D" w:rsidRDefault="00FD0BE2" w:rsidP="001373F6">
      <w:pPr>
        <w:pStyle w:val="aff1"/>
      </w:pPr>
      <w:r w:rsidRPr="00AD485D">
        <w:t>Столбец «Режим лечения» отображает сведения из поля «Режим лечения» блока «Записи в регистре» если есть открытая карта курсов химиотерапии 1-3 или 4-5 режима, принадлежащая субъекту/</w:t>
      </w:r>
      <w:proofErr w:type="spellStart"/>
      <w:proofErr w:type="gramStart"/>
      <w:r w:rsidRPr="00AD485D">
        <w:t>мед.организации</w:t>
      </w:r>
      <w:proofErr w:type="spellEnd"/>
      <w:proofErr w:type="gramEnd"/>
      <w:r w:rsidRPr="00AD485D">
        <w:t xml:space="preserve">, МО из параметра отчета. </w:t>
      </w:r>
    </w:p>
    <w:p w14:paraId="0287F5E3" w14:textId="77777777" w:rsidR="00FD0BE2" w:rsidRPr="00AD485D" w:rsidRDefault="00FD0BE2" w:rsidP="001373F6">
      <w:pPr>
        <w:pStyle w:val="aff1"/>
      </w:pPr>
      <w:r w:rsidRPr="00AD485D">
        <w:t>Столбец «Фаза лечения» отображает сведения об интенсивной фазе или фазе продолжения, где зафиксирован прием лекарственных препаратов. Если есть сведения в интенсивной фазе и фазе продолжения, то выводиться информация об фазе продолжения.</w:t>
      </w:r>
    </w:p>
    <w:p w14:paraId="34F0ABC1" w14:textId="77777777" w:rsidR="00FD0BE2" w:rsidRPr="00AD485D" w:rsidRDefault="00FD0BE2" w:rsidP="001373F6">
      <w:pPr>
        <w:pStyle w:val="aff1"/>
      </w:pPr>
      <w:r w:rsidRPr="00AD485D">
        <w:t xml:space="preserve">Столбец «Результат м/г метода» отображает сведения о результате исследования м/г метода в карте курсов химиотерапии </w:t>
      </w:r>
      <w:proofErr w:type="gramStart"/>
      <w:r w:rsidRPr="00AD485D">
        <w:t>1-3</w:t>
      </w:r>
      <w:proofErr w:type="gramEnd"/>
      <w:r w:rsidRPr="00AD485D">
        <w:t xml:space="preserve"> или 4-5 режима вкладки «Исследования» строки «0 месяц (до лечения).</w:t>
      </w:r>
    </w:p>
    <w:p w14:paraId="0FF9DDFD" w14:textId="77777777" w:rsidR="00FD0BE2" w:rsidRPr="00AD485D" w:rsidRDefault="00FD0BE2" w:rsidP="001373F6">
      <w:pPr>
        <w:pStyle w:val="aff1"/>
      </w:pPr>
      <w:r w:rsidRPr="00AD485D">
        <w:lastRenderedPageBreak/>
        <w:t xml:space="preserve">Блок «Резистентность до начала лечения, установленная м/г методом» отображает результаты исследований на лекарственную чувствительность, проведенные м/г методом, строки «0 месяц (до лечения) в карте курсов химиотерапии </w:t>
      </w:r>
      <w:proofErr w:type="gramStart"/>
      <w:r w:rsidRPr="00AD485D">
        <w:t>1-3</w:t>
      </w:r>
      <w:proofErr w:type="gramEnd"/>
      <w:r w:rsidRPr="00AD485D">
        <w:t xml:space="preserve"> или 4-5 режима.</w:t>
      </w:r>
    </w:p>
    <w:p w14:paraId="7FC5F957" w14:textId="77777777" w:rsidR="00FD0BE2" w:rsidRPr="00AD485D" w:rsidRDefault="00FD0BE2" w:rsidP="001373F6">
      <w:pPr>
        <w:pStyle w:val="aff1"/>
      </w:pPr>
      <w:r w:rsidRPr="00AD485D">
        <w:t xml:space="preserve">Столбец «Результат посева» отображает сведения о результате исследования посева/культуры в карте курсов химиотерапии </w:t>
      </w:r>
      <w:proofErr w:type="gramStart"/>
      <w:r w:rsidRPr="00AD485D">
        <w:t>1-3</w:t>
      </w:r>
      <w:proofErr w:type="gramEnd"/>
      <w:r w:rsidRPr="00AD485D">
        <w:t xml:space="preserve"> или 4-5 режима вкладки «Исследования» строки «0 месяц (до лечения).</w:t>
      </w:r>
    </w:p>
    <w:p w14:paraId="68FB74EA" w14:textId="77777777" w:rsidR="00FD0BE2" w:rsidRPr="00AD485D" w:rsidRDefault="00FD0BE2" w:rsidP="001373F6">
      <w:pPr>
        <w:pStyle w:val="aff1"/>
      </w:pPr>
      <w:r w:rsidRPr="00AD485D">
        <w:t xml:space="preserve">Блок «Резистентность до начала лечения, установленная посевом» отображает результаты исследований на лекарственную чувствительность, проведенные посевом, строки «0 месяц (до лечения) в карте курсов химиотерапии </w:t>
      </w:r>
      <w:proofErr w:type="gramStart"/>
      <w:r w:rsidRPr="00AD485D">
        <w:t>1-3</w:t>
      </w:r>
      <w:proofErr w:type="gramEnd"/>
      <w:r w:rsidRPr="00AD485D">
        <w:t xml:space="preserve"> или 4-5 режима.</w:t>
      </w:r>
    </w:p>
    <w:p w14:paraId="11C12E05" w14:textId="77777777" w:rsidR="00FD0BE2" w:rsidRPr="00AD485D" w:rsidRDefault="00FD0BE2" w:rsidP="001373F6">
      <w:pPr>
        <w:pStyle w:val="aff1"/>
      </w:pPr>
      <w:r w:rsidRPr="00AD485D">
        <w:t xml:space="preserve">Блок «Выданные препараты на дату формирования отчета, г» отображает дозы выданных препаратов на дату формирования отчета в картах курсов химиотерапии </w:t>
      </w:r>
      <w:proofErr w:type="gramStart"/>
      <w:r w:rsidRPr="00AD485D">
        <w:t>1-3</w:t>
      </w:r>
      <w:proofErr w:type="gramEnd"/>
      <w:r w:rsidRPr="00AD485D">
        <w:t xml:space="preserve"> или 4-5 режима. Доза определяется по последней дата назначения препарата, которая должна быть меньше или ровна дате формирования отчета. Для карт курсов химиотерапии </w:t>
      </w:r>
      <w:proofErr w:type="gramStart"/>
      <w:r w:rsidRPr="00AD485D">
        <w:t>1-3</w:t>
      </w:r>
      <w:proofErr w:type="gramEnd"/>
      <w:r w:rsidRPr="00AD485D">
        <w:t xml:space="preserve"> сведения берутся из вкладок «Интенсивная фаза» или «Фаза продолжения», а карт курсов химиотерапии 4-5 режима из вкладки «Лечебные мероприятия».</w:t>
      </w:r>
    </w:p>
    <w:p w14:paraId="3B0F36B4" w14:textId="77777777" w:rsidR="00FD0BE2" w:rsidRPr="00AD485D" w:rsidRDefault="00FD0BE2" w:rsidP="00FD0BE2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51B27CC5" w14:textId="4C14A882" w:rsidR="00745F04" w:rsidRPr="00AD485D" w:rsidRDefault="00253E0D" w:rsidP="009C1D00">
      <w:pPr>
        <w:pStyle w:val="30"/>
        <w:rPr>
          <w:shd w:val="clear" w:color="auto" w:fill="FFFFFF"/>
        </w:rPr>
      </w:pPr>
      <w:bookmarkStart w:id="48" w:name="_Toc125381449"/>
      <w:r w:rsidRPr="00AD485D">
        <w:rPr>
          <w:shd w:val="clear" w:color="auto" w:fill="FFFFFF"/>
        </w:rPr>
        <w:t>Отчет по распределению больных по группам диспансерного наблюдения</w:t>
      </w:r>
      <w:bookmarkEnd w:id="48"/>
    </w:p>
    <w:p w14:paraId="47696230" w14:textId="77777777" w:rsidR="005E7CC6" w:rsidRPr="00AD485D" w:rsidRDefault="00745F04" w:rsidP="00761C10">
      <w:pPr>
        <w:pStyle w:val="a1"/>
        <w:numPr>
          <w:ilvl w:val="0"/>
          <w:numId w:val="26"/>
        </w:numPr>
      </w:pPr>
      <w:r w:rsidRPr="00AD485D">
        <w:t>В</w:t>
      </w:r>
      <w:r w:rsidR="005E7CC6" w:rsidRPr="00AD485D">
        <w:t>се регистровые записи, которые были внесены в ФРБТ в данном субъекте и ведомстве (раздел «записи в регистре», медицинская организация, включившая пациента в регистр);</w:t>
      </w:r>
    </w:p>
    <w:p w14:paraId="30E8B65D" w14:textId="77777777" w:rsidR="005E7CC6" w:rsidRPr="00AD485D" w:rsidRDefault="005E7CC6" w:rsidP="00761C10">
      <w:pPr>
        <w:pStyle w:val="a1"/>
        <w:numPr>
          <w:ilvl w:val="0"/>
          <w:numId w:val="26"/>
        </w:numPr>
      </w:pPr>
      <w:r w:rsidRPr="00AD485D">
        <w:t>регистровые записи, не принадлежащие субъекту/ведомству/медицинской организации, которые:</w:t>
      </w:r>
    </w:p>
    <w:p w14:paraId="6AA8C8FA" w14:textId="77777777" w:rsidR="005E7CC6" w:rsidRPr="00AD485D" w:rsidRDefault="005E7CC6" w:rsidP="00761C10">
      <w:pPr>
        <w:pStyle w:val="a1"/>
        <w:numPr>
          <w:ilvl w:val="0"/>
          <w:numId w:val="26"/>
        </w:numPr>
      </w:pPr>
      <w:r w:rsidRPr="00AD485D">
        <w:t>имеют открытую карту диспансерного наблюдения, принадлежащую субъекту/ведомству/медицинской организации;</w:t>
      </w:r>
    </w:p>
    <w:p w14:paraId="68330BB0" w14:textId="77777777" w:rsidR="005E7CC6" w:rsidRPr="00AD485D" w:rsidRDefault="005E7CC6" w:rsidP="00761C10">
      <w:pPr>
        <w:pStyle w:val="a1"/>
        <w:numPr>
          <w:ilvl w:val="0"/>
          <w:numId w:val="26"/>
        </w:numPr>
      </w:pPr>
      <w:r w:rsidRPr="00AD485D">
        <w:t>имеют открытую карту лечения, принадлежащую субъекту/ведомству/медицинской организации;</w:t>
      </w:r>
    </w:p>
    <w:p w14:paraId="09545C39" w14:textId="77777777" w:rsidR="005E7CC6" w:rsidRPr="00AD485D" w:rsidRDefault="005E7CC6" w:rsidP="00761C10">
      <w:pPr>
        <w:pStyle w:val="a1"/>
        <w:numPr>
          <w:ilvl w:val="0"/>
          <w:numId w:val="26"/>
        </w:numPr>
      </w:pPr>
      <w:r w:rsidRPr="00AD485D">
        <w:t>имеют открытую карту лечения, которая была переведена из другого субъекта в субъект/ведомство/медицинскую организацию</w:t>
      </w:r>
      <w:r w:rsidR="00745F04" w:rsidRPr="00AD485D">
        <w:t>.</w:t>
      </w:r>
    </w:p>
    <w:p w14:paraId="04629ECC" w14:textId="77777777" w:rsidR="005E7CC6" w:rsidRPr="00AD485D" w:rsidRDefault="005E7CC6" w:rsidP="00745F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72B267" w14:textId="6960DD46" w:rsidR="002372B5" w:rsidRPr="00AD485D" w:rsidRDefault="00BE5A23" w:rsidP="00083E27">
      <w:pPr>
        <w:pStyle w:val="aff2"/>
        <w:rPr>
          <w:rFonts w:cs="Times New Roman"/>
          <w:szCs w:val="24"/>
        </w:rPr>
      </w:pPr>
      <w:r>
        <w:rPr>
          <w:lang w:eastAsia="ru-RU"/>
        </w:rPr>
        <w:lastRenderedPageBreak/>
        <w:drawing>
          <wp:inline distT="0" distB="0" distL="0" distR="0" wp14:anchorId="4415B4CD" wp14:editId="24BE6D23">
            <wp:extent cx="5940425" cy="1801495"/>
            <wp:effectExtent l="0" t="0" r="3175" b="825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2FF66" w14:textId="29FF8E58" w:rsidR="00745F04" w:rsidRPr="00260EBF" w:rsidRDefault="002372B5" w:rsidP="00083E27">
      <w:pPr>
        <w:pStyle w:val="aff4"/>
      </w:pPr>
      <w:r w:rsidRPr="00AD485D">
        <w:t xml:space="preserve">Рисунок </w:t>
      </w:r>
      <w:fldSimple w:instr=" SEQ Рисунок \* ARABIC ">
        <w:r w:rsidR="00BA617A">
          <w:rPr>
            <w:noProof/>
          </w:rPr>
          <w:t>43</w:t>
        </w:r>
      </w:fldSimple>
      <w:r w:rsidR="004C36B8" w:rsidRPr="00AD485D">
        <w:t xml:space="preserve"> – </w:t>
      </w:r>
      <w:r w:rsidR="004C36B8" w:rsidRPr="00AD485D">
        <w:rPr>
          <w:rFonts w:eastAsia="Times New Roman"/>
          <w:lang w:eastAsia="ru-RU"/>
        </w:rPr>
        <w:t>Параметры формирования отчета</w:t>
      </w:r>
      <w:r w:rsidR="00260EBF">
        <w:rPr>
          <w:rFonts w:eastAsia="Times New Roman"/>
          <w:lang w:eastAsia="ru-RU"/>
        </w:rPr>
        <w:t xml:space="preserve"> </w:t>
      </w:r>
      <w:r w:rsidR="00260EBF" w:rsidRPr="00260EBF">
        <w:rPr>
          <w:shd w:val="clear" w:color="auto" w:fill="FFFFFF"/>
        </w:rPr>
        <w:t>по распределению больных по группам диспансерного наблюдения</w:t>
      </w:r>
    </w:p>
    <w:p w14:paraId="047CA7B4" w14:textId="77777777" w:rsidR="005E7CC6" w:rsidRPr="00AD485D" w:rsidRDefault="005E7CC6" w:rsidP="00083E27">
      <w:pPr>
        <w:pStyle w:val="aff1"/>
      </w:pPr>
      <w:r w:rsidRPr="00AD485D">
        <w:t xml:space="preserve">В поле «Субъект/МО» выбирается субъект или медицинская организация, которой принадлежат карты курсов химиотерапии. Для определенных ролей данное поле заполнено по умолчанию согласно принадлежности к МО. </w:t>
      </w:r>
    </w:p>
    <w:p w14:paraId="3D3A47FB" w14:textId="77777777" w:rsidR="005E7CC6" w:rsidRPr="00AD485D" w:rsidRDefault="005E7CC6" w:rsidP="00083E27">
      <w:pPr>
        <w:pStyle w:val="aff1"/>
      </w:pPr>
      <w:r w:rsidRPr="00AD485D">
        <w:t>В поле «Ведомство» выбирается ведомство, по которому необходимо сформировать отчет. Для определенных ролей данное поле заполнено по умолчанию согласно принадлежности, к МО и ведомства.</w:t>
      </w:r>
    </w:p>
    <w:p w14:paraId="0DD4BF5C" w14:textId="1AF82F7A" w:rsidR="00745F04" w:rsidRPr="00083E27" w:rsidRDefault="00BE1768" w:rsidP="00083E27">
      <w:pPr>
        <w:pStyle w:val="aff1"/>
      </w:pPr>
      <w:r w:rsidRPr="00AD485D">
        <w:t>В поле «Дата формирования»</w:t>
      </w:r>
      <w:r w:rsidR="005E7CC6" w:rsidRPr="00AD485D">
        <w:t xml:space="preserve"> выбирается дата, на которую необходимо сформировать отчет</w:t>
      </w:r>
      <w:r w:rsidR="00745F04" w:rsidRPr="00AD485D">
        <w:t>.</w:t>
      </w:r>
    </w:p>
    <w:p w14:paraId="35BDF807" w14:textId="7531542D" w:rsidR="00745F04" w:rsidRDefault="00BE5A23" w:rsidP="00083E27">
      <w:pPr>
        <w:pStyle w:val="aff2"/>
        <w:rPr>
          <w:rFonts w:cs="Times New Roman"/>
          <w:szCs w:val="24"/>
        </w:rPr>
      </w:pPr>
      <w:r>
        <w:rPr>
          <w:lang w:eastAsia="ru-RU"/>
        </w:rPr>
        <w:drawing>
          <wp:inline distT="0" distB="0" distL="0" distR="0" wp14:anchorId="43DE98AC" wp14:editId="40A0FDFA">
            <wp:extent cx="5793908" cy="828675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79140" cy="85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3E27">
        <w:rPr>
          <w:lang w:eastAsia="ru-RU"/>
        </w:rPr>
        <w:drawing>
          <wp:inline distT="0" distB="0" distL="0" distR="0" wp14:anchorId="0077372A" wp14:editId="16E684F1">
            <wp:extent cx="2133600" cy="909475"/>
            <wp:effectExtent l="0" t="0" r="0" b="508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218269" cy="94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BC9FE" w14:textId="4BA92A1C" w:rsidR="00260EBF" w:rsidRPr="00AD485D" w:rsidRDefault="00260EBF" w:rsidP="00083E27">
      <w:pPr>
        <w:pStyle w:val="aff4"/>
      </w:pPr>
      <w:r>
        <w:t xml:space="preserve">Рисунок </w:t>
      </w:r>
      <w:fldSimple w:instr=" SEQ Рисунок \* ARABIC ">
        <w:r w:rsidR="00BA617A">
          <w:rPr>
            <w:noProof/>
          </w:rPr>
          <w:t>44</w:t>
        </w:r>
      </w:fldSimple>
      <w:r>
        <w:t xml:space="preserve"> – Шаблон отчета </w:t>
      </w:r>
      <w:r w:rsidRPr="00260EBF">
        <w:rPr>
          <w:shd w:val="clear" w:color="auto" w:fill="FFFFFF"/>
        </w:rPr>
        <w:t>по распределению больных по группам диспансерного наблюдения</w:t>
      </w:r>
    </w:p>
    <w:p w14:paraId="53E0E295" w14:textId="07D0A2E4" w:rsidR="00745F04" w:rsidRPr="00AD485D" w:rsidRDefault="00745F04" w:rsidP="00191800">
      <w:pPr>
        <w:pStyle w:val="aff1"/>
      </w:pPr>
      <w:r w:rsidRPr="00AD485D">
        <w:t>Поле «</w:t>
      </w:r>
      <w:r w:rsidR="00BE5A23">
        <w:t>ФИО</w:t>
      </w:r>
      <w:r w:rsidRPr="00AD485D">
        <w:t xml:space="preserve">» - выводится </w:t>
      </w:r>
      <w:r w:rsidR="00BE5A23">
        <w:t>ФИО</w:t>
      </w:r>
      <w:r w:rsidRPr="00AD485D">
        <w:t xml:space="preserve"> пациента.</w:t>
      </w:r>
    </w:p>
    <w:p w14:paraId="325D2C62" w14:textId="0B9474C1" w:rsidR="00745F04" w:rsidRPr="00AD485D" w:rsidRDefault="00745F04" w:rsidP="00191800">
      <w:pPr>
        <w:pStyle w:val="aff1"/>
      </w:pPr>
      <w:r w:rsidRPr="00AD485D">
        <w:t>Поле «</w:t>
      </w:r>
      <w:r w:rsidR="00BE5A23">
        <w:t>С</w:t>
      </w:r>
      <w:r w:rsidRPr="00AD485D">
        <w:t xml:space="preserve">убъект РФ» - выводятся данные блока «записи в регистре». Означает принадлежность регистровой записи к субъекту на момент её создания. Не меняется при переводе пациента. </w:t>
      </w:r>
    </w:p>
    <w:p w14:paraId="3B7C8870" w14:textId="3B548FCD" w:rsidR="00745F04" w:rsidRPr="00AD485D" w:rsidRDefault="00BE5A23" w:rsidP="00191800">
      <w:pPr>
        <w:pStyle w:val="aff1"/>
      </w:pPr>
      <w:r>
        <w:t>Поле «М</w:t>
      </w:r>
      <w:r w:rsidR="00745F04" w:rsidRPr="00AD485D">
        <w:t xml:space="preserve">едицинская организация» - выводится название медицинской организации из блока «записи в регистре». Означает принадлежность регистровой записи к медицинской организации на момент её создания. Не меняется при переводе пациента. </w:t>
      </w:r>
    </w:p>
    <w:p w14:paraId="338B0C8D" w14:textId="22FA13C1" w:rsidR="00745F04" w:rsidRDefault="00BE5A23" w:rsidP="00191800">
      <w:pPr>
        <w:pStyle w:val="aff1"/>
      </w:pPr>
      <w:r>
        <w:lastRenderedPageBreak/>
        <w:t>Поле «Ведомственная принадлежность</w:t>
      </w:r>
      <w:r w:rsidR="00745F04" w:rsidRPr="00AD485D">
        <w:t>» - выводится ведомство из регистровой записи. Не меняется при переводе пациента. Изменению не подлежит.</w:t>
      </w:r>
    </w:p>
    <w:p w14:paraId="65443BC9" w14:textId="48F2FF56" w:rsidR="00BE5A23" w:rsidRPr="00AD485D" w:rsidRDefault="00BE5A23" w:rsidP="00191800">
      <w:pPr>
        <w:pStyle w:val="aff1"/>
      </w:pPr>
      <w:r w:rsidRPr="00AD485D">
        <w:t>Поле «</w:t>
      </w:r>
      <w:r w:rsidRPr="00BE5A23">
        <w:t>Субъект, поставивший на диспансерный учет</w:t>
      </w:r>
      <w:r w:rsidRPr="00AD485D">
        <w:t>» - выводятся данные блока «</w:t>
      </w:r>
      <w:r w:rsidR="004735A8">
        <w:t>Диспансерное наблюдение</w:t>
      </w:r>
      <w:r w:rsidRPr="00AD485D">
        <w:t xml:space="preserve">». Означает принадлежность </w:t>
      </w:r>
      <w:r w:rsidR="004735A8">
        <w:t>медицинской организации к субъекту, поставившей пациента на учет в карте диспансерного наблюдения.</w:t>
      </w:r>
    </w:p>
    <w:p w14:paraId="05B669A9" w14:textId="48EC36F5" w:rsidR="00BE5A23" w:rsidRPr="00AD485D" w:rsidRDefault="00BE5A23" w:rsidP="00191800">
      <w:pPr>
        <w:pStyle w:val="aff1"/>
      </w:pPr>
      <w:r>
        <w:t>Поле «М</w:t>
      </w:r>
      <w:r w:rsidRPr="00AD485D">
        <w:t>едицинская организация</w:t>
      </w:r>
      <w:r w:rsidR="006B269F">
        <w:t>, поставившая на диспансерный учет</w:t>
      </w:r>
      <w:r w:rsidRPr="00AD485D">
        <w:t xml:space="preserve">» - </w:t>
      </w:r>
      <w:r w:rsidR="004735A8">
        <w:t>наименование медицинской организации, поставившей пациента на учет в карте диспансерного наблюдения.</w:t>
      </w:r>
    </w:p>
    <w:p w14:paraId="6ED49785" w14:textId="071A9DAA" w:rsidR="00BE5A23" w:rsidRDefault="00BE5A23" w:rsidP="00191800">
      <w:pPr>
        <w:pStyle w:val="aff1"/>
      </w:pPr>
      <w:r>
        <w:t>Поле «Ведомств</w:t>
      </w:r>
      <w:r w:rsidR="006B269F">
        <w:t>о, поставившее на диспансерный учет</w:t>
      </w:r>
      <w:r w:rsidR="004735A8">
        <w:t>» - выводится ведомство, к которому привязана медицинская организация, поставившая пациента на диспансерный учет.</w:t>
      </w:r>
    </w:p>
    <w:p w14:paraId="53ABF7E6" w14:textId="3956D7EB" w:rsidR="004735A8" w:rsidRDefault="004735A8" w:rsidP="00191800">
      <w:pPr>
        <w:pStyle w:val="aff1"/>
      </w:pPr>
      <w:r>
        <w:t>Поле «УНРЗ» - выводится УНРЗ пациента.</w:t>
      </w:r>
    </w:p>
    <w:p w14:paraId="53A6180E" w14:textId="504006BF" w:rsidR="004735A8" w:rsidRDefault="004735A8" w:rsidP="00191800">
      <w:pPr>
        <w:pStyle w:val="aff1"/>
      </w:pPr>
      <w:r>
        <w:t>Поле «Дата включения в регистр» - дата включения пациента в регистр.</w:t>
      </w:r>
    </w:p>
    <w:p w14:paraId="434FA1FB" w14:textId="3632D1D3" w:rsidR="004735A8" w:rsidRDefault="004735A8" w:rsidP="00191800">
      <w:pPr>
        <w:pStyle w:val="aff1"/>
      </w:pPr>
      <w:r>
        <w:t>Поле «Диспансерная карта» - выводится номер диспансерной карты пациента, у которой МО/субъект, поставившие на учет, совпадают с параметрами выгрузки отчета, а также у которой дата постановки на учет не больше даты формирования отчета.</w:t>
      </w:r>
    </w:p>
    <w:p w14:paraId="56A856A5" w14:textId="0272BCC6" w:rsidR="004735A8" w:rsidRPr="00AD485D" w:rsidRDefault="004735A8" w:rsidP="00191800">
      <w:pPr>
        <w:pStyle w:val="aff1"/>
      </w:pPr>
      <w:r>
        <w:t>Поле «Дата постановки на диспансерный учет» - дата постановки пациента на учет, должна попадать в период формирования отчета.</w:t>
      </w:r>
    </w:p>
    <w:p w14:paraId="786D4B38" w14:textId="19DBA42D" w:rsidR="00745F04" w:rsidRDefault="004735A8" w:rsidP="00191800">
      <w:pPr>
        <w:pStyle w:val="aff1"/>
      </w:pPr>
      <w:r>
        <w:t>Поле «В</w:t>
      </w:r>
      <w:r w:rsidR="00745F04" w:rsidRPr="00AD485D">
        <w:t>озраст» - вычисляется автоматически на дату отчёта.</w:t>
      </w:r>
    </w:p>
    <w:p w14:paraId="1A360E98" w14:textId="64FE4BC1" w:rsidR="004735A8" w:rsidRPr="00AD485D" w:rsidRDefault="004735A8" w:rsidP="00191800">
      <w:pPr>
        <w:pStyle w:val="aff1"/>
      </w:pPr>
      <w:r>
        <w:t>Поле «Дата рождения» - выводится дата рождения пациента.</w:t>
      </w:r>
    </w:p>
    <w:p w14:paraId="13EBA6EC" w14:textId="77777777" w:rsidR="00745F04" w:rsidRPr="00AD485D" w:rsidRDefault="00745F04" w:rsidP="00191800">
      <w:pPr>
        <w:pStyle w:val="aff1"/>
      </w:pPr>
      <w:r w:rsidRPr="00AD485D">
        <w:t>Поле «Пол» - берется из раздела «запись в регистре».</w:t>
      </w:r>
    </w:p>
    <w:p w14:paraId="526F5DB6" w14:textId="77777777" w:rsidR="00745F04" w:rsidRPr="00AD485D" w:rsidRDefault="00745F04" w:rsidP="00191800">
      <w:pPr>
        <w:pStyle w:val="aff1"/>
      </w:pPr>
      <w:r w:rsidRPr="00AD485D">
        <w:t>Поле «Категория пациента» - берется из раздела «запись в регистре».</w:t>
      </w:r>
    </w:p>
    <w:p w14:paraId="156AEEE1" w14:textId="5AB59119" w:rsidR="00745F04" w:rsidRDefault="00745F04" w:rsidP="00191800">
      <w:pPr>
        <w:pStyle w:val="aff1"/>
      </w:pPr>
      <w:r w:rsidRPr="00AD485D">
        <w:t>Поле «Гражданство» - берется из раздела «запись в регистре».</w:t>
      </w:r>
    </w:p>
    <w:p w14:paraId="028C5AFB" w14:textId="05FC2DFE" w:rsidR="004735A8" w:rsidRDefault="004735A8" w:rsidP="00191800">
      <w:pPr>
        <w:pStyle w:val="aff1"/>
      </w:pPr>
      <w:r>
        <w:t>Поле «Группа пациента» - отображается группа пациента.</w:t>
      </w:r>
    </w:p>
    <w:p w14:paraId="0F14187C" w14:textId="6A005AF2" w:rsidR="00BE5A23" w:rsidRPr="00AD485D" w:rsidRDefault="004735A8" w:rsidP="00191800">
      <w:pPr>
        <w:pStyle w:val="aff1"/>
      </w:pPr>
      <w:r>
        <w:t>Поле «Р</w:t>
      </w:r>
      <w:r w:rsidR="00BE5A23" w:rsidRPr="00AD485D">
        <w:t xml:space="preserve">егиональный идентификатор» - выводится региональный идентификатор, который выставлен в блоке «Записи в регистре». </w:t>
      </w:r>
    </w:p>
    <w:p w14:paraId="425AE676" w14:textId="77777777" w:rsidR="00745F04" w:rsidRPr="00AD485D" w:rsidRDefault="00745F04" w:rsidP="00191800">
      <w:pPr>
        <w:pStyle w:val="aff1"/>
      </w:pPr>
      <w:r w:rsidRPr="00AD485D">
        <w:t>Поле «Лекарственная устойчивость» - берется из раздела «запись в регистре» если диагноз подтверждён и заполнено поле «лекарственная устойчивость».</w:t>
      </w:r>
    </w:p>
    <w:p w14:paraId="49BEF067" w14:textId="6C073BDC" w:rsidR="00745F04" w:rsidRPr="00AD485D" w:rsidRDefault="00745F04" w:rsidP="00191800">
      <w:pPr>
        <w:pStyle w:val="aff1"/>
      </w:pPr>
      <w:r w:rsidRPr="00AD485D">
        <w:t>Поле «</w:t>
      </w:r>
      <w:proofErr w:type="spellStart"/>
      <w:r w:rsidRPr="00AD485D">
        <w:t>бактериовыделение</w:t>
      </w:r>
      <w:proofErr w:type="spellEnd"/>
      <w:r w:rsidRPr="00AD485D">
        <w:t>» - берется из раздела «запись в реги</w:t>
      </w:r>
      <w:r w:rsidR="00260EBF">
        <w:t>стре» если диагноз подтверждён.</w:t>
      </w:r>
    </w:p>
    <w:p w14:paraId="3D1987DE" w14:textId="0195AAAC" w:rsidR="00745F04" w:rsidRPr="00AD485D" w:rsidRDefault="00745F04" w:rsidP="00191800">
      <w:pPr>
        <w:pStyle w:val="aff1"/>
      </w:pPr>
      <w:r w:rsidRPr="00AD485D">
        <w:t xml:space="preserve">Поле «ГДН при постановке на учёт» - </w:t>
      </w:r>
      <w:r w:rsidR="004735A8">
        <w:t>выводится группа диспансерного наблюдения из самой ранней явки карты диспансерного наблюдения МО/субъекта из параметров выгрузки отчета.</w:t>
      </w:r>
    </w:p>
    <w:p w14:paraId="177E316F" w14:textId="510E3D73" w:rsidR="00745F04" w:rsidRPr="00AD485D" w:rsidRDefault="004735A8" w:rsidP="00191800">
      <w:pPr>
        <w:pStyle w:val="aff1"/>
      </w:pPr>
      <w:r>
        <w:lastRenderedPageBreak/>
        <w:t>Поле «Д</w:t>
      </w:r>
      <w:r w:rsidR="00745F04" w:rsidRPr="00AD485D">
        <w:t>ата проведения ЦВК» - берется из раздела «запись в регистре». Поле подлежит редактированию администратором субъекта и ведомства, в котором была заведена регистровая запись.</w:t>
      </w:r>
    </w:p>
    <w:p w14:paraId="5F3B245F" w14:textId="4D00B7E8" w:rsidR="00745F04" w:rsidRPr="00AD485D" w:rsidRDefault="004735A8" w:rsidP="00191800">
      <w:pPr>
        <w:pStyle w:val="aff1"/>
      </w:pPr>
      <w:r>
        <w:t>Поле «Т</w:t>
      </w:r>
      <w:r w:rsidR="00745F04" w:rsidRPr="00AD485D">
        <w:t>екущая ГДН» - если есть открытые карты диспансерного наблюдения, принадлежащие субъекту/ведомству/медицинской организации, то в поле вносится ГДН п</w:t>
      </w:r>
      <w:r>
        <w:t>о явке с наиболее поздней датой, которая меньше даты формирования отчета.</w:t>
      </w:r>
    </w:p>
    <w:p w14:paraId="7AEF416D" w14:textId="7108FA5E" w:rsidR="00745F04" w:rsidRPr="00AD485D" w:rsidRDefault="004735A8" w:rsidP="00191800">
      <w:pPr>
        <w:pStyle w:val="aff1"/>
      </w:pPr>
      <w:r>
        <w:t>Поле «Д</w:t>
      </w:r>
      <w:r w:rsidR="00745F04" w:rsidRPr="00AD485D">
        <w:t xml:space="preserve">ата установления текущей ГДН» - </w:t>
      </w:r>
      <w:r w:rsidR="000A6B3A" w:rsidRPr="00AD485D">
        <w:t xml:space="preserve">если есть открытые карты диспансерного наблюдения, принадлежащие субъекту/ведомству/медицинской организации, то в поле </w:t>
      </w:r>
      <w:r w:rsidR="000A6B3A">
        <w:t>отображается дата самой поздней плановой явки, попадающей в период формирования отчета.</w:t>
      </w:r>
    </w:p>
    <w:p w14:paraId="1EFCEB35" w14:textId="49542168" w:rsidR="00260EBF" w:rsidRPr="00AD485D" w:rsidRDefault="00745F04" w:rsidP="00191800">
      <w:pPr>
        <w:pStyle w:val="aff1"/>
      </w:pPr>
      <w:r w:rsidRPr="00AD485D">
        <w:t>Поле «Текущий режим химиотерапии» - если на дату отчёта есть открытые (без исхода) карты лечения, принадлежащие субъекту/ведомству/организации, то из них выгружается режим химиотерапии. Если карта принадлежит другому субъекту/ведомству/организации, поле остаётся пустым.</w:t>
      </w:r>
    </w:p>
    <w:p w14:paraId="14B321A9" w14:textId="096721DF" w:rsidR="00745F04" w:rsidRPr="00AD485D" w:rsidRDefault="00745F04" w:rsidP="00191800">
      <w:pPr>
        <w:pStyle w:val="30"/>
        <w:rPr>
          <w:shd w:val="clear" w:color="auto" w:fill="FFFFFF"/>
        </w:rPr>
      </w:pPr>
      <w:bookmarkStart w:id="49" w:name="_Toc125381450"/>
      <w:r w:rsidRPr="00AD485D">
        <w:rPr>
          <w:shd w:val="clear" w:color="auto" w:fill="FFFFFF"/>
        </w:rPr>
        <w:t>Отчет по зависшим перевод</w:t>
      </w:r>
      <w:r w:rsidR="00BE1768" w:rsidRPr="00AD485D">
        <w:rPr>
          <w:shd w:val="clear" w:color="auto" w:fill="FFFFFF"/>
        </w:rPr>
        <w:t>ам</w:t>
      </w:r>
      <w:bookmarkEnd w:id="49"/>
    </w:p>
    <w:p w14:paraId="3AE75F11" w14:textId="5FF2A988" w:rsidR="00BE1768" w:rsidRPr="00191800" w:rsidRDefault="00BE1768" w:rsidP="00191800">
      <w:pPr>
        <w:pStyle w:val="aff1"/>
        <w:rPr>
          <w:shd w:val="clear" w:color="auto" w:fill="FFFFFF"/>
        </w:rPr>
      </w:pPr>
      <w:r w:rsidRPr="00AD485D">
        <w:rPr>
          <w:shd w:val="clear" w:color="auto" w:fill="FFFFFF"/>
        </w:rPr>
        <w:t xml:space="preserve">Формируется на основании "зависших" переводов карт химиотерапии </w:t>
      </w:r>
      <w:proofErr w:type="gramStart"/>
      <w:r w:rsidRPr="00AD485D">
        <w:rPr>
          <w:shd w:val="clear" w:color="auto" w:fill="FFFFFF"/>
        </w:rPr>
        <w:t>1-3</w:t>
      </w:r>
      <w:proofErr w:type="gramEnd"/>
      <w:r w:rsidRPr="00AD485D">
        <w:rPr>
          <w:shd w:val="clear" w:color="auto" w:fill="FFFFFF"/>
        </w:rPr>
        <w:t xml:space="preserve"> или 4-5 режима без подтверждения/отказа перевода на момент формирования отчёта нарастающим итогом, принадлежащих Субъекту и Ведомству, выбираемого параметра.</w:t>
      </w:r>
    </w:p>
    <w:p w14:paraId="5936D396" w14:textId="77777777" w:rsidR="004C36B8" w:rsidRPr="00AD485D" w:rsidRDefault="00BE1768" w:rsidP="00191800">
      <w:pPr>
        <w:pStyle w:val="aff2"/>
      </w:pPr>
      <w:r w:rsidRPr="00AD485D">
        <w:rPr>
          <w:lang w:eastAsia="ru-RU"/>
        </w:rPr>
        <w:drawing>
          <wp:inline distT="0" distB="0" distL="0" distR="0" wp14:anchorId="0FB32C7F" wp14:editId="67BEB85C">
            <wp:extent cx="5713095" cy="1265501"/>
            <wp:effectExtent l="0" t="0" r="190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843" cy="126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1C56C" w14:textId="17B96EB2" w:rsidR="00260EBF" w:rsidRPr="00AD485D" w:rsidRDefault="004C36B8" w:rsidP="00191800">
      <w:pPr>
        <w:pStyle w:val="aff4"/>
        <w:rPr>
          <w:lang w:eastAsia="ru-RU"/>
        </w:rPr>
      </w:pPr>
      <w:r w:rsidRPr="00AD485D">
        <w:t xml:space="preserve">Рисунок </w:t>
      </w:r>
      <w:fldSimple w:instr=" SEQ Рисунок \* ARABIC ">
        <w:r w:rsidR="00BA617A">
          <w:rPr>
            <w:noProof/>
          </w:rPr>
          <w:t>45</w:t>
        </w:r>
      </w:fldSimple>
      <w:r w:rsidRPr="00AD485D">
        <w:t xml:space="preserve"> – </w:t>
      </w:r>
      <w:r w:rsidRPr="00AD485D">
        <w:rPr>
          <w:lang w:eastAsia="ru-RU"/>
        </w:rPr>
        <w:t>Параметры формирования отчета</w:t>
      </w:r>
      <w:r w:rsidR="00260EBF">
        <w:rPr>
          <w:lang w:eastAsia="ru-RU"/>
        </w:rPr>
        <w:t xml:space="preserve"> по зависшим переводам</w:t>
      </w:r>
    </w:p>
    <w:p w14:paraId="274B2849" w14:textId="77777777" w:rsidR="00BE1768" w:rsidRPr="00AD485D" w:rsidRDefault="00BE1768" w:rsidP="00191800">
      <w:pPr>
        <w:pStyle w:val="aff1"/>
      </w:pPr>
      <w:r w:rsidRPr="00AD485D">
        <w:t xml:space="preserve">В поле «Субъект» выбирается субъект, которой принадлежат карты курсов химиотерапии. Для определенных ролей данное поле заполнено по умолчанию согласно принадлежности к МО. </w:t>
      </w:r>
    </w:p>
    <w:p w14:paraId="09554EB1" w14:textId="77777777" w:rsidR="00BE1768" w:rsidRPr="00AD485D" w:rsidRDefault="00BE1768" w:rsidP="00191800">
      <w:pPr>
        <w:pStyle w:val="aff1"/>
      </w:pPr>
      <w:r w:rsidRPr="00AD485D">
        <w:t>В поле «Ведомство» выбирается ведомство, по которому необходимо сформировать отчет. Для определенных ролей данное поле заполнено по умолчанию согласно принадлежности, к МО и ведомства.</w:t>
      </w:r>
    </w:p>
    <w:p w14:paraId="28B88B6F" w14:textId="77777777" w:rsidR="00BE1768" w:rsidRPr="00AD485D" w:rsidRDefault="00BE1768" w:rsidP="00BE17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15ACC97" w14:textId="3D39A9E1" w:rsidR="00260EBF" w:rsidRPr="00191800" w:rsidRDefault="00BE1768" w:rsidP="00191800">
      <w:pPr>
        <w:pStyle w:val="aff4"/>
        <w:rPr>
          <w:rFonts w:eastAsia="Times New Roman"/>
          <w:lang w:eastAsia="ru-RU"/>
        </w:rPr>
      </w:pPr>
      <w:r w:rsidRPr="00AD485D">
        <w:rPr>
          <w:noProof/>
          <w:lang w:eastAsia="ru-RU"/>
        </w:rPr>
        <w:lastRenderedPageBreak/>
        <w:drawing>
          <wp:inline distT="0" distB="0" distL="0" distR="0" wp14:anchorId="1AB3926B" wp14:editId="7604C30C">
            <wp:extent cx="5179695" cy="1654509"/>
            <wp:effectExtent l="0" t="0" r="1905" b="31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788" cy="165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0EBF">
        <w:br/>
        <w:t xml:space="preserve">Рисунок </w:t>
      </w:r>
      <w:fldSimple w:instr=" SEQ Рисунок \* ARABIC ">
        <w:r w:rsidR="00BA617A">
          <w:rPr>
            <w:noProof/>
          </w:rPr>
          <w:t>46</w:t>
        </w:r>
      </w:fldSimple>
      <w:r w:rsidR="00260EBF">
        <w:t xml:space="preserve"> – Шаблон </w:t>
      </w:r>
      <w:r w:rsidR="00260EBF" w:rsidRPr="00AD485D">
        <w:rPr>
          <w:rFonts w:eastAsia="Times New Roman"/>
          <w:lang w:eastAsia="ru-RU"/>
        </w:rPr>
        <w:t>отчета</w:t>
      </w:r>
      <w:r w:rsidR="00260EBF">
        <w:rPr>
          <w:rFonts w:eastAsia="Times New Roman"/>
          <w:lang w:eastAsia="ru-RU"/>
        </w:rPr>
        <w:t xml:space="preserve"> по зависшим переводам</w:t>
      </w:r>
    </w:p>
    <w:p w14:paraId="3D685D76" w14:textId="77777777" w:rsidR="00BE1768" w:rsidRPr="00AD485D" w:rsidRDefault="00BE1768" w:rsidP="00191800">
      <w:pPr>
        <w:pStyle w:val="aff1"/>
      </w:pPr>
      <w:r w:rsidRPr="00AD485D">
        <w:t>В столбце «УНРЗ» отображается уникальный номер регистровой записи пациента.</w:t>
      </w:r>
    </w:p>
    <w:p w14:paraId="67D656B9" w14:textId="77777777" w:rsidR="00BE1768" w:rsidRPr="00AD485D" w:rsidRDefault="00BE1768" w:rsidP="00191800">
      <w:pPr>
        <w:pStyle w:val="aff1"/>
      </w:pPr>
      <w:r w:rsidRPr="00AD485D">
        <w:t xml:space="preserve">В столбце «Карта лечения» отображается номер карты курсов химиотерапии </w:t>
      </w:r>
      <w:proofErr w:type="gramStart"/>
      <w:r w:rsidRPr="00AD485D">
        <w:t>1-3</w:t>
      </w:r>
      <w:proofErr w:type="gramEnd"/>
      <w:r w:rsidRPr="00AD485D">
        <w:t xml:space="preserve"> или 4-5 режима.</w:t>
      </w:r>
    </w:p>
    <w:p w14:paraId="24C9F5C3" w14:textId="77777777" w:rsidR="00BE1768" w:rsidRPr="00AD485D" w:rsidRDefault="00BE1768" w:rsidP="00191800">
      <w:pPr>
        <w:pStyle w:val="aff1"/>
      </w:pPr>
      <w:r w:rsidRPr="00AD485D">
        <w:t>В столбце «Дата события» отображается фактическая дата направления/запроса перевода карты курсов химиотерапии.</w:t>
      </w:r>
    </w:p>
    <w:p w14:paraId="72E60BA9" w14:textId="77777777" w:rsidR="00BE1768" w:rsidRPr="00AD485D" w:rsidRDefault="00BE1768" w:rsidP="00191800">
      <w:pPr>
        <w:pStyle w:val="aff1"/>
      </w:pPr>
      <w:r w:rsidRPr="00AD485D">
        <w:t>В столбце «</w:t>
      </w:r>
      <w:proofErr w:type="spellStart"/>
      <w:r w:rsidRPr="00AD485D">
        <w:t>Мед.организация</w:t>
      </w:r>
      <w:proofErr w:type="spellEnd"/>
      <w:r w:rsidRPr="00AD485D">
        <w:t xml:space="preserve"> куда выполняется перевод» отображается наименование медицинской организации куда был сделан запрос/направление карты курсов химиотерапии </w:t>
      </w:r>
      <w:proofErr w:type="gramStart"/>
      <w:r w:rsidRPr="00AD485D">
        <w:t>1-3</w:t>
      </w:r>
      <w:proofErr w:type="gramEnd"/>
      <w:r w:rsidRPr="00AD485D">
        <w:t xml:space="preserve"> или 4-5 режима.</w:t>
      </w:r>
    </w:p>
    <w:p w14:paraId="7E5A39B8" w14:textId="2E4A4EE8" w:rsidR="00745F04" w:rsidRDefault="00BE1768" w:rsidP="00191800">
      <w:pPr>
        <w:pStyle w:val="aff1"/>
      </w:pPr>
      <w:r w:rsidRPr="00AD485D">
        <w:t>В столбце «</w:t>
      </w:r>
      <w:proofErr w:type="spellStart"/>
      <w:r w:rsidRPr="00AD485D">
        <w:t>Мед</w:t>
      </w:r>
      <w:proofErr w:type="gramStart"/>
      <w:r w:rsidRPr="00AD485D">
        <w:t>.</w:t>
      </w:r>
      <w:proofErr w:type="gramEnd"/>
      <w:r w:rsidRPr="00AD485D">
        <w:t>организация</w:t>
      </w:r>
      <w:proofErr w:type="spellEnd"/>
      <w:r w:rsidRPr="00AD485D">
        <w:t xml:space="preserve"> из которой выполняется перевод» отображается наименование медицинской организации из которой был сделан запрос/направление карты курсов химиотерапии 1-3 или 4-5 режима.</w:t>
      </w:r>
    </w:p>
    <w:p w14:paraId="73C1F0D2" w14:textId="7CC0DE15" w:rsidR="000660D7" w:rsidRPr="000660D7" w:rsidRDefault="000660D7" w:rsidP="00191800">
      <w:pPr>
        <w:pStyle w:val="30"/>
        <w:rPr>
          <w:shd w:val="clear" w:color="auto" w:fill="FFFFFF"/>
        </w:rPr>
      </w:pPr>
      <w:bookmarkStart w:id="50" w:name="_Toc54096139"/>
      <w:bookmarkStart w:id="51" w:name="_Toc125381451"/>
      <w:r>
        <w:rPr>
          <w:shd w:val="clear" w:color="auto" w:fill="FFFFFF"/>
        </w:rPr>
        <w:t>Аналитический о</w:t>
      </w:r>
      <w:r w:rsidRPr="00AD485D">
        <w:rPr>
          <w:shd w:val="clear" w:color="auto" w:fill="FFFFFF"/>
        </w:rPr>
        <w:t>тчет по ко-инфекции ВИЧ и туберкулез</w:t>
      </w:r>
      <w:bookmarkEnd w:id="50"/>
      <w:bookmarkEnd w:id="51"/>
    </w:p>
    <w:p w14:paraId="23227C0D" w14:textId="77777777" w:rsidR="000660D7" w:rsidRPr="00EB454A" w:rsidRDefault="000660D7" w:rsidP="00191800">
      <w:pPr>
        <w:pStyle w:val="aff1"/>
        <w:rPr>
          <w:lang w:eastAsia="ru-RU"/>
        </w:rPr>
      </w:pPr>
      <w:r w:rsidRPr="00EB454A">
        <w:rPr>
          <w:lang w:eastAsia="ru-RU"/>
        </w:rPr>
        <w:t xml:space="preserve">Отчет формируется на основании данных, размещённых в ФРБТ и ФРВИЧ на момент формирования отчёта (по текущим данным) нарастающим итогом по открытым и закрытым регистровым записям. </w:t>
      </w:r>
    </w:p>
    <w:p w14:paraId="7CFDBEB5" w14:textId="083BC350" w:rsidR="000660D7" w:rsidRPr="00EB454A" w:rsidRDefault="000660D7" w:rsidP="00191800">
      <w:pPr>
        <w:pStyle w:val="aff1"/>
        <w:rPr>
          <w:lang w:eastAsia="ru-RU"/>
        </w:rPr>
      </w:pPr>
      <w:r w:rsidRPr="00EB454A">
        <w:rPr>
          <w:lang w:eastAsia="ru-RU"/>
        </w:rPr>
        <w:t>Отчет формируется по принадлежности к субъекту/</w:t>
      </w:r>
      <w:proofErr w:type="spellStart"/>
      <w:r w:rsidRPr="00EB454A">
        <w:rPr>
          <w:lang w:eastAsia="ru-RU"/>
        </w:rPr>
        <w:t>мо</w:t>
      </w:r>
      <w:proofErr w:type="spellEnd"/>
      <w:r w:rsidRPr="00EB454A">
        <w:rPr>
          <w:lang w:eastAsia="ru-RU"/>
        </w:rPr>
        <w:t xml:space="preserve">, </w:t>
      </w:r>
      <w:r w:rsidR="003C1027">
        <w:rPr>
          <w:lang w:eastAsia="ru-RU"/>
        </w:rPr>
        <w:t xml:space="preserve">который открыл регистровую </w:t>
      </w:r>
      <w:r w:rsidR="003C1027" w:rsidRPr="00EB454A">
        <w:rPr>
          <w:lang w:eastAsia="ru-RU"/>
        </w:rPr>
        <w:t>запись</w:t>
      </w:r>
      <w:r w:rsidR="003C1027">
        <w:rPr>
          <w:lang w:eastAsia="ru-RU"/>
        </w:rPr>
        <w:t xml:space="preserve">: </w:t>
      </w:r>
      <w:r w:rsidR="003C1027" w:rsidRPr="00EB454A">
        <w:rPr>
          <w:lang w:eastAsia="ru-RU"/>
        </w:rPr>
        <w:t xml:space="preserve">Субъект или МО совпадают с параметрами </w:t>
      </w:r>
      <w:r w:rsidR="003C1027">
        <w:rPr>
          <w:lang w:eastAsia="ru-RU"/>
        </w:rPr>
        <w:t>формирования отчета Субъекта/</w:t>
      </w:r>
      <w:r w:rsidR="003C1027" w:rsidRPr="00EB454A">
        <w:rPr>
          <w:lang w:eastAsia="ru-RU"/>
        </w:rPr>
        <w:t>МО.</w:t>
      </w:r>
    </w:p>
    <w:p w14:paraId="2D8A2A9A" w14:textId="77777777" w:rsidR="000660D7" w:rsidRPr="00EB454A" w:rsidRDefault="000660D7" w:rsidP="00191800">
      <w:pPr>
        <w:pStyle w:val="aff1"/>
        <w:rPr>
          <w:lang w:eastAsia="ru-RU"/>
        </w:rPr>
      </w:pPr>
      <w:r w:rsidRPr="00EB454A">
        <w:rPr>
          <w:lang w:eastAsia="ru-RU"/>
        </w:rPr>
        <w:t>В отчет попадают как пациенты, проходившие курс лечения, так и посмертно выявленные.</w:t>
      </w:r>
    </w:p>
    <w:p w14:paraId="289131BC" w14:textId="77777777" w:rsidR="000660D7" w:rsidRPr="00EB454A" w:rsidRDefault="000660D7" w:rsidP="00191800">
      <w:pPr>
        <w:pStyle w:val="aff1"/>
        <w:rPr>
          <w:lang w:eastAsia="ru-RU"/>
        </w:rPr>
      </w:pPr>
      <w:r w:rsidRPr="00EB454A">
        <w:rPr>
          <w:lang w:eastAsia="ru-RU"/>
        </w:rPr>
        <w:t>Отчет формируется по пациентам, у которых есть регистровые записи в ФРБТ и в ФРВИЧ. По умолчанию учитывается последняя регистровая запись из ФРБТ.</w:t>
      </w:r>
    </w:p>
    <w:p w14:paraId="652DC054" w14:textId="77777777" w:rsidR="000660D7" w:rsidRPr="00EB454A" w:rsidRDefault="000660D7" w:rsidP="000660D7">
      <w:pPr>
        <w:shd w:val="clear" w:color="auto" w:fill="FFFFFF"/>
        <w:spacing w:before="15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273837D9" w14:textId="77777777" w:rsidR="000660D7" w:rsidRPr="00EB454A" w:rsidRDefault="000660D7" w:rsidP="00191800">
      <w:pPr>
        <w:pStyle w:val="aff2"/>
      </w:pPr>
      <w:r w:rsidRPr="00EB454A">
        <w:rPr>
          <w:lang w:eastAsia="ru-RU"/>
        </w:rPr>
        <w:lastRenderedPageBreak/>
        <w:drawing>
          <wp:inline distT="0" distB="0" distL="0" distR="0" wp14:anchorId="3252FEEF" wp14:editId="350AE0A1">
            <wp:extent cx="5934075" cy="13906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C1065" w14:textId="6F4EA396" w:rsidR="000660D7" w:rsidRPr="00191800" w:rsidRDefault="000660D7" w:rsidP="00191800">
      <w:pPr>
        <w:pStyle w:val="aff4"/>
      </w:pPr>
      <w:r w:rsidRPr="00EB454A">
        <w:t xml:space="preserve">Рисунок </w:t>
      </w:r>
      <w:fldSimple w:instr=" SEQ Рисунок \* ARABIC ">
        <w:r w:rsidR="00BA617A">
          <w:rPr>
            <w:noProof/>
          </w:rPr>
          <w:t>47</w:t>
        </w:r>
      </w:fldSimple>
      <w:r w:rsidRPr="00EB454A">
        <w:t xml:space="preserve"> – Параметры формирования отчета по ко-инфекции и туберкулез</w:t>
      </w:r>
    </w:p>
    <w:p w14:paraId="68DD99A7" w14:textId="77777777" w:rsidR="000660D7" w:rsidRPr="00EB454A" w:rsidRDefault="000660D7" w:rsidP="00191800">
      <w:pPr>
        <w:pStyle w:val="aff1"/>
      </w:pPr>
      <w:r w:rsidRPr="00EB454A">
        <w:t xml:space="preserve">В поле «Субъект/МО» выбирается субъект или медицинская организация, которой принадлежат карты курсов химиотерапии. Для определенных ролей данное поле заполнено по умолчанию согласно принадлежности к МО. </w:t>
      </w:r>
    </w:p>
    <w:p w14:paraId="185C86E5" w14:textId="77777777" w:rsidR="000660D7" w:rsidRPr="00EB454A" w:rsidRDefault="000660D7" w:rsidP="00191800">
      <w:pPr>
        <w:pStyle w:val="aff1"/>
      </w:pPr>
      <w:r w:rsidRPr="00EB454A">
        <w:t>В поле «Ведомство» выбирается ведомство, по которому необходимо сформировать отчет. Для определенных ролей данное поле заполнено по умолчанию согласно принадлежности, к МО и ведомства.</w:t>
      </w:r>
    </w:p>
    <w:p w14:paraId="30AFAFE5" w14:textId="77777777" w:rsidR="000660D7" w:rsidRPr="00EB454A" w:rsidRDefault="000660D7" w:rsidP="00191800">
      <w:pPr>
        <w:pStyle w:val="aff1"/>
      </w:pPr>
      <w:r w:rsidRPr="00EB454A">
        <w:t xml:space="preserve"> В случае если в поле чек-бокса «Без записи в ФРВИЧ» не проставлена отметка, отчет формируется по пациентам, у которых в поле «В20-В24» блока «Записи в регистре» стоит значение «Да» и есть регистровая запись в ФРВИЧ.</w:t>
      </w:r>
    </w:p>
    <w:p w14:paraId="5EFBC094" w14:textId="77777777" w:rsidR="000660D7" w:rsidRPr="00EB454A" w:rsidRDefault="000660D7" w:rsidP="00191800">
      <w:pPr>
        <w:pStyle w:val="aff1"/>
      </w:pPr>
      <w:r w:rsidRPr="00EB454A">
        <w:t>В случае если поле чек-бокса «Без записи в ФРВИЧ» проставлена отметка, отчет формируется по пациентам, у которых в поле «В20-В24» блока «Записи в регистре» стоит значение «Да» и нет регистровой записи в ФРВИЧ.</w:t>
      </w:r>
    </w:p>
    <w:p w14:paraId="7B17C62D" w14:textId="77777777" w:rsidR="000660D7" w:rsidRPr="00EB454A" w:rsidRDefault="000660D7" w:rsidP="00191800">
      <w:pPr>
        <w:pStyle w:val="aff2"/>
      </w:pPr>
      <w:r w:rsidRPr="00EB454A">
        <w:rPr>
          <w:lang w:eastAsia="ru-RU"/>
        </w:rPr>
        <w:drawing>
          <wp:inline distT="0" distB="0" distL="0" distR="0" wp14:anchorId="7D58571A" wp14:editId="6EA935D3">
            <wp:extent cx="5684520" cy="820929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02604" cy="82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AB970" w14:textId="77777777" w:rsidR="000660D7" w:rsidRPr="00EB454A" w:rsidRDefault="000660D7" w:rsidP="00191800">
      <w:pPr>
        <w:pStyle w:val="aff2"/>
      </w:pPr>
      <w:r w:rsidRPr="00EB454A">
        <w:rPr>
          <w:lang w:eastAsia="ru-RU"/>
        </w:rPr>
        <w:drawing>
          <wp:inline distT="0" distB="0" distL="0" distR="0" wp14:anchorId="7DBBB39A" wp14:editId="5BC127AB">
            <wp:extent cx="5734685" cy="1005741"/>
            <wp:effectExtent l="0" t="0" r="0" b="444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/>
                    <a:srcRect t="15386"/>
                    <a:stretch/>
                  </pic:blipFill>
                  <pic:spPr bwMode="auto">
                    <a:xfrm>
                      <a:off x="0" y="0"/>
                      <a:ext cx="5754426" cy="1009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440F1E" w14:textId="7A3B8BA2" w:rsidR="000660D7" w:rsidRPr="00191800" w:rsidRDefault="000660D7" w:rsidP="00191800">
      <w:pPr>
        <w:pStyle w:val="aff4"/>
        <w:rPr>
          <w:rFonts w:cstheme="minorBidi"/>
          <w:szCs w:val="22"/>
        </w:rPr>
      </w:pPr>
      <w:r w:rsidRPr="00EB454A">
        <w:rPr>
          <w:noProof/>
          <w:lang w:eastAsia="ru-RU"/>
        </w:rPr>
        <w:drawing>
          <wp:inline distT="0" distB="0" distL="0" distR="0" wp14:anchorId="27901674" wp14:editId="109F0F37">
            <wp:extent cx="5225376" cy="137922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/>
                    <a:srcRect t="17727"/>
                    <a:stretch/>
                  </pic:blipFill>
                  <pic:spPr bwMode="auto">
                    <a:xfrm>
                      <a:off x="0" y="0"/>
                      <a:ext cx="5246453" cy="1384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B454A">
        <w:br/>
        <w:t xml:space="preserve">Рисунок </w:t>
      </w:r>
      <w:fldSimple w:instr=" SEQ Рисунок \* ARABIC ">
        <w:r w:rsidR="00BA617A">
          <w:rPr>
            <w:noProof/>
          </w:rPr>
          <w:t>48</w:t>
        </w:r>
      </w:fldSimple>
      <w:r w:rsidRPr="00EB454A">
        <w:t xml:space="preserve"> – шаблон отчета по</w:t>
      </w:r>
      <w:r>
        <w:t xml:space="preserve"> ко – инфекции ВИЧ и туберкулез</w:t>
      </w:r>
    </w:p>
    <w:p w14:paraId="7304EC7A" w14:textId="77777777" w:rsidR="000660D7" w:rsidRPr="00EB454A" w:rsidRDefault="000660D7" w:rsidP="00191800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lastRenderedPageBreak/>
        <w:t>Столбец «Субъект</w:t>
      </w:r>
      <w:r>
        <w:rPr>
          <w:shd w:val="clear" w:color="auto" w:fill="FFFFFF"/>
        </w:rPr>
        <w:t xml:space="preserve"> РФ</w:t>
      </w:r>
      <w:r w:rsidRPr="00EB454A">
        <w:rPr>
          <w:shd w:val="clear" w:color="auto" w:fill="FFFFFF"/>
        </w:rPr>
        <w:t>» - отображает субъект учреждения, создавшего регистровую запись пациента.</w:t>
      </w:r>
    </w:p>
    <w:p w14:paraId="1EF10AD2" w14:textId="77777777" w:rsidR="000660D7" w:rsidRPr="00EB454A" w:rsidRDefault="000660D7" w:rsidP="00191800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Блок «Сведения из ФРБТ»:</w:t>
      </w:r>
    </w:p>
    <w:p w14:paraId="34ED5FE0" w14:textId="77777777" w:rsidR="003C1027" w:rsidRPr="00EB454A" w:rsidRDefault="003C1027" w:rsidP="00191800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Столбец «Количество регистровых записей с ВИЧ (ВСЕГО)» - отображает количество всех регистровых записей (открытых и закрытых), принадлежащих субъекту/МО из параметров выгрузки, у которых «Дата включения в регистр» попадает в диапазон дат формирования отчета.</w:t>
      </w:r>
    </w:p>
    <w:p w14:paraId="1183DC4F" w14:textId="77777777" w:rsidR="003C1027" w:rsidRPr="00EB454A" w:rsidRDefault="003C1027" w:rsidP="00191800">
      <w:pPr>
        <w:pStyle w:val="aff1"/>
      </w:pPr>
      <w:r w:rsidRPr="00EB454A">
        <w:rPr>
          <w:shd w:val="clear" w:color="auto" w:fill="FFFFFF"/>
        </w:rPr>
        <w:t xml:space="preserve"> </w:t>
      </w:r>
      <w:r w:rsidRPr="00EB454A">
        <w:rPr>
          <w:shd w:val="clear" w:color="auto" w:fill="FFFFFF"/>
        </w:rPr>
        <w:tab/>
        <w:t xml:space="preserve">Столбец «Количество открытых регистровых записей с ВИЧ» - отображает </w:t>
      </w:r>
      <w:r w:rsidRPr="00EB454A">
        <w:t>количество открытых регистровых записей, принадлежащих субъекту/МО из параметров выгрузки, у которых «Дата включения в регистр» попадает в диапазон дат формирования отчета и в поле «В20-В24» в блоке «Записи в регистре» стоит значение «Да».</w:t>
      </w:r>
    </w:p>
    <w:p w14:paraId="0AA78491" w14:textId="77777777" w:rsidR="003C1027" w:rsidRPr="00EB454A" w:rsidRDefault="003C1027" w:rsidP="00191800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 xml:space="preserve"> Столбец «Иностранные граждане» - отображает количество иностранных граждан, у которых в поле "Гражданство" стоит не РФ.</w:t>
      </w:r>
    </w:p>
    <w:p w14:paraId="57955530" w14:textId="77777777" w:rsidR="003C1027" w:rsidRPr="00EB454A" w:rsidRDefault="003C1027" w:rsidP="00191800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Столбец «Постоянные жители субъекта РФ» - отображает количество жителей, у которых в поле «Гражданство» стоит РФ.</w:t>
      </w:r>
    </w:p>
    <w:p w14:paraId="16F1FA37" w14:textId="77777777" w:rsidR="003C1027" w:rsidRPr="00EB454A" w:rsidRDefault="003C1027" w:rsidP="00191800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Столбец «Лица БОМЖ» - отображает количество лиц без определенного места жительства, у которых в поле «Социальный статус» стоит значение «Без определенного места жительства».</w:t>
      </w:r>
    </w:p>
    <w:p w14:paraId="122C4792" w14:textId="77777777" w:rsidR="003C1027" w:rsidRPr="00EB454A" w:rsidRDefault="003C1027" w:rsidP="00191800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Столбец «Количество умерших с ко-инфекцией ВИЧ+ТБ от ВИЧ в текущем периоде» - отображает количество умерших пациентов, у которых дата смерти попадает в диапазон формирования отчета и в поле «Причиной смерти» стоит значение «ВИЧ – инфекция».</w:t>
      </w:r>
    </w:p>
    <w:p w14:paraId="47C27911" w14:textId="77777777" w:rsidR="003C1027" w:rsidRPr="00EB454A" w:rsidRDefault="003C1027" w:rsidP="00191800">
      <w:pPr>
        <w:pStyle w:val="aff1"/>
      </w:pPr>
      <w:r w:rsidRPr="00EB454A">
        <w:rPr>
          <w:shd w:val="clear" w:color="auto" w:fill="FFFFFF"/>
        </w:rPr>
        <w:t>Столбец «Количество умерших с ко-инфекцией ВИЧ+ТБ от туберкулеза или сочетания с ВИЧ-Инфекцией</w:t>
      </w:r>
      <w:r>
        <w:rPr>
          <w:shd w:val="clear" w:color="auto" w:fill="FFFFFF"/>
        </w:rPr>
        <w:t xml:space="preserve"> </w:t>
      </w:r>
      <w:r w:rsidRPr="00EB454A">
        <w:rPr>
          <w:shd w:val="clear" w:color="auto" w:fill="FFFFFF"/>
        </w:rPr>
        <w:t>в текущем периоде» - отображает количество умерших пациентов, у которых дата смерти попадает в диапазон формирования отчета и в поле «Причина смерти» стоит значение «Туберкулез в сочетании с ВИЧ-Инфекцией».</w:t>
      </w:r>
    </w:p>
    <w:p w14:paraId="0CDB0AF1" w14:textId="77777777" w:rsidR="003C1027" w:rsidRPr="00EB454A" w:rsidRDefault="003C1027" w:rsidP="00191800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Столбец «Случаи посмертного выявления больных с сочетанием ВИЧ+ТБ в текущем периоде» - отображается количество посмертных выявленных случаев туберкулеза, у которых дата смерти попадает в диапазон дат формирования отчета, и в поле «Причина смерти» стоит значение «Туберкулез в сочетании с ВИЧ-Инфекцией».</w:t>
      </w:r>
    </w:p>
    <w:p w14:paraId="4A3F7D5E" w14:textId="77777777" w:rsidR="003C1027" w:rsidRPr="00EB454A" w:rsidRDefault="003C1027" w:rsidP="00191800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Столбец «Количество больных с МЛУ» - отображает количество открытых регистровых записей, у которых в блоке «Записи в регистре» в поле «Тестирование на лекарственную устойчивость» стоит значение «МЛУ». </w:t>
      </w:r>
    </w:p>
    <w:p w14:paraId="00B9535F" w14:textId="77777777" w:rsidR="003C1027" w:rsidRPr="00EB454A" w:rsidRDefault="003C1027" w:rsidP="00191800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lastRenderedPageBreak/>
        <w:t>Столбец «Количество больных с ШЛУ» - отображает количество открытых регистровых записей, у которых в блоке «Записи в регистре» в поле «Тестирование на лекарственную устойчивость» стоит значение «ШЛУ». </w:t>
      </w:r>
    </w:p>
    <w:p w14:paraId="3CD75748" w14:textId="77777777" w:rsidR="000660D7" w:rsidRPr="00EB454A" w:rsidRDefault="000660D7" w:rsidP="00191800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Блок «Признак туберкулеза»:</w:t>
      </w:r>
    </w:p>
    <w:p w14:paraId="6DE3FD28" w14:textId="77777777" w:rsidR="003C1027" w:rsidRPr="00EB454A" w:rsidRDefault="003C1027" w:rsidP="00191800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Столбец «Подозрение на туберкулез» - отображает количество открытых регистровых записей, у которых в блоке «Записи в регистре» стоит отметка в поле «Подозрение на туберкулез».</w:t>
      </w:r>
    </w:p>
    <w:p w14:paraId="5E73C710" w14:textId="77777777" w:rsidR="003C1027" w:rsidRPr="00EB454A" w:rsidRDefault="003C1027" w:rsidP="00191800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Столбец «Диагноз подтвержден» - отображает количество открытых регистровых записей, у которых в блоке «Записи в регистре» стоит отметка в поле «Диагноз подтвержден».</w:t>
      </w:r>
    </w:p>
    <w:p w14:paraId="1AA8A16F" w14:textId="77777777" w:rsidR="003C1027" w:rsidRPr="00EB454A" w:rsidRDefault="003C1027" w:rsidP="00191800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Столбец «Излечен» - отображает количество открытых регистровых записей, у которых в блоке «Записи в регистре» стоит отметка в поле «Излечен».</w:t>
      </w:r>
    </w:p>
    <w:p w14:paraId="5245D306" w14:textId="77777777" w:rsidR="003C1027" w:rsidRPr="00EB454A" w:rsidRDefault="003C1027" w:rsidP="00191800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Столбец «Прочие причины» - отображает количество открытых регистровых записей, у которых в блоке «Записи в регистре» стоит отметка в поле «Прочие причины».</w:t>
      </w:r>
    </w:p>
    <w:p w14:paraId="5BBD73C1" w14:textId="77777777" w:rsidR="003C1027" w:rsidRPr="00EB454A" w:rsidRDefault="003C1027" w:rsidP="00191800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 xml:space="preserve">Столбец «Количество положительных результатов </w:t>
      </w:r>
      <w:proofErr w:type="spellStart"/>
      <w:r w:rsidRPr="00EB454A">
        <w:rPr>
          <w:shd w:val="clear" w:color="auto" w:fill="FFFFFF"/>
        </w:rPr>
        <w:t>мгм</w:t>
      </w:r>
      <w:proofErr w:type="spellEnd"/>
      <w:r w:rsidRPr="00EB454A">
        <w:rPr>
          <w:shd w:val="clear" w:color="auto" w:fill="FFFFFF"/>
        </w:rPr>
        <w:t xml:space="preserve"> методов» - отображает количество открытых регистровых записей, у которых положительный результат исследований </w:t>
      </w:r>
      <w:proofErr w:type="spellStart"/>
      <w:r w:rsidRPr="00EB454A">
        <w:rPr>
          <w:shd w:val="clear" w:color="auto" w:fill="FFFFFF"/>
        </w:rPr>
        <w:t>мгм</w:t>
      </w:r>
      <w:proofErr w:type="spellEnd"/>
      <w:r w:rsidRPr="00EB454A">
        <w:rPr>
          <w:shd w:val="clear" w:color="auto" w:fill="FFFFFF"/>
        </w:rPr>
        <w:t xml:space="preserve">-метода из открытой карты курсов химиотерапии </w:t>
      </w:r>
      <w:proofErr w:type="gramStart"/>
      <w:r w:rsidRPr="00EB454A">
        <w:rPr>
          <w:shd w:val="clear" w:color="auto" w:fill="FFFFFF"/>
        </w:rPr>
        <w:t>1-3</w:t>
      </w:r>
      <w:proofErr w:type="gramEnd"/>
      <w:r w:rsidRPr="00EB454A">
        <w:rPr>
          <w:shd w:val="clear" w:color="auto" w:fill="FFFFFF"/>
        </w:rPr>
        <w:t xml:space="preserve"> или 4-5 режима вкладки «Исследования» по последней строке.</w:t>
      </w:r>
    </w:p>
    <w:p w14:paraId="290F8078" w14:textId="77777777" w:rsidR="003C1027" w:rsidRPr="00EB454A" w:rsidRDefault="003C1027" w:rsidP="00191800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 xml:space="preserve">Столбец «Количество положительных результатов микроскопии/посева» - отображает количество открытых регистровых записей, у которых положительный результат исследований микроскопии из открытой карты курсов химиотерапии </w:t>
      </w:r>
      <w:proofErr w:type="gramStart"/>
      <w:r w:rsidRPr="00EB454A">
        <w:rPr>
          <w:shd w:val="clear" w:color="auto" w:fill="FFFFFF"/>
        </w:rPr>
        <w:t>1-3</w:t>
      </w:r>
      <w:proofErr w:type="gramEnd"/>
      <w:r w:rsidRPr="00EB454A">
        <w:rPr>
          <w:shd w:val="clear" w:color="auto" w:fill="FFFFFF"/>
        </w:rPr>
        <w:t xml:space="preserve"> или 4-5 режима вкладки «Исследования» по последней строке И/ИЛИ положительный результат исследований посева из открытой карты курсов химиотерапии 1-3 или 4-5 режима вкладки "Исследования" по последней строке.</w:t>
      </w:r>
    </w:p>
    <w:p w14:paraId="5FD29742" w14:textId="77777777" w:rsidR="003C1027" w:rsidRPr="00EB454A" w:rsidRDefault="003C1027" w:rsidP="00191800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Столбец «Количество сочетанных случаев с ВИЧ» - отображает количество открытых регистровых записей, у которых есть регистровая запись в ФРВИЧ с отметкой в поле «Сочетанный с туберкулезом» в блоке «Случай заболевания».</w:t>
      </w:r>
    </w:p>
    <w:p w14:paraId="2D01A8A0" w14:textId="77777777" w:rsidR="003C1027" w:rsidRPr="00EB454A" w:rsidRDefault="003C1027" w:rsidP="00191800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 xml:space="preserve">Столбец «Количество сочетанных случаев с ВИЧ без </w:t>
      </w:r>
      <w:proofErr w:type="spellStart"/>
      <w:r w:rsidRPr="00EB454A">
        <w:rPr>
          <w:shd w:val="clear" w:color="auto" w:fill="FFFFFF"/>
        </w:rPr>
        <w:t>рег.записи</w:t>
      </w:r>
      <w:proofErr w:type="spellEnd"/>
      <w:r w:rsidRPr="00EB454A">
        <w:rPr>
          <w:shd w:val="clear" w:color="auto" w:fill="FFFFFF"/>
        </w:rPr>
        <w:t xml:space="preserve"> в ФРВИЧ» - отображает количество открытых регистровых записей, у которых </w:t>
      </w:r>
      <w:r>
        <w:rPr>
          <w:shd w:val="clear" w:color="auto" w:fill="FFFFFF"/>
        </w:rPr>
        <w:t xml:space="preserve">нет регистровой записи </w:t>
      </w:r>
      <w:r w:rsidRPr="00EB454A">
        <w:rPr>
          <w:shd w:val="clear" w:color="auto" w:fill="FFFFFF"/>
        </w:rPr>
        <w:t xml:space="preserve">в ФРВИЧ </w:t>
      </w:r>
      <w:r>
        <w:rPr>
          <w:shd w:val="clear" w:color="auto" w:fill="FFFFFF"/>
        </w:rPr>
        <w:t>, а в ФРБТ в поле «В20-В24» стоит отметка «Да» ИЛИ у которых есть регистровая запись в ФРВИЧ, но в поле «Сочетанный с туберкулезом» не стоит отметка.</w:t>
      </w:r>
    </w:p>
    <w:p w14:paraId="20661CAA" w14:textId="77777777" w:rsidR="000660D7" w:rsidRPr="00EB454A" w:rsidRDefault="000660D7" w:rsidP="00191800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Блок «Сведения из ФРВИЧ»:</w:t>
      </w:r>
    </w:p>
    <w:p w14:paraId="3CF3C98F" w14:textId="77777777" w:rsidR="003C1027" w:rsidRPr="00EB454A" w:rsidRDefault="003C1027" w:rsidP="00191800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Столбец «Количество регистровых записей с туберкулезом (ВСЕГО)» - отображает количество всех регистровых записей (открытых и закрытых), у которых есть отметка в поле «Сочетанный с туберкулезом» в блоке «Случай заболевания».</w:t>
      </w:r>
    </w:p>
    <w:p w14:paraId="6F8853FB" w14:textId="77777777" w:rsidR="003C1027" w:rsidRPr="00EB454A" w:rsidRDefault="003C1027" w:rsidP="00191800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lastRenderedPageBreak/>
        <w:t xml:space="preserve">Столбец «Количество открытых регистровых записей с </w:t>
      </w:r>
      <w:proofErr w:type="gramStart"/>
      <w:r w:rsidRPr="00EB454A">
        <w:rPr>
          <w:shd w:val="clear" w:color="auto" w:fill="FFFFFF"/>
        </w:rPr>
        <w:t>туберкулезом »</w:t>
      </w:r>
      <w:proofErr w:type="gramEnd"/>
      <w:r w:rsidRPr="00EB454A">
        <w:rPr>
          <w:shd w:val="clear" w:color="auto" w:fill="FFFFFF"/>
        </w:rPr>
        <w:t xml:space="preserve"> - отображает количество открытых регистровых записей ,у которых есть отметка в поле «Сочетанный с туберкулезом» в блоке «Случай заболевания».</w:t>
      </w:r>
    </w:p>
    <w:p w14:paraId="5C0AA6A3" w14:textId="77777777" w:rsidR="003C1027" w:rsidRPr="00EB454A" w:rsidRDefault="003C1027" w:rsidP="00191800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Столбец «Иностранные граждане» - отображает количество иностранных граждан, у которых в поле "Гражданство" стоит не РФ, а также есть отметка в поле «Сочетанный с туберкулезом» в блоке «Случай заболевания».</w:t>
      </w:r>
    </w:p>
    <w:p w14:paraId="1FA7AF22" w14:textId="77777777" w:rsidR="003C1027" w:rsidRPr="00EB454A" w:rsidRDefault="003C1027" w:rsidP="00191800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Столбец «Постоянные жители субъекта РФ» - отображает количество жителей, у которых в поле «Гражданство» стоит РФ, а также есть отметка в поле «Сочетанный с туберкулезом» в блоке «Случай заболевания».</w:t>
      </w:r>
    </w:p>
    <w:p w14:paraId="7EF65EC0" w14:textId="77777777" w:rsidR="003C1027" w:rsidRPr="00EB454A" w:rsidRDefault="003C1027" w:rsidP="00191800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Столбец «Лица БОМЖ» - отображает количество лиц без определенного места жительства, у которых в поле «Социальный статус» стоит значение «Без определенного места жительства», а также есть отметка в поле «Сочетанный с туберкулезом» в блоке «Случай заболевания».</w:t>
      </w:r>
    </w:p>
    <w:p w14:paraId="070D1F66" w14:textId="77777777" w:rsidR="003C1027" w:rsidRPr="00EB454A" w:rsidRDefault="003C1027" w:rsidP="00191800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Столбец «Количество умерших с ко-инфекцией ВИЧ+ТБ от ВИЧ в текущем периоде» - отображает количество умерших пациентов, у которых дата смерти в карте диспансерного наблюдения попадает в диапазон дат формирования отчета и есть отметка в поле «Сочетанный с туберкулезом» в блоке «Случай заболевания».</w:t>
      </w:r>
    </w:p>
    <w:p w14:paraId="1D7A4ED1" w14:textId="77777777" w:rsidR="003C1027" w:rsidRPr="00EB454A" w:rsidRDefault="003C1027" w:rsidP="00191800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Столбец «Количество с АРВТ» - отображает количество открытых регистровых записей, у которых есть отметка в поле «Сочетанный с туберкулезом» в блоке «Случай заболевания», а также если есть запись в блоке "Персонифицированная потребность" - "Антиретровирусные препараты". </w:t>
      </w:r>
    </w:p>
    <w:p w14:paraId="37BE6AD9" w14:textId="77777777" w:rsidR="000660D7" w:rsidRPr="00EB454A" w:rsidRDefault="000660D7" w:rsidP="00191800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Блок «Наличие гепатита»:</w:t>
      </w:r>
    </w:p>
    <w:p w14:paraId="2BFC3217" w14:textId="77777777" w:rsidR="003C1027" w:rsidRPr="00EB454A" w:rsidRDefault="003C1027" w:rsidP="00191800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Столбец «Количество с гепатитом В» - отображает количество открытых регистровых записей, у которых есть отметка в поле «Сочетанный с туберкулезом» в блоке «Случай заболевания», а также если есть наличие гепатита В.</w:t>
      </w:r>
    </w:p>
    <w:p w14:paraId="051A5887" w14:textId="77777777" w:rsidR="003C1027" w:rsidRPr="00EB454A" w:rsidRDefault="003C1027" w:rsidP="00191800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Столбец «Количество с гепатитом С» - отображает количество открытых регистровых записей, у которых есть отметка в поле «Сочетанный с туберкулезом» в блоке «Случай заболевания», а также если есть наличие гепатита С.</w:t>
      </w:r>
    </w:p>
    <w:p w14:paraId="5EC2E10C" w14:textId="77777777" w:rsidR="003C1027" w:rsidRPr="00EB454A" w:rsidRDefault="003C1027" w:rsidP="00191800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Столбец «Количество с гепатитом В+С» - отображает количество открытых регистровых записей, у которых есть отметка в поле «Сочетанный с туберкулезом» в блоке «Случай заболевания», а также если есть наличие гепатита В и С.</w:t>
      </w:r>
    </w:p>
    <w:p w14:paraId="7540776D" w14:textId="77777777" w:rsidR="003C1027" w:rsidRPr="00EB454A" w:rsidRDefault="003C1027" w:rsidP="00191800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 xml:space="preserve">Столбец «Количество с гепатитом </w:t>
      </w:r>
      <w:proofErr w:type="spellStart"/>
      <w:r w:rsidRPr="00EB454A">
        <w:rPr>
          <w:shd w:val="clear" w:color="auto" w:fill="FFFFFF"/>
        </w:rPr>
        <w:t>В+дельта</w:t>
      </w:r>
      <w:proofErr w:type="spellEnd"/>
      <w:r w:rsidRPr="00EB454A">
        <w:rPr>
          <w:shd w:val="clear" w:color="auto" w:fill="FFFFFF"/>
        </w:rPr>
        <w:t xml:space="preserve">» - отображает количество открытых регистровых записей, у которых есть отметка в поле «Сочетанный с туберкулезом» в блоке «Случай заболевания», а также если есть наличие гепатита </w:t>
      </w:r>
      <w:proofErr w:type="spellStart"/>
      <w:r w:rsidRPr="00EB454A">
        <w:rPr>
          <w:shd w:val="clear" w:color="auto" w:fill="FFFFFF"/>
        </w:rPr>
        <w:t>В+дельта</w:t>
      </w:r>
      <w:proofErr w:type="spellEnd"/>
      <w:r w:rsidRPr="00EB454A">
        <w:rPr>
          <w:shd w:val="clear" w:color="auto" w:fill="FFFFFF"/>
        </w:rPr>
        <w:t>.</w:t>
      </w:r>
    </w:p>
    <w:p w14:paraId="6E1B56E3" w14:textId="77777777" w:rsidR="003C1027" w:rsidRPr="00EB454A" w:rsidRDefault="003C1027" w:rsidP="00191800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lastRenderedPageBreak/>
        <w:t>Столбец «Количество с другими острыми вирусными гепатитами (кроме гепатита А)» - отображает количество открытых регистровых записей, у которых есть отметка в поле «Сочетанный с туберкулезом» в блоке «Случай заболевания», а также если есть наличие другого гепатита.</w:t>
      </w:r>
    </w:p>
    <w:p w14:paraId="29E13CD3" w14:textId="77777777" w:rsidR="003C1027" w:rsidRPr="00EB454A" w:rsidRDefault="003C1027" w:rsidP="00191800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Столбец «Количество с хроническими вирусными гепатитами (без указания расшифровки)» - отображает количество открытых регистровых записей, у которых есть отметка в поле «Сочетанный с туберкулезом» в блоке «Случай заболевания», а также если есть наличие хронического гепатита.</w:t>
      </w:r>
    </w:p>
    <w:p w14:paraId="40E735F5" w14:textId="77777777" w:rsidR="003C1027" w:rsidRPr="00EB454A" w:rsidRDefault="003C1027" w:rsidP="00191800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Столбец «Количество с вирусным гепатитом не уточненной этиологии» - отображает количество открытых регистровых записей, у которых есть отметка в поле «Сочетанный с туберкулезом» в блоке «Случай заболевания», а также если есть наличие вирусного неуточненного гепатита.</w:t>
      </w:r>
    </w:p>
    <w:p w14:paraId="1E6972BE" w14:textId="77777777" w:rsidR="000660D7" w:rsidRPr="00EB454A" w:rsidRDefault="000660D7" w:rsidP="00191800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Блок «Стадии ВИЧ»:</w:t>
      </w:r>
    </w:p>
    <w:p w14:paraId="18D4E23C" w14:textId="77777777" w:rsidR="003C1027" w:rsidRPr="00EB454A" w:rsidRDefault="003C1027" w:rsidP="00191800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Столбец «Стадия 2А» - отображает количество открытых регистровых записей, у которых есть отметка в поле «Сочетанный с туберкулезом» в блоке «Случай заболевания», а также если есть в открытой карте диспансерного наблюдения, во вкладке "Стадии заболевания и сочетанные заболевания пациента", в блоке "Стадии заболевания", в поле "Стадия заболевания" стадия 2А.</w:t>
      </w:r>
    </w:p>
    <w:p w14:paraId="39F7D923" w14:textId="77777777" w:rsidR="003C1027" w:rsidRPr="00EB454A" w:rsidRDefault="003C1027" w:rsidP="00191800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Столбец «Стадия 2Б» - отображает количество открытых регистровых записей, у которых есть отметка в поле «Сочетанный с туберкулезом» в блоке «Случай заболевания», а также если есть в открытой карте диспансерного наблюдения, во вкладке "Стадии заболевания и сочетанные заболевания пациента", в блоке "Стадии заболевания", в поле "Стадия заболевания" стадия 2Б.</w:t>
      </w:r>
    </w:p>
    <w:p w14:paraId="79D95530" w14:textId="77777777" w:rsidR="003C1027" w:rsidRPr="00EB454A" w:rsidRDefault="003C1027" w:rsidP="00191800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Столбец «Стадия 2В» - отображает количество открытых регистровых записей, у которых есть отметка в поле «Сочетанный с туберкулезом» в блоке «Случай заболевания», а также если есть в открытой карте диспансерного наблюдения, во вкладке "Стадии заболевания и сочетанные заболевания пациента", в блоке "Стадии заболевания", в поле "Стадия заболевания" стадия 2В.</w:t>
      </w:r>
    </w:p>
    <w:p w14:paraId="21A5FD23" w14:textId="77777777" w:rsidR="003C1027" w:rsidRPr="00EB454A" w:rsidRDefault="003C1027" w:rsidP="00191800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Столбец «Стадия 3» - отображает количество открытых регистровых записей, у которых есть отметка в поле «Сочетанный с туберкулезом» в блоке «Случай заболевания», а также если есть в открытой карте диспансерного наблюдения, во вкладке "Стадии заболевания и сочетанные заболевания пациента", в блоке "Стадии заболевания", в поле "Стадия заболевания" стадия 3.</w:t>
      </w:r>
    </w:p>
    <w:p w14:paraId="77ECF45D" w14:textId="77777777" w:rsidR="003C1027" w:rsidRPr="00EB454A" w:rsidRDefault="003C1027" w:rsidP="00191800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 xml:space="preserve">Столбец «Стадия 4А» - отображает количество открытых регистровых записей, у которых есть отметка в поле «Сочетанный с туберкулезом» в блоке «Случай заболевания», </w:t>
      </w:r>
      <w:r w:rsidRPr="00EB454A">
        <w:rPr>
          <w:shd w:val="clear" w:color="auto" w:fill="FFFFFF"/>
        </w:rPr>
        <w:lastRenderedPageBreak/>
        <w:t>а также если есть в открытой карте диспансерного наблюдения, во вкладке "Стадии заболевания и сочетанные заболевания пациента", в блоке "Стадии заболевания", в поле "Стадия заболевания" стадия 4А.</w:t>
      </w:r>
    </w:p>
    <w:p w14:paraId="585A7EC9" w14:textId="77777777" w:rsidR="003C1027" w:rsidRPr="00EB454A" w:rsidRDefault="003C1027" w:rsidP="00191800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Столбец «Стадия 4Б» - отображает количество открытых регистровых записей, у которых есть отметка в поле «Сочетанный с туберкулезом» в блоке «Случай заболевания», а также если есть в открытой карте диспансерного наблюдения, во вкладке "Стадии заболевания и сочетанные заболевания пациента", в блоке "Стадии заболевания", в поле "Стадия заболевания" стадия 4Б.</w:t>
      </w:r>
    </w:p>
    <w:p w14:paraId="22BED291" w14:textId="77777777" w:rsidR="003C1027" w:rsidRPr="00EB454A" w:rsidRDefault="003C1027" w:rsidP="00191800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Столбец «Стадия 4В» - отображает количество открытых регистровых записей, у которых есть отметка в поле «Сочетанный с туберкулезом» в блоке «Случай заболевания», а также если есть в открытой карте диспансерного наблюдения, во вкладке "Стадии заболевания и сочетанные заболевания пациента", в блоке "Стадии заболевания", в поле "Стадия заболевания" стадия 4В.</w:t>
      </w:r>
    </w:p>
    <w:p w14:paraId="335FD284" w14:textId="77777777" w:rsidR="003C1027" w:rsidRDefault="003C1027" w:rsidP="00191800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Столбец «Количество сочетанных случаев с туберкулезом» - отображает количество открытых регистровых записей</w:t>
      </w:r>
      <w:r>
        <w:rPr>
          <w:shd w:val="clear" w:color="auto" w:fill="FFFFFF"/>
        </w:rPr>
        <w:t xml:space="preserve"> в ФРВИЧ</w:t>
      </w:r>
      <w:r w:rsidRPr="00EB454A">
        <w:rPr>
          <w:shd w:val="clear" w:color="auto" w:fill="FFFFFF"/>
        </w:rPr>
        <w:t>, у которых есть отметка в поле «Сочетанный с туберкулезом» в блоке «Случай заболевания», а также если у пациента есть регистровая запись в ФРБТ и в блоке "Записи в регистре" в поле "В20-В24" стоит значение "Да".</w:t>
      </w:r>
    </w:p>
    <w:p w14:paraId="7E1BE44C" w14:textId="77777777" w:rsidR="003C1027" w:rsidRPr="00EB454A" w:rsidRDefault="003C1027" w:rsidP="00191800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Столбец «</w:t>
      </w:r>
      <w:r>
        <w:rPr>
          <w:shd w:val="clear" w:color="auto" w:fill="FFFFFF"/>
        </w:rPr>
        <w:t>Ко</w:t>
      </w:r>
      <w:r w:rsidRPr="00777C0B">
        <w:rPr>
          <w:shd w:val="clear" w:color="auto" w:fill="FFFFFF"/>
        </w:rPr>
        <w:t xml:space="preserve">личество сочетанных случаев с ВИЧ без </w:t>
      </w:r>
      <w:proofErr w:type="spellStart"/>
      <w:proofErr w:type="gramStart"/>
      <w:r w:rsidRPr="00777C0B">
        <w:rPr>
          <w:shd w:val="clear" w:color="auto" w:fill="FFFFFF"/>
        </w:rPr>
        <w:t>рег.записи</w:t>
      </w:r>
      <w:proofErr w:type="spellEnd"/>
      <w:proofErr w:type="gramEnd"/>
      <w:r w:rsidRPr="00777C0B">
        <w:rPr>
          <w:shd w:val="clear" w:color="auto" w:fill="FFFFFF"/>
        </w:rPr>
        <w:t xml:space="preserve"> в ФРБТ</w:t>
      </w:r>
      <w:r w:rsidRPr="00EB454A">
        <w:rPr>
          <w:shd w:val="clear" w:color="auto" w:fill="FFFFFF"/>
        </w:rPr>
        <w:t>» - отображает количество открытых регистровых записей</w:t>
      </w:r>
      <w:r>
        <w:rPr>
          <w:shd w:val="clear" w:color="auto" w:fill="FFFFFF"/>
        </w:rPr>
        <w:t xml:space="preserve"> в ФРВИЧ, у которых нет регистровой записи в ФРБТ.</w:t>
      </w:r>
      <w:r w:rsidRPr="00EB454A">
        <w:rPr>
          <w:shd w:val="clear" w:color="auto" w:fill="FFFFFF"/>
        </w:rPr>
        <w:t xml:space="preserve"> </w:t>
      </w:r>
    </w:p>
    <w:p w14:paraId="04F3D5D8" w14:textId="19472127" w:rsidR="00347C9B" w:rsidRDefault="0055081C" w:rsidP="00191800">
      <w:pPr>
        <w:pStyle w:val="30"/>
      </w:pPr>
      <w:bookmarkStart w:id="52" w:name="_Toc125381452"/>
      <w:r w:rsidRPr="0055081C">
        <w:t>Аналитический отчет по группам диспансерного наблюдения</w:t>
      </w:r>
      <w:bookmarkEnd w:id="52"/>
    </w:p>
    <w:p w14:paraId="59E39FA4" w14:textId="3DFBFDEC" w:rsidR="0055081C" w:rsidRPr="0055081C" w:rsidRDefault="0055081C" w:rsidP="00107162">
      <w:pPr>
        <w:pStyle w:val="aff1"/>
        <w:rPr>
          <w:lang w:eastAsia="ru-RU"/>
        </w:rPr>
      </w:pPr>
      <w:r w:rsidRPr="0055081C">
        <w:rPr>
          <w:lang w:eastAsia="ru-RU"/>
        </w:rPr>
        <w:t>Отчет предназначен для сбора статистической отчетности по категории пациентов – впервые выявленные и рецидивы, состоящих на д</w:t>
      </w:r>
      <w:r w:rsidRPr="00344200">
        <w:rPr>
          <w:lang w:eastAsia="ru-RU"/>
        </w:rPr>
        <w:t xml:space="preserve">испансерном не зависимо от ГДН. </w:t>
      </w:r>
      <w:r w:rsidRPr="0055081C">
        <w:rPr>
          <w:lang w:eastAsia="ru-RU"/>
        </w:rPr>
        <w:t>Учитываются пациенты</w:t>
      </w:r>
      <w:r w:rsidRPr="00344200">
        <w:rPr>
          <w:lang w:eastAsia="ru-RU"/>
        </w:rPr>
        <w:t>,</w:t>
      </w:r>
      <w:r w:rsidRPr="0055081C">
        <w:rPr>
          <w:lang w:eastAsia="ru-RU"/>
        </w:rPr>
        <w:t xml:space="preserve"> у которых есть как открытые, так и закрытые КДН и КЛ.</w:t>
      </w:r>
    </w:p>
    <w:p w14:paraId="0C703717" w14:textId="452FE544" w:rsidR="0055081C" w:rsidRPr="0055081C" w:rsidRDefault="0055081C" w:rsidP="00107162">
      <w:pPr>
        <w:pStyle w:val="aff1"/>
        <w:rPr>
          <w:lang w:eastAsia="ru-RU"/>
        </w:rPr>
      </w:pPr>
      <w:r w:rsidRPr="0055081C">
        <w:rPr>
          <w:lang w:eastAsia="ru-RU"/>
        </w:rPr>
        <w:t xml:space="preserve">В отчет попадают пациенты </w:t>
      </w:r>
      <w:r w:rsidRPr="00344200">
        <w:rPr>
          <w:lang w:eastAsia="ru-RU"/>
        </w:rPr>
        <w:t xml:space="preserve">с открытой регистровой записью </w:t>
      </w:r>
      <w:r w:rsidRPr="0055081C">
        <w:rPr>
          <w:lang w:eastAsia="ru-RU"/>
        </w:rPr>
        <w:t>на дату фор</w:t>
      </w:r>
      <w:r w:rsidRPr="00344200">
        <w:rPr>
          <w:lang w:eastAsia="ru-RU"/>
        </w:rPr>
        <w:t xml:space="preserve">мирования отчета с открытой КДН, </w:t>
      </w:r>
      <w:r w:rsidRPr="0055081C">
        <w:rPr>
          <w:lang w:eastAsia="ru-RU"/>
        </w:rPr>
        <w:t>у который дата постановки на дисп</w:t>
      </w:r>
      <w:r w:rsidRPr="00344200">
        <w:rPr>
          <w:lang w:eastAsia="ru-RU"/>
        </w:rPr>
        <w:t xml:space="preserve">ансерный </w:t>
      </w:r>
      <w:r w:rsidR="00344200" w:rsidRPr="00344200">
        <w:rPr>
          <w:lang w:eastAsia="ru-RU"/>
        </w:rPr>
        <w:t xml:space="preserve">учет и дата плановой явки </w:t>
      </w:r>
      <w:r w:rsidRPr="0055081C">
        <w:rPr>
          <w:lang w:eastAsia="ru-RU"/>
        </w:rPr>
        <w:t>попадает на дату формирования отчета </w:t>
      </w:r>
    </w:p>
    <w:p w14:paraId="47FE1F08" w14:textId="6FF64800" w:rsidR="0055081C" w:rsidRPr="0055081C" w:rsidRDefault="0055081C" w:rsidP="00107162">
      <w:pPr>
        <w:pStyle w:val="aff1"/>
        <w:rPr>
          <w:lang w:eastAsia="ru-RU"/>
        </w:rPr>
      </w:pPr>
      <w:r w:rsidRPr="0055081C">
        <w:rPr>
          <w:lang w:eastAsia="ru-RU"/>
        </w:rPr>
        <w:t>Субъект определяется по субъекту М</w:t>
      </w:r>
      <w:r w:rsidR="00344200" w:rsidRPr="00344200">
        <w:rPr>
          <w:lang w:eastAsia="ru-RU"/>
        </w:rPr>
        <w:t xml:space="preserve">О создателя регистровой записи. </w:t>
      </w:r>
    </w:p>
    <w:p w14:paraId="7AF96027" w14:textId="05F08150" w:rsidR="0055081C" w:rsidRPr="0055081C" w:rsidRDefault="0055081C" w:rsidP="00107162">
      <w:pPr>
        <w:pStyle w:val="aff1"/>
        <w:rPr>
          <w:lang w:eastAsia="ru-RU"/>
        </w:rPr>
      </w:pPr>
      <w:r w:rsidRPr="0055081C">
        <w:rPr>
          <w:lang w:eastAsia="ru-RU"/>
        </w:rPr>
        <w:t>Субъект КДН МО, поставившей на дисп</w:t>
      </w:r>
      <w:r w:rsidR="00344200" w:rsidRPr="00344200">
        <w:rPr>
          <w:lang w:eastAsia="ru-RU"/>
        </w:rPr>
        <w:t xml:space="preserve">ансерный </w:t>
      </w:r>
      <w:r w:rsidRPr="0055081C">
        <w:rPr>
          <w:lang w:eastAsia="ru-RU"/>
        </w:rPr>
        <w:t>учет = субъекту МО создателя регистровой записи</w:t>
      </w:r>
      <w:r w:rsidR="00344200" w:rsidRPr="00344200">
        <w:rPr>
          <w:lang w:eastAsia="ru-RU"/>
        </w:rPr>
        <w:t>.</w:t>
      </w:r>
    </w:p>
    <w:p w14:paraId="4CB11BBB" w14:textId="77777777" w:rsidR="00344200" w:rsidRDefault="00344200" w:rsidP="00107162">
      <w:pPr>
        <w:pStyle w:val="aff2"/>
      </w:pPr>
      <w:r>
        <w:rPr>
          <w:lang w:eastAsia="ru-RU"/>
        </w:rPr>
        <w:lastRenderedPageBreak/>
        <w:drawing>
          <wp:inline distT="0" distB="0" distL="0" distR="0" wp14:anchorId="4470ADBA" wp14:editId="31C595B5">
            <wp:extent cx="5395595" cy="1285735"/>
            <wp:effectExtent l="0" t="0" r="0" b="0"/>
            <wp:docPr id="100008" name="Рисунок 100008" descr="_scroll_external/attachments/image2021-3-23_17-46-10-7695a1ae1c80cf01b9830590f3befda2c0b4e5ceedcd0699c008dd93590810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988214" name="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28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CCA4F" w14:textId="47AC9128" w:rsidR="0055081C" w:rsidRDefault="00344200" w:rsidP="00107162">
      <w:pPr>
        <w:pStyle w:val="aff4"/>
      </w:pPr>
      <w:r w:rsidRPr="00344200">
        <w:t xml:space="preserve">Рисунок </w:t>
      </w:r>
      <w:fldSimple w:instr=" SEQ Рисунок \* ARABIC ">
        <w:r w:rsidR="00BA617A">
          <w:rPr>
            <w:noProof/>
          </w:rPr>
          <w:t>49</w:t>
        </w:r>
      </w:fldSimple>
      <w:r w:rsidR="00107162">
        <w:t xml:space="preserve"> –</w:t>
      </w:r>
      <w:r w:rsidRPr="00344200">
        <w:t xml:space="preserve"> Параметры</w:t>
      </w:r>
      <w:r w:rsidR="00107162">
        <w:t xml:space="preserve"> </w:t>
      </w:r>
      <w:r w:rsidRPr="00344200">
        <w:t>формирования аналитического отчета по группам диспансерного наблюдения</w:t>
      </w:r>
    </w:p>
    <w:p w14:paraId="74AA5225" w14:textId="77777777" w:rsidR="00344200" w:rsidRPr="00AD485D" w:rsidRDefault="00344200" w:rsidP="00107162">
      <w:pPr>
        <w:pStyle w:val="aff1"/>
      </w:pPr>
      <w:r w:rsidRPr="00AD485D">
        <w:t xml:space="preserve">В поле «Субъект/МО» выбирается субъект или медицинская организация, которой принадлежат карты курсов химиотерапии. Для определенных ролей данное поле заполнено по умолчанию согласно принадлежности к МО. </w:t>
      </w:r>
    </w:p>
    <w:p w14:paraId="451E441C" w14:textId="77777777" w:rsidR="00344200" w:rsidRPr="00AD485D" w:rsidRDefault="00344200" w:rsidP="00107162">
      <w:pPr>
        <w:pStyle w:val="aff1"/>
      </w:pPr>
      <w:r w:rsidRPr="00AD485D">
        <w:t>В поле «Ведомство» выбирается ведомство, по которому необходимо сформировать отчет. Для определенных ролей данное поле заполнено по умолчанию согласно принадлежности, к МО и ведомства.</w:t>
      </w:r>
    </w:p>
    <w:p w14:paraId="3527CAF4" w14:textId="77777777" w:rsidR="00344200" w:rsidRPr="00AD485D" w:rsidRDefault="00344200" w:rsidP="00107162">
      <w:pPr>
        <w:pStyle w:val="aff1"/>
      </w:pPr>
      <w:r w:rsidRPr="00AD485D">
        <w:t>В поле «Дата формирования» выбирается дата, на которую необходимо сформировать отчет.</w:t>
      </w:r>
    </w:p>
    <w:p w14:paraId="1A64A9E8" w14:textId="77777777" w:rsidR="009E2D18" w:rsidRDefault="009E2D18" w:rsidP="00107162">
      <w:pPr>
        <w:pStyle w:val="aff2"/>
      </w:pPr>
      <w:r>
        <w:rPr>
          <w:lang w:eastAsia="ru-RU"/>
        </w:rPr>
        <w:drawing>
          <wp:inline distT="0" distB="0" distL="0" distR="0" wp14:anchorId="0E2EB9A3" wp14:editId="6D3AED96">
            <wp:extent cx="5940425" cy="553085"/>
            <wp:effectExtent l="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10DAE" w14:textId="2E04B2DD" w:rsidR="00344200" w:rsidRDefault="009E2D18" w:rsidP="00107162">
      <w:pPr>
        <w:pStyle w:val="aff4"/>
      </w:pPr>
      <w:r w:rsidRPr="009E2D18">
        <w:t xml:space="preserve">Рисунок </w:t>
      </w:r>
      <w:fldSimple w:instr=" SEQ Рисунок \* ARABIC ">
        <w:r w:rsidR="00BA617A">
          <w:rPr>
            <w:noProof/>
          </w:rPr>
          <w:t>50</w:t>
        </w:r>
      </w:fldSimple>
      <w:r w:rsidR="00107162">
        <w:t xml:space="preserve"> –</w:t>
      </w:r>
      <w:r w:rsidRPr="009E2D18">
        <w:t xml:space="preserve"> Шаблон</w:t>
      </w:r>
      <w:r w:rsidR="00107162">
        <w:t xml:space="preserve"> </w:t>
      </w:r>
      <w:r w:rsidRPr="009E2D18">
        <w:t>аналитического отчета по группам диспансерного наблюдения</w:t>
      </w:r>
    </w:p>
    <w:p w14:paraId="245E7E4C" w14:textId="350F2C1B" w:rsidR="009E2D18" w:rsidRPr="00EF7797" w:rsidRDefault="009E2D18" w:rsidP="00107162">
      <w:pPr>
        <w:pStyle w:val="aff1"/>
      </w:pPr>
      <w:r w:rsidRPr="00EF7797">
        <w:t xml:space="preserve">Поле «Наименование субъекта» - </w:t>
      </w:r>
      <w:r w:rsidR="00EF7797" w:rsidRPr="00EF7797">
        <w:t>Наименование субъекта по МО, создавшей регистровую запись пациента</w:t>
      </w:r>
    </w:p>
    <w:p w14:paraId="7EB70AAA" w14:textId="2F4AB8F2" w:rsidR="009E2D18" w:rsidRPr="00EF7797" w:rsidRDefault="009E2D18" w:rsidP="00107162">
      <w:pPr>
        <w:pStyle w:val="aff1"/>
      </w:pPr>
      <w:r w:rsidRPr="00EF7797">
        <w:t xml:space="preserve">Поле «Количество впервые выявленных больных» - </w:t>
      </w:r>
      <w:r w:rsidR="00EF7797" w:rsidRPr="00EF7797">
        <w:t>Количество открытых регистровых записей на дату формирования отчета, у которых субъект/МО создателя РЗ равен субъекту/</w:t>
      </w:r>
      <w:proofErr w:type="spellStart"/>
      <w:r w:rsidR="00EF7797" w:rsidRPr="00EF7797">
        <w:t>мо</w:t>
      </w:r>
      <w:proofErr w:type="spellEnd"/>
      <w:r w:rsidR="00EF7797" w:rsidRPr="00EF7797">
        <w:t xml:space="preserve"> из параметров отчетов, и у которых в блоке «Записи в регистре» в поле «Группа пациента» - впервые выявленные.</w:t>
      </w:r>
      <w:r w:rsidRPr="00EF7797">
        <w:t xml:space="preserve"> </w:t>
      </w:r>
    </w:p>
    <w:p w14:paraId="2213621C" w14:textId="711D6344" w:rsidR="009E2D18" w:rsidRPr="00EF7797" w:rsidRDefault="009E2D18" w:rsidP="00107162">
      <w:pPr>
        <w:pStyle w:val="aff1"/>
      </w:pPr>
      <w:r w:rsidRPr="00EF7797">
        <w:t xml:space="preserve">Поле «Количество рецидивов туберкулеза» - </w:t>
      </w:r>
      <w:r w:rsidR="00EF7797" w:rsidRPr="00EF7797">
        <w:t>Количество открытых регистровых записей на дату формирования отчета, у которых субъект/МО создателя РЗ равен субъекту/</w:t>
      </w:r>
      <w:proofErr w:type="spellStart"/>
      <w:r w:rsidR="00EF7797" w:rsidRPr="00EF7797">
        <w:t>мо</w:t>
      </w:r>
      <w:proofErr w:type="spellEnd"/>
      <w:r w:rsidR="00EF7797" w:rsidRPr="00EF7797">
        <w:t xml:space="preserve"> из параметров отчетов, и у которых в блоке «Записи в регистре» в поле «Группа пациента» - рецидив туберкулеза.</w:t>
      </w:r>
    </w:p>
    <w:p w14:paraId="3449FB34" w14:textId="5DE7592A" w:rsidR="009E2D18" w:rsidRPr="00EF7797" w:rsidRDefault="009E2D18" w:rsidP="00107162">
      <w:pPr>
        <w:pStyle w:val="aff1"/>
      </w:pPr>
      <w:r w:rsidRPr="00EF7797">
        <w:t>Поле «</w:t>
      </w:r>
      <w:r w:rsidR="002A6379">
        <w:t xml:space="preserve">Количество рецидивов из </w:t>
      </w:r>
      <w:r w:rsidR="002A6379">
        <w:rPr>
          <w:lang w:val="en-US"/>
        </w:rPr>
        <w:t>III</w:t>
      </w:r>
      <w:r w:rsidRPr="00EF7797">
        <w:t xml:space="preserve"> ГДН» - </w:t>
      </w:r>
      <w:r w:rsidR="00EF7797" w:rsidRPr="00EF7797">
        <w:t>Количество открытых регистровых записей на дату формирования отчета, у которых субъект/МО создателя РЗ равен субъекту/</w:t>
      </w:r>
      <w:proofErr w:type="spellStart"/>
      <w:r w:rsidR="00EF7797" w:rsidRPr="00EF7797">
        <w:t>мо</w:t>
      </w:r>
      <w:proofErr w:type="spellEnd"/>
      <w:r w:rsidR="00EF7797" w:rsidRPr="00EF7797">
        <w:t xml:space="preserve"> из параметров отчетов, и у которых в блоке «Записи в регистре» в поле «Группа пациента» - рецидив из </w:t>
      </w:r>
      <w:r w:rsidR="00EF7797" w:rsidRPr="00EF7797">
        <w:rPr>
          <w:lang w:val="en-US"/>
        </w:rPr>
        <w:t>III</w:t>
      </w:r>
      <w:r w:rsidR="00EF7797" w:rsidRPr="00EF7797">
        <w:t xml:space="preserve"> ГДН.</w:t>
      </w:r>
    </w:p>
    <w:p w14:paraId="6AFAA6F4" w14:textId="294DDD28" w:rsidR="009E2D18" w:rsidRPr="00EF7797" w:rsidRDefault="009E2D18" w:rsidP="00107162">
      <w:pPr>
        <w:pStyle w:val="aff1"/>
      </w:pPr>
      <w:r w:rsidRPr="00EF7797">
        <w:lastRenderedPageBreak/>
        <w:t xml:space="preserve">Поле «Количество рецидивов из архива» - </w:t>
      </w:r>
      <w:r w:rsidR="00EF7797" w:rsidRPr="00EF7797">
        <w:t>Количество открытых регистровых записей на дату формирования отчета, у которых субъект/МО создателя РЗ равен субъекту/</w:t>
      </w:r>
      <w:proofErr w:type="spellStart"/>
      <w:r w:rsidR="00EF7797" w:rsidRPr="00EF7797">
        <w:t>мо</w:t>
      </w:r>
      <w:proofErr w:type="spellEnd"/>
      <w:r w:rsidR="00EF7797" w:rsidRPr="00EF7797">
        <w:t xml:space="preserve"> из параметров отчетов, и у которых в блоке «Записи в регистре» в поле «Группа пациента» - рецидив из архива.</w:t>
      </w:r>
    </w:p>
    <w:p w14:paraId="3E8F9D59" w14:textId="5F2B2423" w:rsidR="00EF7797" w:rsidRPr="00EF7797" w:rsidRDefault="009E2D18" w:rsidP="00107162">
      <w:pPr>
        <w:pStyle w:val="aff1"/>
      </w:pPr>
      <w:r w:rsidRPr="00EF7797">
        <w:t xml:space="preserve">Поле «Количество рецидивов ВСЕГО» - </w:t>
      </w:r>
      <w:r w:rsidR="00EF7797" w:rsidRPr="00EF7797">
        <w:t>сумма столбцов «Количество рецидивов туберкулеза» + «</w:t>
      </w:r>
      <w:r w:rsidR="002A6379">
        <w:t xml:space="preserve">Количество рецидивов из </w:t>
      </w:r>
      <w:r w:rsidR="002A6379">
        <w:rPr>
          <w:lang w:val="en-US"/>
        </w:rPr>
        <w:t>III</w:t>
      </w:r>
      <w:r w:rsidR="00EF7797" w:rsidRPr="00EF7797">
        <w:t xml:space="preserve"> ГДН» + «Количество рецидивов из архива».</w:t>
      </w:r>
    </w:p>
    <w:p w14:paraId="107B31B5" w14:textId="1AFA8BF9" w:rsidR="009E2D18" w:rsidRPr="00EF7797" w:rsidRDefault="009E2D18" w:rsidP="00107162">
      <w:pPr>
        <w:pStyle w:val="aff1"/>
      </w:pPr>
      <w:r w:rsidRPr="00EF7797">
        <w:t xml:space="preserve">Поле «I ГДН» - </w:t>
      </w:r>
      <w:r w:rsidR="00EF7797" w:rsidRPr="00EF7797">
        <w:t xml:space="preserve">Количество открытых регистровых записей на дату формирования отчета, с открытой картой диспансерного наблюдения, у которых субъект МО, поставившей на диспансерный учет = субъекту МО, из параметров отчета и у которых в последней плановой явке (дата попадает в диапазон формирования отчета) стоит </w:t>
      </w:r>
      <w:r w:rsidR="00EF7797" w:rsidRPr="00EF7797">
        <w:rPr>
          <w:lang w:val="en-US"/>
        </w:rPr>
        <w:t>I</w:t>
      </w:r>
      <w:r w:rsidR="00EF7797" w:rsidRPr="00EF7797">
        <w:t xml:space="preserve"> ГДН</w:t>
      </w:r>
    </w:p>
    <w:p w14:paraId="1F817526" w14:textId="011C5A44" w:rsidR="00EF7797" w:rsidRPr="00EF7797" w:rsidRDefault="009E2D18" w:rsidP="00107162">
      <w:pPr>
        <w:pStyle w:val="aff1"/>
      </w:pPr>
      <w:r w:rsidRPr="00EF7797">
        <w:t xml:space="preserve">Поле «Из них имеют открытую КЛ» - </w:t>
      </w:r>
      <w:r w:rsidR="00EF7797" w:rsidRPr="00EF7797">
        <w:t xml:space="preserve">Количество открытых регистровых записей на дату формирования отчета, с открытой картой диспансерного наблюдения, у которых субъект МО, поставившей на диспансерный учет = субъекту МО, создавший регистровую запись и у которых в последней плановой явке (дата попадает в диапазон формирования отчета) стоит </w:t>
      </w:r>
      <w:r w:rsidR="00EF7797" w:rsidRPr="00EF7797">
        <w:rPr>
          <w:lang w:val="en-US"/>
        </w:rPr>
        <w:t>I</w:t>
      </w:r>
      <w:r w:rsidR="00EF7797" w:rsidRPr="00EF7797">
        <w:t xml:space="preserve"> ГДН и у кого есть открытая карта курсов химиотерапии:</w:t>
      </w:r>
    </w:p>
    <w:p w14:paraId="4478078C" w14:textId="77777777" w:rsidR="00EF7797" w:rsidRPr="00EF7797" w:rsidRDefault="00EF7797" w:rsidP="00107162">
      <w:pPr>
        <w:pStyle w:val="aff1"/>
      </w:pPr>
      <w:r w:rsidRPr="00EF7797">
        <w:t>Принадлежность карты лечения не учитывается к субъекту/</w:t>
      </w:r>
      <w:proofErr w:type="spellStart"/>
      <w:r w:rsidRPr="00EF7797">
        <w:t>мо</w:t>
      </w:r>
      <w:proofErr w:type="spellEnd"/>
      <w:r w:rsidRPr="00EF7797">
        <w:t xml:space="preserve"> из параметров отчета, смотрим наличие карты</w:t>
      </w:r>
    </w:p>
    <w:p w14:paraId="4BC67068" w14:textId="77777777" w:rsidR="00EF7797" w:rsidRPr="00B913F5" w:rsidRDefault="00EF7797" w:rsidP="00B913F5">
      <w:pPr>
        <w:pStyle w:val="50"/>
      </w:pPr>
      <w:r w:rsidRPr="00B913F5">
        <w:t>дата ЦВК попадает в диапазон формирования отчета;</w:t>
      </w:r>
    </w:p>
    <w:p w14:paraId="32A75F6C" w14:textId="77777777" w:rsidR="00EF7797" w:rsidRPr="00B913F5" w:rsidRDefault="00EF7797" w:rsidP="00B913F5">
      <w:pPr>
        <w:pStyle w:val="50"/>
      </w:pPr>
      <w:r w:rsidRPr="00B913F5">
        <w:t>дата подтверждения перевода попадает в диапазон формирования отчета</w:t>
      </w:r>
      <w:r w:rsidRPr="00B913F5">
        <w:br/>
        <w:t>то есть не больше даты формирования отчета</w:t>
      </w:r>
    </w:p>
    <w:p w14:paraId="05E50D00" w14:textId="54F7A2BD" w:rsidR="009E2D18" w:rsidRPr="00EF7797" w:rsidRDefault="009E2D18" w:rsidP="00B913F5">
      <w:pPr>
        <w:pStyle w:val="aff1"/>
      </w:pPr>
      <w:r w:rsidRPr="00EF7797">
        <w:t xml:space="preserve">Поле «Всего </w:t>
      </w:r>
      <w:r w:rsidRPr="00EF7797">
        <w:rPr>
          <w:lang w:val="en-US"/>
        </w:rPr>
        <w:t>II</w:t>
      </w:r>
      <w:r w:rsidRPr="00EF7797">
        <w:t xml:space="preserve"> ГДН» - </w:t>
      </w:r>
      <w:r w:rsidR="002A6379" w:rsidRPr="00EF7797">
        <w:t>Сумма значений в столбцах «</w:t>
      </w:r>
      <w:r w:rsidR="002A6379" w:rsidRPr="00EF7797">
        <w:rPr>
          <w:lang w:val="en-US"/>
        </w:rPr>
        <w:t>II</w:t>
      </w:r>
      <w:r w:rsidR="002A6379" w:rsidRPr="00EF7797">
        <w:t>-А ГДН» + «</w:t>
      </w:r>
      <w:r w:rsidR="002A6379" w:rsidRPr="00EF7797">
        <w:rPr>
          <w:lang w:val="en-US"/>
        </w:rPr>
        <w:t>II</w:t>
      </w:r>
      <w:r w:rsidR="002A6379" w:rsidRPr="00EF7797">
        <w:t>-Б ГДН».</w:t>
      </w:r>
    </w:p>
    <w:p w14:paraId="4FF7AE12" w14:textId="1AA71913" w:rsidR="00EF7797" w:rsidRPr="00EF7797" w:rsidRDefault="009E2D18" w:rsidP="00B913F5">
      <w:pPr>
        <w:pStyle w:val="aff1"/>
      </w:pPr>
      <w:r w:rsidRPr="00EF7797">
        <w:t xml:space="preserve">Поле «Из них имеют открытую КЛ» - </w:t>
      </w:r>
      <w:r w:rsidR="00EF7797" w:rsidRPr="00EF7797">
        <w:t xml:space="preserve">Количество открытых регистровых записей на дату формирования отчета, с открытой картой диспансерного наблюдения, у которых субъект МО, поставившей на диспансерный учет = субъекту МО, создавший регистровую запись и у которых в последней плановой явке (дата попадает в диапазон формирования отчета) стоит </w:t>
      </w:r>
      <w:r w:rsidR="00EF7797" w:rsidRPr="00EF7797">
        <w:rPr>
          <w:lang w:val="en-US"/>
        </w:rPr>
        <w:t>II</w:t>
      </w:r>
      <w:r w:rsidR="00EF7797" w:rsidRPr="00EF7797">
        <w:t>-</w:t>
      </w:r>
      <w:r w:rsidR="00EF7797" w:rsidRPr="00EF7797">
        <w:rPr>
          <w:lang w:val="en-US"/>
        </w:rPr>
        <w:t>A</w:t>
      </w:r>
      <w:r w:rsidR="00EF7797" w:rsidRPr="00EF7797">
        <w:t xml:space="preserve"> или </w:t>
      </w:r>
      <w:r w:rsidR="00EF7797" w:rsidRPr="00EF7797">
        <w:rPr>
          <w:lang w:val="en-US"/>
        </w:rPr>
        <w:t>II</w:t>
      </w:r>
      <w:r w:rsidR="00EF7797" w:rsidRPr="00EF7797">
        <w:t>-Б ГДН и у кого есть открытая карта курсов химиотерапии:</w:t>
      </w:r>
    </w:p>
    <w:p w14:paraId="6BDDCCCA" w14:textId="77777777" w:rsidR="00EF7797" w:rsidRPr="00EF7797" w:rsidRDefault="00EF7797" w:rsidP="00B913F5">
      <w:pPr>
        <w:pStyle w:val="aff1"/>
      </w:pPr>
      <w:r w:rsidRPr="00EF7797">
        <w:t>Принадлежность карты лечения не учитывается к субъекту/</w:t>
      </w:r>
      <w:proofErr w:type="spellStart"/>
      <w:r w:rsidRPr="00EF7797">
        <w:t>мо</w:t>
      </w:r>
      <w:proofErr w:type="spellEnd"/>
      <w:r w:rsidRPr="00EF7797">
        <w:t xml:space="preserve"> из параметров отчета, смотрим наличие карты</w:t>
      </w:r>
    </w:p>
    <w:p w14:paraId="370662EF" w14:textId="77777777" w:rsidR="00EF7797" w:rsidRPr="00EF7797" w:rsidRDefault="00EF7797" w:rsidP="00B913F5">
      <w:pPr>
        <w:pStyle w:val="50"/>
      </w:pPr>
      <w:r w:rsidRPr="00EF7797">
        <w:t>дата ЦВК попадает в диапазон формирования отчета;</w:t>
      </w:r>
    </w:p>
    <w:p w14:paraId="499BA8F9" w14:textId="66D80076" w:rsidR="009E2D18" w:rsidRPr="00EF7797" w:rsidRDefault="00EF7797" w:rsidP="00B913F5">
      <w:pPr>
        <w:pStyle w:val="50"/>
      </w:pPr>
      <w:r w:rsidRPr="00EF7797">
        <w:t>дата подтверждения перевода попадает в диапазон формирования отчета</w:t>
      </w:r>
      <w:r w:rsidRPr="00EF7797">
        <w:br/>
        <w:t>то есть не больше даты формирования отчета</w:t>
      </w:r>
    </w:p>
    <w:p w14:paraId="3AD9C75B" w14:textId="177822D8" w:rsidR="009E2D18" w:rsidRPr="00EF7797" w:rsidRDefault="009E2D18" w:rsidP="00B913F5">
      <w:pPr>
        <w:pStyle w:val="aff1"/>
      </w:pPr>
      <w:r w:rsidRPr="00EF7797">
        <w:t xml:space="preserve">Поле «II- А ГДН» - </w:t>
      </w:r>
      <w:r w:rsidR="00EF7797" w:rsidRPr="00EF7797">
        <w:t xml:space="preserve">Количество открытых регистровых записей на дату формирования отчета, с открытой картой диспансерного наблюдения, у которых субъект МО, поставившей на диспансерный учет = субъекту МО, из параметров отчета и у которых </w:t>
      </w:r>
      <w:r w:rsidR="00EF7797" w:rsidRPr="00EF7797">
        <w:lastRenderedPageBreak/>
        <w:t xml:space="preserve">в последней плановой явке (дата попадает в диапазон формирования отчета) стоит </w:t>
      </w:r>
      <w:r w:rsidR="00EF7797" w:rsidRPr="00EF7797">
        <w:rPr>
          <w:lang w:val="en-US"/>
        </w:rPr>
        <w:t>II</w:t>
      </w:r>
      <w:r w:rsidR="00EF7797" w:rsidRPr="00EF7797">
        <w:t>-</w:t>
      </w:r>
      <w:r w:rsidR="00EF7797" w:rsidRPr="00EF7797">
        <w:rPr>
          <w:lang w:val="en-US"/>
        </w:rPr>
        <w:t>A</w:t>
      </w:r>
      <w:r w:rsidR="00EF7797" w:rsidRPr="00EF7797">
        <w:t xml:space="preserve"> ГДН.</w:t>
      </w:r>
    </w:p>
    <w:p w14:paraId="0D693D9B" w14:textId="5481EF91" w:rsidR="00EF7797" w:rsidRPr="00EF7797" w:rsidRDefault="009E2D18" w:rsidP="00B913F5">
      <w:pPr>
        <w:pStyle w:val="aff1"/>
      </w:pPr>
      <w:r w:rsidRPr="00EF7797">
        <w:t xml:space="preserve">Поле «Из них имеют открытую КЛ» - </w:t>
      </w:r>
      <w:r w:rsidR="00EF7797" w:rsidRPr="00EF7797">
        <w:t xml:space="preserve">Количество открытых регистровых записей на дату формирования отчета, с открытой картой диспансерного наблюдения, у которых субъект МО, поставившей на диспансерный учет = субъекту МО, создавший регистровую запись и у которых в последней плановой явке (дата попадает в диапазон формирования отчета) стоит </w:t>
      </w:r>
      <w:r w:rsidR="00EF7797" w:rsidRPr="00EF7797">
        <w:rPr>
          <w:lang w:val="en-US"/>
        </w:rPr>
        <w:t>II</w:t>
      </w:r>
      <w:r w:rsidR="00EF7797" w:rsidRPr="00EF7797">
        <w:t>-</w:t>
      </w:r>
      <w:r w:rsidR="00EF7797" w:rsidRPr="00EF7797">
        <w:rPr>
          <w:lang w:val="en-US"/>
        </w:rPr>
        <w:t>A</w:t>
      </w:r>
      <w:r w:rsidR="00EF7797" w:rsidRPr="00EF7797">
        <w:t xml:space="preserve"> ГДН и у кого есть открытая карта курсов химиотерапии:</w:t>
      </w:r>
    </w:p>
    <w:p w14:paraId="196D2C11" w14:textId="77777777" w:rsidR="00EF7797" w:rsidRPr="00EF7797" w:rsidRDefault="00EF7797" w:rsidP="00B913F5">
      <w:pPr>
        <w:pStyle w:val="aff1"/>
      </w:pPr>
      <w:r w:rsidRPr="00EF7797">
        <w:t>Принадлежность карты лечения не учитывается к субъекту/</w:t>
      </w:r>
      <w:proofErr w:type="spellStart"/>
      <w:r w:rsidRPr="00EF7797">
        <w:t>мо</w:t>
      </w:r>
      <w:proofErr w:type="spellEnd"/>
      <w:r w:rsidRPr="00EF7797">
        <w:t xml:space="preserve"> из параметров отчета, смотрим наличие карты</w:t>
      </w:r>
    </w:p>
    <w:p w14:paraId="0C4049F7" w14:textId="77777777" w:rsidR="00EF7797" w:rsidRPr="00EF7797" w:rsidRDefault="00EF7797" w:rsidP="00B913F5">
      <w:pPr>
        <w:pStyle w:val="50"/>
      </w:pPr>
      <w:r w:rsidRPr="00EF7797">
        <w:t>дата ЦВК попадает в диапазон формирования отчета;</w:t>
      </w:r>
    </w:p>
    <w:p w14:paraId="089ED91B" w14:textId="33054893" w:rsidR="009E2D18" w:rsidRPr="002A6379" w:rsidRDefault="00EF7797" w:rsidP="00B913F5">
      <w:pPr>
        <w:pStyle w:val="50"/>
      </w:pPr>
      <w:r w:rsidRPr="00EF7797">
        <w:t>дата подтверждения перевода попадает в диапазон формирования отчета</w:t>
      </w:r>
      <w:r w:rsidRPr="00EF7797">
        <w:br/>
        <w:t>то есть не больше даты формирования отчета</w:t>
      </w:r>
    </w:p>
    <w:p w14:paraId="6D31994B" w14:textId="333EEED0" w:rsidR="009E2D18" w:rsidRPr="00EF7797" w:rsidRDefault="009E2D18" w:rsidP="00B913F5">
      <w:pPr>
        <w:pStyle w:val="aff1"/>
      </w:pPr>
      <w:r w:rsidRPr="00EF7797">
        <w:t>Поле «</w:t>
      </w:r>
      <w:r w:rsidRPr="00EF7797">
        <w:rPr>
          <w:lang w:val="en-US"/>
        </w:rPr>
        <w:t>II</w:t>
      </w:r>
      <w:r w:rsidRPr="00EF7797">
        <w:t xml:space="preserve">-Б ГДН» - </w:t>
      </w:r>
      <w:r w:rsidR="00EF7797" w:rsidRPr="00EF7797">
        <w:t xml:space="preserve">Количество открытых регистровых записей на дату формирования отчета, с открытой картой диспансерного наблюдения, у которых субъект МО, поставившей на диспансерный учет = субъекту МО, из параметров отчета и у которых в последней плановой явке (дата попадает в диапазон формирования отчета) стоит </w:t>
      </w:r>
      <w:r w:rsidR="00EF7797" w:rsidRPr="00EF7797">
        <w:rPr>
          <w:lang w:val="en-US"/>
        </w:rPr>
        <w:t>II</w:t>
      </w:r>
      <w:r w:rsidR="00EF7797" w:rsidRPr="00EF7797">
        <w:t>-Б ГДН.</w:t>
      </w:r>
    </w:p>
    <w:p w14:paraId="7C2A3432" w14:textId="6C51C810" w:rsidR="00EF7797" w:rsidRPr="00EF7797" w:rsidRDefault="009E2D18" w:rsidP="00B913F5">
      <w:pPr>
        <w:pStyle w:val="aff1"/>
      </w:pPr>
      <w:r w:rsidRPr="00EF7797">
        <w:t xml:space="preserve">Поле «Из них имеют открытую КЛ» - </w:t>
      </w:r>
      <w:r w:rsidR="00EF7797" w:rsidRPr="00EF7797">
        <w:t xml:space="preserve">Количество открытых регистровых записей на дату формирования отчета, с открытой картой диспансерного наблюдения, у которых субъект МО, поставившей на диспансерный учет = субъекту МО, создавший регистровую запись и у которых в последней плановой явке (дата попадает в диапазон формирования отчета) стоит </w:t>
      </w:r>
      <w:r w:rsidR="00EF7797" w:rsidRPr="00EF7797">
        <w:rPr>
          <w:lang w:val="en-US"/>
        </w:rPr>
        <w:t>II</w:t>
      </w:r>
      <w:r w:rsidR="00EF7797" w:rsidRPr="00EF7797">
        <w:t>-Б ГДН и у кого есть открытая карта курсов химиотерапии:</w:t>
      </w:r>
    </w:p>
    <w:p w14:paraId="7A215D91" w14:textId="77777777" w:rsidR="00EF7797" w:rsidRPr="00EF7797" w:rsidRDefault="00EF7797" w:rsidP="00B913F5">
      <w:pPr>
        <w:pStyle w:val="aff1"/>
      </w:pPr>
      <w:r w:rsidRPr="00EF7797">
        <w:t>Принадлежность карты лечения не учитывается к субъекту/</w:t>
      </w:r>
      <w:proofErr w:type="spellStart"/>
      <w:r w:rsidRPr="00EF7797">
        <w:t>мо</w:t>
      </w:r>
      <w:proofErr w:type="spellEnd"/>
      <w:r w:rsidRPr="00EF7797">
        <w:t xml:space="preserve"> из параметров отчета, смотрим наличие карты</w:t>
      </w:r>
    </w:p>
    <w:p w14:paraId="6D0F8A2B" w14:textId="77777777" w:rsidR="00EF7797" w:rsidRPr="00EF7797" w:rsidRDefault="00EF7797" w:rsidP="00B913F5">
      <w:pPr>
        <w:pStyle w:val="50"/>
      </w:pPr>
      <w:r w:rsidRPr="00EF7797">
        <w:t>дата ЦВК попадает в диапазон формирования отчета;</w:t>
      </w:r>
    </w:p>
    <w:p w14:paraId="6368A95E" w14:textId="6901518B" w:rsidR="009E2D18" w:rsidRPr="00EF7797" w:rsidRDefault="00EF7797" w:rsidP="00B913F5">
      <w:pPr>
        <w:pStyle w:val="50"/>
      </w:pPr>
      <w:r w:rsidRPr="00EF7797">
        <w:t>дата подтверждения перевода попадает в диапазон формирования отчета</w:t>
      </w:r>
      <w:r w:rsidRPr="00EF7797">
        <w:br/>
        <w:t>то есть не больше даты формирования отчета</w:t>
      </w:r>
    </w:p>
    <w:p w14:paraId="6C31CDA1" w14:textId="32240031" w:rsidR="009E2D18" w:rsidRPr="00EF7797" w:rsidRDefault="009E2D18" w:rsidP="00B913F5">
      <w:pPr>
        <w:pStyle w:val="aff1"/>
      </w:pPr>
      <w:r w:rsidRPr="00EF7797">
        <w:t xml:space="preserve">Поле «Всего I и II ГДН» - </w:t>
      </w:r>
      <w:r w:rsidR="00EF7797" w:rsidRPr="00EF7797">
        <w:t>Сумма значений в столбцах «</w:t>
      </w:r>
      <w:r w:rsidR="00EF7797" w:rsidRPr="00EF7797">
        <w:rPr>
          <w:lang w:val="en-US"/>
        </w:rPr>
        <w:t>I</w:t>
      </w:r>
      <w:r w:rsidR="00EF7797" w:rsidRPr="00EF7797">
        <w:t xml:space="preserve"> ГДН» + «</w:t>
      </w:r>
      <w:r w:rsidR="00EF7797" w:rsidRPr="00EF7797">
        <w:rPr>
          <w:lang w:val="en-US"/>
        </w:rPr>
        <w:t>II</w:t>
      </w:r>
      <w:r w:rsidR="00EF7797" w:rsidRPr="00EF7797">
        <w:t>-А ГДН» + «</w:t>
      </w:r>
      <w:r w:rsidR="00EF7797" w:rsidRPr="00EF7797">
        <w:rPr>
          <w:lang w:val="en-US"/>
        </w:rPr>
        <w:t>II</w:t>
      </w:r>
      <w:r w:rsidR="00EF7797" w:rsidRPr="00EF7797">
        <w:t>-Б ГДН».</w:t>
      </w:r>
    </w:p>
    <w:p w14:paraId="6BDB7B20" w14:textId="0A408202" w:rsidR="009E2D18" w:rsidRPr="00EF7797" w:rsidRDefault="009E2D18" w:rsidP="00B913F5">
      <w:pPr>
        <w:pStyle w:val="aff1"/>
      </w:pPr>
      <w:r w:rsidRPr="00EF7797">
        <w:t xml:space="preserve">Поле «III ГДН» - </w:t>
      </w:r>
      <w:r w:rsidR="00EF7797" w:rsidRPr="00EF7797">
        <w:t xml:space="preserve">Количество открытых регистровых записей на дату формирования отчета, с открытой картой диспансерного наблюдения, у которых субъект МО, поставившей на диспансерный учет = субъекту МО, из параметров отчета и у которых в последней плановой явке (дата попадает в диапазон формирования отчета) стоит </w:t>
      </w:r>
      <w:r w:rsidR="00EF7797" w:rsidRPr="00EF7797">
        <w:rPr>
          <w:lang w:val="en-US"/>
        </w:rPr>
        <w:t>III</w:t>
      </w:r>
      <w:r w:rsidR="00EF7797" w:rsidRPr="00EF7797">
        <w:t xml:space="preserve"> ГДН.</w:t>
      </w:r>
    </w:p>
    <w:p w14:paraId="166358CE" w14:textId="51DE1C22" w:rsidR="009E2D18" w:rsidRPr="00EF7797" w:rsidRDefault="009E2D18" w:rsidP="00B913F5">
      <w:pPr>
        <w:pStyle w:val="aff1"/>
        <w:rPr>
          <w:rFonts w:eastAsia="Times New Roman"/>
          <w:lang w:eastAsia="ru-RU"/>
        </w:rPr>
      </w:pPr>
      <w:r w:rsidRPr="00EF7797">
        <w:t>Поле «</w:t>
      </w:r>
      <w:r w:rsidRPr="00EF7797">
        <w:rPr>
          <w:rFonts w:eastAsia="Times New Roman"/>
          <w:lang w:eastAsia="ru-RU"/>
        </w:rPr>
        <w:t xml:space="preserve">Всего IV ГДН» - </w:t>
      </w:r>
      <w:r w:rsidR="00EF7797" w:rsidRPr="00EF7797">
        <w:t>Сумма значений в столбцах «</w:t>
      </w:r>
      <w:r w:rsidR="00EF7797" w:rsidRPr="00EF7797">
        <w:rPr>
          <w:lang w:val="en-US"/>
        </w:rPr>
        <w:t>IV</w:t>
      </w:r>
      <w:r w:rsidR="00EF7797" w:rsidRPr="00EF7797">
        <w:t>-А ГДН» + «</w:t>
      </w:r>
      <w:r w:rsidR="00EF7797" w:rsidRPr="00EF7797">
        <w:rPr>
          <w:lang w:val="en-US"/>
        </w:rPr>
        <w:t>IV</w:t>
      </w:r>
      <w:r w:rsidR="00EF7797" w:rsidRPr="00EF7797">
        <w:t>-Б ГДН» + «</w:t>
      </w:r>
      <w:r w:rsidR="00EF7797" w:rsidRPr="00EF7797">
        <w:rPr>
          <w:lang w:val="en-US"/>
        </w:rPr>
        <w:t>IV</w:t>
      </w:r>
      <w:r w:rsidR="00EF7797" w:rsidRPr="00EF7797">
        <w:t>-В ГДН».</w:t>
      </w:r>
    </w:p>
    <w:p w14:paraId="5706E7A8" w14:textId="7C30FE6D" w:rsidR="009E2D18" w:rsidRPr="00EF7797" w:rsidRDefault="009E2D18" w:rsidP="00B913F5">
      <w:pPr>
        <w:pStyle w:val="aff1"/>
      </w:pPr>
      <w:r w:rsidRPr="00EF7797">
        <w:lastRenderedPageBreak/>
        <w:t xml:space="preserve">Поле «IV- А ГДН» - </w:t>
      </w:r>
      <w:r w:rsidR="00EF7797" w:rsidRPr="00EF7797">
        <w:t>Количество открытых регистровых записей на дату формирования отчета, с открытой картой диспансерного наблюдения, у которых субъект МО, поставившей на диспансерный учет = субъекту МО, из параметров отчета и у которых в последней плановой явке (дата попадает в диапазон формирования отчета) стоит IV- А ГДН.</w:t>
      </w:r>
    </w:p>
    <w:p w14:paraId="0582E965" w14:textId="02A74419" w:rsidR="009E2D18" w:rsidRPr="00EF7797" w:rsidRDefault="009E2D18" w:rsidP="00B913F5">
      <w:pPr>
        <w:pStyle w:val="aff1"/>
      </w:pPr>
      <w:r w:rsidRPr="00EF7797">
        <w:t>Поле «IV- Б</w:t>
      </w:r>
      <w:r w:rsidR="00EF7797" w:rsidRPr="00EF7797">
        <w:t xml:space="preserve"> ГДН»</w:t>
      </w:r>
      <w:r w:rsidRPr="00EF7797">
        <w:t xml:space="preserve"> - </w:t>
      </w:r>
      <w:r w:rsidR="00EF7797" w:rsidRPr="00EF7797">
        <w:t>Количество открытых регистровых записей на дату формирования отчета, с открытой картой диспансерного наблюдения, у которых субъект МО, поставившей на диспансерный учет = субъекту МО, из параметров отчета и у которых в последней плановой явке (дата попадает в диапазон формирования отчета) стоит IV- Б ГДН.</w:t>
      </w:r>
    </w:p>
    <w:p w14:paraId="05A6FEB1" w14:textId="581B1657" w:rsidR="009E2D18" w:rsidRPr="00EF7797" w:rsidRDefault="009E2D18" w:rsidP="00B913F5">
      <w:pPr>
        <w:pStyle w:val="aff1"/>
      </w:pPr>
      <w:r w:rsidRPr="00EF7797">
        <w:t xml:space="preserve">Поле «IV- </w:t>
      </w:r>
      <w:r w:rsidR="00EF7797" w:rsidRPr="00EF7797">
        <w:t>В ГДН</w:t>
      </w:r>
      <w:r w:rsidRPr="00EF7797">
        <w:t xml:space="preserve">» - </w:t>
      </w:r>
      <w:r w:rsidR="00EF7797" w:rsidRPr="00EF7797">
        <w:t>Количество открытых регистровых записей на дату формирования отчета, с открытой картой диспансерного наблюдения, у которых субъект МО, поставившей на диспансерный учет = субъекту МО, из параметров отчета и у которых в последней плановой явке (дата попадает в диапазон формирования отчета) стоит IV- В ГДН.</w:t>
      </w:r>
    </w:p>
    <w:p w14:paraId="2B75F402" w14:textId="79B755F2" w:rsidR="00EF7797" w:rsidRPr="00EF7797" w:rsidRDefault="00EF7797" w:rsidP="00B913F5">
      <w:pPr>
        <w:pStyle w:val="aff1"/>
        <w:rPr>
          <w:rFonts w:eastAsia="Times New Roman"/>
          <w:lang w:eastAsia="ru-RU"/>
        </w:rPr>
      </w:pPr>
      <w:r w:rsidRPr="00EF7797">
        <w:t>Поле «</w:t>
      </w:r>
      <w:r w:rsidRPr="00EF7797">
        <w:rPr>
          <w:rFonts w:eastAsia="Times New Roman"/>
          <w:lang w:eastAsia="ru-RU"/>
        </w:rPr>
        <w:t xml:space="preserve">Всего V ГДН» - </w:t>
      </w:r>
      <w:r w:rsidRPr="00EF7797">
        <w:t>Сумма значений в столбцах «</w:t>
      </w:r>
      <w:r w:rsidRPr="00EF7797">
        <w:rPr>
          <w:lang w:val="en-US"/>
        </w:rPr>
        <w:t>I</w:t>
      </w:r>
      <w:r w:rsidRPr="00EF7797">
        <w:t>-А ГДН» + «</w:t>
      </w:r>
      <w:r w:rsidRPr="00EF7797">
        <w:rPr>
          <w:lang w:val="en-US"/>
        </w:rPr>
        <w:t>V</w:t>
      </w:r>
      <w:r w:rsidRPr="00EF7797">
        <w:t>-Б ГДН».</w:t>
      </w:r>
    </w:p>
    <w:p w14:paraId="671EBC54" w14:textId="19EAACE3" w:rsidR="00EF7797" w:rsidRPr="00EF7797" w:rsidRDefault="00EF7797" w:rsidP="00B913F5">
      <w:pPr>
        <w:pStyle w:val="aff1"/>
      </w:pPr>
      <w:r w:rsidRPr="00EF7797">
        <w:t>Поле «V- А ГДН» - Количество открытых регистровых записей на дату формирования отчета, с открытой картой диспансерного наблюдения, у которых субъект МО, поставившей на диспансерный учет = субъекту МО, из параметров отчета и у которых в последней плановой явке (дата попадает в диапазон формирования отчета) стоит V- А ГДН.</w:t>
      </w:r>
    </w:p>
    <w:p w14:paraId="277B0E7F" w14:textId="4B63FA80" w:rsidR="00EF7797" w:rsidRPr="00EF7797" w:rsidRDefault="00EF7797" w:rsidP="00B913F5">
      <w:pPr>
        <w:pStyle w:val="aff1"/>
      </w:pPr>
      <w:r w:rsidRPr="00EF7797">
        <w:t>Поле «V- Б ГДН» - Количество открытых регистровых записей на дату формирования отчета, с открытой картой диспансерного наблюдения, у которых субъект МО, поставившей на диспансерный учет = субъекту МО, из параметров отчета и у которых в последней плановой явке (дата попадает в диапазон формирования отчета) стоит V- Б ГДН.</w:t>
      </w:r>
    </w:p>
    <w:p w14:paraId="2AA82F35" w14:textId="19DD2A1B" w:rsidR="00EF7797" w:rsidRPr="00EF7797" w:rsidRDefault="00EF7797" w:rsidP="00B913F5">
      <w:pPr>
        <w:pStyle w:val="aff1"/>
        <w:rPr>
          <w:rFonts w:eastAsia="Times New Roman"/>
          <w:lang w:eastAsia="ru-RU"/>
        </w:rPr>
      </w:pPr>
      <w:r w:rsidRPr="00EF7797">
        <w:t>Поле «</w:t>
      </w:r>
      <w:r w:rsidRPr="00EF7797">
        <w:rPr>
          <w:rFonts w:eastAsia="Times New Roman"/>
          <w:lang w:eastAsia="ru-RU"/>
        </w:rPr>
        <w:t>Всего V</w:t>
      </w:r>
      <w:r w:rsidRPr="00EF7797">
        <w:rPr>
          <w:rFonts w:eastAsia="Times New Roman"/>
          <w:lang w:val="en-US" w:eastAsia="ru-RU"/>
        </w:rPr>
        <w:t>I</w:t>
      </w:r>
      <w:r w:rsidRPr="00EF7797">
        <w:rPr>
          <w:rFonts w:eastAsia="Times New Roman"/>
          <w:lang w:eastAsia="ru-RU"/>
        </w:rPr>
        <w:t xml:space="preserve"> ГДН» - </w:t>
      </w:r>
      <w:r w:rsidRPr="00EF7797">
        <w:t>Сумма значений в столбцах «</w:t>
      </w:r>
      <w:r w:rsidRPr="00EF7797">
        <w:rPr>
          <w:lang w:val="en-US"/>
        </w:rPr>
        <w:t>VI</w:t>
      </w:r>
      <w:r w:rsidRPr="00EF7797">
        <w:t>-А ГДН» + «</w:t>
      </w:r>
      <w:r w:rsidRPr="00EF7797">
        <w:rPr>
          <w:lang w:val="en-US"/>
        </w:rPr>
        <w:t>VI</w:t>
      </w:r>
      <w:r w:rsidRPr="00EF7797">
        <w:t>-Б ГДН».</w:t>
      </w:r>
    </w:p>
    <w:p w14:paraId="1127D987" w14:textId="4816EF09" w:rsidR="00EF7797" w:rsidRPr="00EF7797" w:rsidRDefault="00EF7797" w:rsidP="00B913F5">
      <w:pPr>
        <w:pStyle w:val="aff1"/>
      </w:pPr>
      <w:r w:rsidRPr="00EF7797">
        <w:t>Поле «V</w:t>
      </w:r>
      <w:r w:rsidRPr="00EF7797">
        <w:rPr>
          <w:lang w:val="en-US"/>
        </w:rPr>
        <w:t>I</w:t>
      </w:r>
      <w:r w:rsidRPr="00EF7797">
        <w:t>- А ГДН» - Количество открытых регистровых записей на дату формирования отчета, с открытой картой диспансерного наблюдения, у которых субъект МО, поставившей на диспансерный учет = субъекту МО, из параметров отчета и у которых в последней плановой явке (дата попадает в диапазон формирования отчета) стоит V</w:t>
      </w:r>
      <w:r w:rsidRPr="00EF7797">
        <w:rPr>
          <w:lang w:val="en-US"/>
        </w:rPr>
        <w:t>I</w:t>
      </w:r>
      <w:r w:rsidRPr="00EF7797">
        <w:t>- А ГДН.</w:t>
      </w:r>
    </w:p>
    <w:p w14:paraId="223A6A64" w14:textId="542300CA" w:rsidR="00EF7797" w:rsidRDefault="00EF7797" w:rsidP="00B913F5">
      <w:pPr>
        <w:pStyle w:val="aff1"/>
      </w:pPr>
      <w:r w:rsidRPr="00EF7797">
        <w:t>Поле «V</w:t>
      </w:r>
      <w:r w:rsidRPr="00EF7797">
        <w:rPr>
          <w:lang w:val="en-US"/>
        </w:rPr>
        <w:t>I</w:t>
      </w:r>
      <w:r w:rsidRPr="00EF7797">
        <w:t xml:space="preserve">- Б ГДН» - Количество открытых регистровых записей на дату формирования отчета, с открытой картой диспансерного наблюдения, у которых субъект МО, поставившей на диспансерный учет = субъекту МО, из параметров отчета и у которых </w:t>
      </w:r>
      <w:r w:rsidRPr="00EF7797">
        <w:lastRenderedPageBreak/>
        <w:t>в последней плановой явке (дата попадает в диапазон формирования отчета) стоит V</w:t>
      </w:r>
      <w:r w:rsidRPr="00EF7797">
        <w:rPr>
          <w:lang w:val="en-US"/>
        </w:rPr>
        <w:t>I</w:t>
      </w:r>
      <w:r w:rsidRPr="00EF7797">
        <w:t>- Б ГДН.</w:t>
      </w:r>
    </w:p>
    <w:p w14:paraId="5DE22271" w14:textId="62F633DB" w:rsidR="003051C7" w:rsidRDefault="006B269F" w:rsidP="00665730">
      <w:pPr>
        <w:pStyle w:val="30"/>
      </w:pPr>
      <w:bookmarkStart w:id="53" w:name="_Toc125381453"/>
      <w:proofErr w:type="spellStart"/>
      <w:r>
        <w:t>Бактериовыделители</w:t>
      </w:r>
      <w:proofErr w:type="spellEnd"/>
      <w:r>
        <w:t xml:space="preserve">, </w:t>
      </w:r>
      <w:r w:rsidRPr="00665730">
        <w:t>состоящие</w:t>
      </w:r>
      <w:r>
        <w:t xml:space="preserve"> на учете</w:t>
      </w:r>
      <w:bookmarkEnd w:id="53"/>
    </w:p>
    <w:p w14:paraId="43641415" w14:textId="0CB03365" w:rsidR="006B269F" w:rsidRDefault="006B269F" w:rsidP="00665730">
      <w:pPr>
        <w:pStyle w:val="aff1"/>
      </w:pPr>
      <w:r>
        <w:t xml:space="preserve">Отчет выгружается </w:t>
      </w:r>
      <w:r w:rsidRPr="00C662C1">
        <w:t xml:space="preserve">в разрезе субъектов и выгружаемом на заданную дату. Отчет </w:t>
      </w:r>
      <w:r>
        <w:t>формируется</w:t>
      </w:r>
      <w:r w:rsidRPr="00C662C1">
        <w:t xml:space="preserve"> с начала года выбранной даты до самой даты формирования включительно.</w:t>
      </w:r>
    </w:p>
    <w:p w14:paraId="5FE0F71D" w14:textId="77777777" w:rsidR="006B269F" w:rsidRDefault="006B269F" w:rsidP="00665730">
      <w:pPr>
        <w:pStyle w:val="aff2"/>
      </w:pPr>
      <w:r>
        <w:rPr>
          <w:lang w:eastAsia="ru-RU"/>
        </w:rPr>
        <w:drawing>
          <wp:inline distT="0" distB="0" distL="0" distR="0" wp14:anchorId="6C3C9DEB" wp14:editId="6DBF3EFA">
            <wp:extent cx="5940425" cy="16808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063C2" w14:textId="567634BB" w:rsidR="006B269F" w:rsidRPr="006B269F" w:rsidRDefault="006B269F" w:rsidP="00665730">
      <w:pPr>
        <w:pStyle w:val="aff4"/>
      </w:pPr>
      <w:r w:rsidRPr="006B269F">
        <w:t xml:space="preserve">Рисунок </w:t>
      </w:r>
      <w:fldSimple w:instr=" SEQ Рисунок \* ARABIC ">
        <w:r w:rsidR="00BA617A">
          <w:rPr>
            <w:noProof/>
          </w:rPr>
          <w:t>51</w:t>
        </w:r>
      </w:fldSimple>
      <w:r w:rsidRPr="006B269F">
        <w:t xml:space="preserve">. Параметры формирования отчета по </w:t>
      </w:r>
      <w:proofErr w:type="spellStart"/>
      <w:r w:rsidRPr="006B269F">
        <w:t>бактериовыделителям</w:t>
      </w:r>
      <w:proofErr w:type="spellEnd"/>
      <w:r w:rsidRPr="006B269F">
        <w:t>, состоящим на учете</w:t>
      </w:r>
    </w:p>
    <w:p w14:paraId="264071B5" w14:textId="77777777" w:rsidR="006B269F" w:rsidRPr="00C662C1" w:rsidRDefault="006B269F" w:rsidP="00665730">
      <w:pPr>
        <w:pStyle w:val="aff1"/>
      </w:pPr>
      <w:r w:rsidRPr="00C662C1">
        <w:t>Должен быть разработан отчет «</w:t>
      </w:r>
      <w:proofErr w:type="spellStart"/>
      <w:r w:rsidRPr="00C662C1">
        <w:t>Бактериовыделители</w:t>
      </w:r>
      <w:proofErr w:type="spellEnd"/>
      <w:r w:rsidRPr="00C662C1">
        <w:t>, состоящие на учете», в разрезе субъектов и выгружаемом на заданную дату. Отчет должен формироваться с начала года выбранной даты до самой даты формирования включительно.</w:t>
      </w:r>
    </w:p>
    <w:p w14:paraId="525A0A41" w14:textId="58FC2CFC" w:rsidR="006B269F" w:rsidRPr="006B269F" w:rsidRDefault="006B269F" w:rsidP="00665730">
      <w:pPr>
        <w:pStyle w:val="aff1"/>
        <w:rPr>
          <w:rFonts w:cs="Times New Roman"/>
          <w:szCs w:val="24"/>
          <w:shd w:val="clear" w:color="auto" w:fill="FFFFFF"/>
        </w:rPr>
      </w:pPr>
      <w:r>
        <w:rPr>
          <w:rFonts w:cs="Times New Roman"/>
          <w:szCs w:val="24"/>
        </w:rPr>
        <w:t>В столбце</w:t>
      </w:r>
      <w:r w:rsidRPr="006B269F">
        <w:rPr>
          <w:rFonts w:cs="Times New Roman"/>
          <w:szCs w:val="24"/>
        </w:rPr>
        <w:t xml:space="preserve"> «Группы больных» содержать</w:t>
      </w:r>
      <w:r>
        <w:rPr>
          <w:rFonts w:cs="Times New Roman"/>
          <w:szCs w:val="24"/>
        </w:rPr>
        <w:t>ся</w:t>
      </w:r>
      <w:r w:rsidRPr="006B269F">
        <w:rPr>
          <w:rFonts w:cs="Times New Roman"/>
          <w:szCs w:val="24"/>
        </w:rPr>
        <w:t xml:space="preserve"> значения строк «Туберкулез органов дыхания», «</w:t>
      </w:r>
      <w:r w:rsidRPr="006B269F">
        <w:rPr>
          <w:rFonts w:cs="Times New Roman"/>
          <w:szCs w:val="24"/>
          <w:shd w:val="clear" w:color="auto" w:fill="FFFFFF"/>
        </w:rPr>
        <w:t>Туберкулез органов дыхания с МЛУ</w:t>
      </w:r>
      <w:r w:rsidRPr="006B269F">
        <w:rPr>
          <w:rFonts w:cs="Times New Roman"/>
          <w:szCs w:val="24"/>
        </w:rPr>
        <w:t xml:space="preserve">», </w:t>
      </w:r>
      <w:r w:rsidRPr="006B269F">
        <w:rPr>
          <w:rFonts w:cs="Times New Roman"/>
          <w:szCs w:val="24"/>
          <w:shd w:val="clear" w:color="auto" w:fill="FFFFFF"/>
        </w:rPr>
        <w:t>Туберкулез внелегочных локализаций;</w:t>
      </w:r>
    </w:p>
    <w:p w14:paraId="6348310F" w14:textId="2661D2E1" w:rsidR="006B269F" w:rsidRPr="00C662C1" w:rsidRDefault="006B269F" w:rsidP="00665730">
      <w:pPr>
        <w:pStyle w:val="50"/>
        <w:rPr>
          <w:shd w:val="clear" w:color="auto" w:fill="FFFFFF"/>
        </w:rPr>
      </w:pPr>
      <w:r w:rsidRPr="00C662C1">
        <w:t>столбец</w:t>
      </w:r>
      <w:r w:rsidRPr="00C662C1">
        <w:rPr>
          <w:shd w:val="clear" w:color="auto" w:fill="FFFFFF"/>
        </w:rPr>
        <w:t xml:space="preserve"> «№ строки» </w:t>
      </w:r>
      <w:r>
        <w:rPr>
          <w:shd w:val="clear" w:color="auto" w:fill="FFFFFF"/>
        </w:rPr>
        <w:t>отображает</w:t>
      </w:r>
      <w:r w:rsidRPr="00C662C1">
        <w:rPr>
          <w:shd w:val="clear" w:color="auto" w:fill="FFFFFF"/>
        </w:rPr>
        <w:t xml:space="preserve"> порядковый номер строки;</w:t>
      </w:r>
    </w:p>
    <w:p w14:paraId="638EF74C" w14:textId="65A21F68" w:rsidR="006B269F" w:rsidRPr="00C662C1" w:rsidRDefault="006B269F" w:rsidP="00665730">
      <w:pPr>
        <w:pStyle w:val="50"/>
        <w:rPr>
          <w:shd w:val="clear" w:color="auto" w:fill="FFFFFF"/>
        </w:rPr>
      </w:pPr>
      <w:r w:rsidRPr="00C662C1">
        <w:rPr>
          <w:shd w:val="clear" w:color="auto" w:fill="FFFFFF"/>
        </w:rPr>
        <w:t>столбец «Обнаружено из числа больных, состоящих на учете с первые в ж</w:t>
      </w:r>
      <w:r>
        <w:rPr>
          <w:shd w:val="clear" w:color="auto" w:fill="FFFFFF"/>
        </w:rPr>
        <w:t>изни установленными диагнозом» содержи</w:t>
      </w:r>
      <w:r w:rsidRPr="00C662C1">
        <w:rPr>
          <w:shd w:val="clear" w:color="auto" w:fill="FFFFFF"/>
        </w:rPr>
        <w:t>т сведения количество пациентов, у которых:</w:t>
      </w:r>
    </w:p>
    <w:p w14:paraId="7EB1F932" w14:textId="77777777" w:rsidR="006B269F" w:rsidRPr="00C662C1" w:rsidRDefault="006B269F" w:rsidP="00665730">
      <w:pPr>
        <w:pStyle w:val="40"/>
        <w:rPr>
          <w:shd w:val="clear" w:color="auto" w:fill="FFFFFF"/>
        </w:rPr>
      </w:pPr>
      <w:r w:rsidRPr="00C662C1">
        <w:t>субъект/ведомство из блока "Записи в регистре" совпадает с субъектом/ведомством из параметров формирования отчета;</w:t>
      </w:r>
    </w:p>
    <w:p w14:paraId="0CB1E429" w14:textId="77777777" w:rsidR="006B269F" w:rsidRPr="00C662C1" w:rsidRDefault="006B269F" w:rsidP="00665730">
      <w:pPr>
        <w:pStyle w:val="40"/>
        <w:rPr>
          <w:shd w:val="clear" w:color="auto" w:fill="FFFFFF"/>
        </w:rPr>
      </w:pPr>
      <w:r w:rsidRPr="00C662C1">
        <w:t xml:space="preserve"> в блоке "Записи в регистре" в поле группа пациента указано значение "Впервые выявленный";</w:t>
      </w:r>
    </w:p>
    <w:p w14:paraId="1F8AA913" w14:textId="77777777" w:rsidR="006B269F" w:rsidRPr="00C662C1" w:rsidRDefault="006B269F" w:rsidP="00665730">
      <w:pPr>
        <w:pStyle w:val="40"/>
        <w:rPr>
          <w:shd w:val="clear" w:color="auto" w:fill="FFFFFF"/>
        </w:rPr>
      </w:pPr>
      <w:r w:rsidRPr="00C662C1">
        <w:t>дата включения в регистр соответствует отчетному календарному году; </w:t>
      </w:r>
    </w:p>
    <w:p w14:paraId="25850FE0" w14:textId="77777777" w:rsidR="006B269F" w:rsidRPr="00C662C1" w:rsidRDefault="006B269F" w:rsidP="00665730">
      <w:pPr>
        <w:pStyle w:val="40"/>
        <w:rPr>
          <w:shd w:val="clear" w:color="auto" w:fill="FFFFFF"/>
        </w:rPr>
      </w:pPr>
      <w:r w:rsidRPr="00C662C1">
        <w:t>дата постановки на бациллярный учет попадает в отчетный календарный год;</w:t>
      </w:r>
    </w:p>
    <w:p w14:paraId="7CBED345" w14:textId="77777777" w:rsidR="006B269F" w:rsidRPr="00C662C1" w:rsidRDefault="006B269F" w:rsidP="00665730">
      <w:pPr>
        <w:pStyle w:val="40"/>
        <w:rPr>
          <w:shd w:val="clear" w:color="auto" w:fill="FFFFFF"/>
        </w:rPr>
      </w:pPr>
      <w:r w:rsidRPr="00C662C1">
        <w:t>медицинская организация, поставившая на бациллярный учет, совпадает с МО их параметров формирования отчета;</w:t>
      </w:r>
    </w:p>
    <w:p w14:paraId="3E40A537" w14:textId="5CE94258" w:rsidR="002478B3" w:rsidRPr="002478B3" w:rsidRDefault="00C26AF0" w:rsidP="00665730">
      <w:pPr>
        <w:pStyle w:val="40"/>
        <w:rPr>
          <w:shd w:val="clear" w:color="auto" w:fill="FFFFFF"/>
        </w:rPr>
      </w:pPr>
      <w:r w:rsidRPr="008618EC">
        <w:rPr>
          <w:rFonts w:cs="Times New Roman"/>
          <w:szCs w:val="24"/>
        </w:rPr>
        <w:lastRenderedPageBreak/>
        <w:t>на «Дату постановки на бациллярный учет» есть открытая КДН от субъекта/МО и ведомства из параметров отчета</w:t>
      </w:r>
      <w:r w:rsidR="002478B3" w:rsidRPr="002478B3">
        <w:rPr>
          <w:rFonts w:cs="Times New Roman"/>
          <w:szCs w:val="24"/>
        </w:rPr>
        <w:t>;</w:t>
      </w:r>
    </w:p>
    <w:p w14:paraId="3FBC0889" w14:textId="426BB5FA" w:rsidR="006B269F" w:rsidRPr="002478B3" w:rsidRDefault="002478B3" w:rsidP="00761C10">
      <w:pPr>
        <w:pStyle w:val="40"/>
        <w:rPr>
          <w:rFonts w:cs="Times New Roman"/>
          <w:szCs w:val="24"/>
        </w:rPr>
      </w:pPr>
      <w:r w:rsidRPr="002478B3">
        <w:rPr>
          <w:rFonts w:cs="Times New Roman"/>
          <w:szCs w:val="24"/>
        </w:rPr>
        <w:t>«Дата постановки на диспансерный учет» попадает в календарный отчетный год И «Дата постановки на диспансерный учет» позже или равна «Дате постановки на бациллярный учет», где «Дата снятия с диспансерного учета» не указана или больше "Даты постановки на БУ"</w:t>
      </w:r>
      <w:r>
        <w:rPr>
          <w:rFonts w:cs="Times New Roman"/>
          <w:szCs w:val="24"/>
        </w:rPr>
        <w:t xml:space="preserve">, </w:t>
      </w:r>
      <w:r w:rsidRPr="002478B3">
        <w:rPr>
          <w:rFonts w:cs="Times New Roman"/>
          <w:szCs w:val="24"/>
        </w:rPr>
        <w:t>т. е Если КДН закрыта в отчетный период после постановки на БУ, такие записи должны учитываться в отчете;</w:t>
      </w:r>
    </w:p>
    <w:p w14:paraId="2BA03D06" w14:textId="77777777" w:rsidR="006B269F" w:rsidRPr="00C662C1" w:rsidRDefault="006B269F" w:rsidP="00665730">
      <w:pPr>
        <w:pStyle w:val="40"/>
        <w:rPr>
          <w:shd w:val="clear" w:color="auto" w:fill="FFFFFF"/>
        </w:rPr>
      </w:pPr>
      <w:r w:rsidRPr="00C662C1">
        <w:t xml:space="preserve">в карте диспансерного наблюдения от субъекта/МО и ведомства из параметров формирования отчета на в поле "Тип туберкулеза" указано значение "Туберкулез легких" или "Туберкулёз плевры, ВГЛУ, ВДП" либо </w:t>
      </w:r>
      <w:r w:rsidRPr="00C662C1">
        <w:rPr>
          <w:shd w:val="clear" w:color="auto" w:fill="FFFFFF"/>
        </w:rPr>
        <w:t>"Внелёгочный туберкулёз";</w:t>
      </w:r>
    </w:p>
    <w:p w14:paraId="3D51CD12" w14:textId="77777777" w:rsidR="006B269F" w:rsidRPr="00C662C1" w:rsidRDefault="006B269F" w:rsidP="00665730">
      <w:pPr>
        <w:pStyle w:val="40"/>
        <w:rPr>
          <w:shd w:val="clear" w:color="auto" w:fill="FFFFFF"/>
        </w:rPr>
      </w:pPr>
      <w:r w:rsidRPr="00C662C1">
        <w:t>в случае нескольких постановок на бациллярный учёт в отчётном году, учитывается только первая постановка на бациллярный учёт;</w:t>
      </w:r>
    </w:p>
    <w:p w14:paraId="063506BB" w14:textId="77777777" w:rsidR="006B269F" w:rsidRPr="00C662C1" w:rsidRDefault="006B269F" w:rsidP="00665730">
      <w:pPr>
        <w:pStyle w:val="40"/>
        <w:rPr>
          <w:shd w:val="clear" w:color="auto" w:fill="FFFFFF"/>
        </w:rPr>
      </w:pPr>
      <w:r w:rsidRPr="00C662C1">
        <w:t>для строки «</w:t>
      </w:r>
      <w:r w:rsidRPr="00C662C1">
        <w:rPr>
          <w:shd w:val="clear" w:color="auto" w:fill="FFFFFF"/>
        </w:rPr>
        <w:t>Туберкулез органов дыхания с МЛУ</w:t>
      </w:r>
      <w:r w:rsidRPr="00C662C1">
        <w:t>» должна учитываться постановка на бациллярный учет со статусом «</w:t>
      </w:r>
      <w:proofErr w:type="spellStart"/>
      <w:r w:rsidRPr="00C662C1">
        <w:t>Бактериовыделитель</w:t>
      </w:r>
      <w:proofErr w:type="spellEnd"/>
      <w:r w:rsidRPr="00C662C1">
        <w:t xml:space="preserve"> с МЛУ».</w:t>
      </w:r>
    </w:p>
    <w:p w14:paraId="3B4FE995" w14:textId="7C137EDD" w:rsidR="006B269F" w:rsidRPr="00C662C1" w:rsidRDefault="006B269F" w:rsidP="00665730">
      <w:pPr>
        <w:pStyle w:val="50"/>
        <w:rPr>
          <w:shd w:val="clear" w:color="auto" w:fill="FFFFFF"/>
        </w:rPr>
      </w:pPr>
      <w:r w:rsidRPr="00C662C1">
        <w:t xml:space="preserve">столбец </w:t>
      </w:r>
      <w:r w:rsidRPr="00C662C1">
        <w:rPr>
          <w:shd w:val="clear" w:color="auto" w:fill="FFFFFF"/>
        </w:rPr>
        <w:t xml:space="preserve">«Обнаружено из числа больных, состоящих на учете в </w:t>
      </w:r>
      <w:r w:rsidRPr="00C662C1">
        <w:rPr>
          <w:shd w:val="clear" w:color="auto" w:fill="FFFFFF"/>
          <w:lang w:val="en-US"/>
        </w:rPr>
        <w:t>I</w:t>
      </w:r>
      <w:r w:rsidRPr="00C662C1">
        <w:rPr>
          <w:shd w:val="clear" w:color="auto" w:fill="FFFFFF"/>
        </w:rPr>
        <w:t xml:space="preserve"> группе» соде</w:t>
      </w:r>
      <w:r>
        <w:rPr>
          <w:shd w:val="clear" w:color="auto" w:fill="FFFFFF"/>
        </w:rPr>
        <w:t>ржит</w:t>
      </w:r>
      <w:r w:rsidRPr="00C662C1">
        <w:rPr>
          <w:shd w:val="clear" w:color="auto" w:fill="FFFFFF"/>
        </w:rPr>
        <w:t xml:space="preserve"> сведения количество пациентов, у которых:</w:t>
      </w:r>
    </w:p>
    <w:p w14:paraId="03C0D512" w14:textId="77777777" w:rsidR="006B269F" w:rsidRPr="00C662C1" w:rsidRDefault="006B269F" w:rsidP="00665730">
      <w:pPr>
        <w:pStyle w:val="40"/>
        <w:rPr>
          <w:lang w:eastAsia="ru-RU"/>
        </w:rPr>
      </w:pPr>
      <w:r w:rsidRPr="00C662C1">
        <w:rPr>
          <w:lang w:eastAsia="ru-RU"/>
        </w:rPr>
        <w:t>дата включения в регистр ранее отчетного года или у пациента возобновился бациллярный статус (появилась постановка на бациллярный учет в текущем году отчетности;</w:t>
      </w:r>
    </w:p>
    <w:p w14:paraId="17BAC226" w14:textId="77777777" w:rsidR="006B269F" w:rsidRPr="00C662C1" w:rsidRDefault="006B269F" w:rsidP="00665730">
      <w:pPr>
        <w:pStyle w:val="40"/>
        <w:rPr>
          <w:lang w:eastAsia="ru-RU"/>
        </w:rPr>
      </w:pPr>
      <w:r w:rsidRPr="00C662C1">
        <w:rPr>
          <w:lang w:eastAsia="ru-RU"/>
        </w:rPr>
        <w:t>дата постановки на бациллярный учет попадает в отчетный календарный год;</w:t>
      </w:r>
    </w:p>
    <w:p w14:paraId="72B6DE87" w14:textId="77777777" w:rsidR="006B269F" w:rsidRPr="00C662C1" w:rsidRDefault="006B269F" w:rsidP="00665730">
      <w:pPr>
        <w:pStyle w:val="40"/>
        <w:rPr>
          <w:lang w:eastAsia="ru-RU"/>
        </w:rPr>
      </w:pPr>
      <w:r w:rsidRPr="00C662C1">
        <w:rPr>
          <w:lang w:eastAsia="ru-RU"/>
        </w:rPr>
        <w:t>медицинская организация, поставившая на бациллярный учет, совпадает с медицинской организацией их параметров формирования отчета;</w:t>
      </w:r>
    </w:p>
    <w:p w14:paraId="6C83E01E" w14:textId="586AFB13" w:rsidR="006B269F" w:rsidRDefault="006B269F" w:rsidP="00665730">
      <w:pPr>
        <w:pStyle w:val="40"/>
        <w:rPr>
          <w:lang w:eastAsia="ru-RU"/>
        </w:rPr>
      </w:pPr>
      <w:r w:rsidRPr="00C662C1">
        <w:rPr>
          <w:lang w:eastAsia="ru-RU"/>
        </w:rPr>
        <w:t>есть открытая карта диспансерного наблюдения от субъекта/МО и ведомства из параметров формирования отчета, в которой на дату постановки на бациллярный учет последняя явка по 1ГДН;</w:t>
      </w:r>
    </w:p>
    <w:p w14:paraId="1B2EF394" w14:textId="7A60F470" w:rsidR="00C87140" w:rsidRPr="00C87140" w:rsidRDefault="00C87140" w:rsidP="00761C10">
      <w:pPr>
        <w:pStyle w:val="40"/>
        <w:rPr>
          <w:rFonts w:cs="Times New Roman"/>
          <w:szCs w:val="24"/>
        </w:rPr>
      </w:pPr>
      <w:r w:rsidRPr="002478B3">
        <w:rPr>
          <w:rFonts w:cs="Times New Roman"/>
          <w:szCs w:val="24"/>
        </w:rPr>
        <w:t>«Дата постановки на диспансерный учет» попадает в календарный отчетный год И «Дата постановки на диспансерный учет» позже или равна «Дате постановки на бациллярный учет», где «Дата снятия с диспансерного учета» не указана или больше "Даты постановки на БУ"</w:t>
      </w:r>
      <w:r>
        <w:rPr>
          <w:rFonts w:cs="Times New Roman"/>
          <w:szCs w:val="24"/>
        </w:rPr>
        <w:t xml:space="preserve">, </w:t>
      </w:r>
      <w:r w:rsidRPr="002478B3">
        <w:rPr>
          <w:rFonts w:cs="Times New Roman"/>
          <w:szCs w:val="24"/>
        </w:rPr>
        <w:t>т. е Если КДН закрыта в отчетный период после постановки на БУ, такие записи должны учитываться в отчете;</w:t>
      </w:r>
    </w:p>
    <w:p w14:paraId="1A39E180" w14:textId="77777777" w:rsidR="006B269F" w:rsidRPr="00C662C1" w:rsidRDefault="006B269F" w:rsidP="00665730">
      <w:pPr>
        <w:pStyle w:val="40"/>
        <w:rPr>
          <w:lang w:eastAsia="ru-RU"/>
        </w:rPr>
      </w:pPr>
      <w:r w:rsidRPr="00C662C1">
        <w:rPr>
          <w:lang w:eastAsia="ru-RU"/>
        </w:rPr>
        <w:lastRenderedPageBreak/>
        <w:t>в</w:t>
      </w:r>
      <w:r w:rsidRPr="00C662C1">
        <w:t xml:space="preserve"> карте диспансерного наблюдения от субъекта/МО и ведомства из параметров формирования отчета на в поле "Тип туберкулеза" указано значение "Туберкулез легких"   или "Туберкулёз плевры, ВГЛУ, ВДП" либо </w:t>
      </w:r>
      <w:r w:rsidRPr="00C662C1">
        <w:rPr>
          <w:shd w:val="clear" w:color="auto" w:fill="FFFFFF"/>
        </w:rPr>
        <w:t>"Внелёгочный туберкулёз";</w:t>
      </w:r>
    </w:p>
    <w:p w14:paraId="398CB60E" w14:textId="77777777" w:rsidR="006B269F" w:rsidRPr="00C662C1" w:rsidRDefault="006B269F" w:rsidP="00665730">
      <w:pPr>
        <w:pStyle w:val="40"/>
        <w:rPr>
          <w:lang w:eastAsia="ru-RU"/>
        </w:rPr>
      </w:pPr>
      <w:r w:rsidRPr="00C662C1">
        <w:t>для строки «</w:t>
      </w:r>
      <w:r w:rsidRPr="00C662C1">
        <w:rPr>
          <w:shd w:val="clear" w:color="auto" w:fill="FFFFFF"/>
        </w:rPr>
        <w:t>Туберкулез органов дыхания с МЛУ</w:t>
      </w:r>
      <w:r w:rsidRPr="00C662C1">
        <w:t>» должна учитываться постановка на бациллярный учет со статусом «</w:t>
      </w:r>
      <w:proofErr w:type="spellStart"/>
      <w:r w:rsidRPr="00C662C1">
        <w:t>Бактериовыделитель</w:t>
      </w:r>
      <w:proofErr w:type="spellEnd"/>
      <w:r w:rsidRPr="00C662C1">
        <w:t xml:space="preserve"> с МЛУ».</w:t>
      </w:r>
    </w:p>
    <w:p w14:paraId="663106A8" w14:textId="5239BD37" w:rsidR="006B269F" w:rsidRPr="00C662C1" w:rsidRDefault="006B269F" w:rsidP="00665730">
      <w:pPr>
        <w:pStyle w:val="50"/>
        <w:rPr>
          <w:shd w:val="clear" w:color="auto" w:fill="FFFFFF"/>
        </w:rPr>
      </w:pPr>
      <w:r w:rsidRPr="00C662C1">
        <w:rPr>
          <w:shd w:val="clear" w:color="auto" w:fill="FFFFFF"/>
        </w:rPr>
        <w:t xml:space="preserve">столбец «Обнаружено из числа больных, состоящих на учете во </w:t>
      </w:r>
      <w:r w:rsidRPr="00C662C1">
        <w:rPr>
          <w:shd w:val="clear" w:color="auto" w:fill="FFFFFF"/>
          <w:lang w:val="en-US"/>
        </w:rPr>
        <w:t>II</w:t>
      </w:r>
      <w:r w:rsidRPr="00C662C1">
        <w:rPr>
          <w:shd w:val="clear" w:color="auto" w:fill="FFFFFF"/>
        </w:rPr>
        <w:t xml:space="preserve"> группе» </w:t>
      </w:r>
      <w:r>
        <w:rPr>
          <w:shd w:val="clear" w:color="auto" w:fill="FFFFFF"/>
        </w:rPr>
        <w:t>содержит</w:t>
      </w:r>
      <w:r w:rsidRPr="00C662C1">
        <w:rPr>
          <w:shd w:val="clear" w:color="auto" w:fill="FFFFFF"/>
        </w:rPr>
        <w:t xml:space="preserve"> сведения количество пациентов, у которых:</w:t>
      </w:r>
    </w:p>
    <w:p w14:paraId="01D9577E" w14:textId="77777777" w:rsidR="006B269F" w:rsidRPr="00C662C1" w:rsidRDefault="006B269F" w:rsidP="00826C7E">
      <w:pPr>
        <w:pStyle w:val="40"/>
        <w:rPr>
          <w:lang w:eastAsia="ru-RU"/>
        </w:rPr>
      </w:pPr>
      <w:r w:rsidRPr="00C662C1">
        <w:rPr>
          <w:lang w:eastAsia="ru-RU"/>
        </w:rPr>
        <w:t>дата включения в регистр ранее отчетного года или у пациента возобновился бациллярный статус (появилась постановка на бациллярном учете в текущем году отчетности; </w:t>
      </w:r>
    </w:p>
    <w:p w14:paraId="09FE24F0" w14:textId="77777777" w:rsidR="006B269F" w:rsidRPr="00C662C1" w:rsidRDefault="006B269F" w:rsidP="00826C7E">
      <w:pPr>
        <w:pStyle w:val="40"/>
        <w:rPr>
          <w:lang w:eastAsia="ru-RU"/>
        </w:rPr>
      </w:pPr>
      <w:r w:rsidRPr="00C662C1">
        <w:rPr>
          <w:lang w:eastAsia="ru-RU"/>
        </w:rPr>
        <w:t>дата постановки на бациллярный учет попадает в отчетный календарный год;</w:t>
      </w:r>
    </w:p>
    <w:p w14:paraId="75DBCC73" w14:textId="77777777" w:rsidR="006B269F" w:rsidRPr="00C662C1" w:rsidRDefault="006B269F" w:rsidP="00826C7E">
      <w:pPr>
        <w:pStyle w:val="40"/>
        <w:rPr>
          <w:lang w:eastAsia="ru-RU"/>
        </w:rPr>
      </w:pPr>
      <w:r w:rsidRPr="00C662C1">
        <w:rPr>
          <w:lang w:eastAsia="ru-RU"/>
        </w:rPr>
        <w:t>медицинская организация, поставившая на бациллярный учет, совпадает с медицинской организацией их параметров формирования отчета;</w:t>
      </w:r>
    </w:p>
    <w:p w14:paraId="0C3F50A1" w14:textId="11ED4302" w:rsidR="006B269F" w:rsidRDefault="006B269F" w:rsidP="00826C7E">
      <w:pPr>
        <w:pStyle w:val="40"/>
        <w:rPr>
          <w:lang w:eastAsia="ru-RU"/>
        </w:rPr>
      </w:pPr>
      <w:r w:rsidRPr="00C662C1">
        <w:rPr>
          <w:lang w:eastAsia="ru-RU"/>
        </w:rPr>
        <w:t xml:space="preserve">есть открытая карта диспансерного наблюдения от субъекта/МО и ведомства из параметров формирования отчета, в которой на дату постановки на бациллярный учет последняя явка по </w:t>
      </w:r>
      <w:proofErr w:type="spellStart"/>
      <w:r w:rsidRPr="00C662C1">
        <w:rPr>
          <w:lang w:eastAsia="ru-RU"/>
        </w:rPr>
        <w:t>IIа</w:t>
      </w:r>
      <w:proofErr w:type="spellEnd"/>
      <w:r w:rsidRPr="00C662C1">
        <w:rPr>
          <w:lang w:eastAsia="ru-RU"/>
        </w:rPr>
        <w:t xml:space="preserve"> или </w:t>
      </w:r>
      <w:proofErr w:type="spellStart"/>
      <w:r w:rsidRPr="00C662C1">
        <w:rPr>
          <w:lang w:eastAsia="ru-RU"/>
        </w:rPr>
        <w:t>IIб</w:t>
      </w:r>
      <w:proofErr w:type="spellEnd"/>
      <w:r w:rsidRPr="00C662C1">
        <w:rPr>
          <w:lang w:eastAsia="ru-RU"/>
        </w:rPr>
        <w:t xml:space="preserve"> ГДН;</w:t>
      </w:r>
    </w:p>
    <w:p w14:paraId="56305182" w14:textId="53049DAB" w:rsidR="00C87140" w:rsidRPr="00C87140" w:rsidRDefault="00C87140" w:rsidP="00761C10">
      <w:pPr>
        <w:pStyle w:val="40"/>
        <w:rPr>
          <w:rFonts w:cs="Times New Roman"/>
          <w:szCs w:val="24"/>
        </w:rPr>
      </w:pPr>
      <w:r w:rsidRPr="002478B3">
        <w:rPr>
          <w:rFonts w:cs="Times New Roman"/>
          <w:szCs w:val="24"/>
        </w:rPr>
        <w:t>«Дата постановки на диспансерный учет» попадает в календарный отчетный год И «Дата постановки на диспансерный учет» позже или равна «Дате постановки на бациллярный учет», где «Дата снятия с диспансерного учета» не указана или больше "Даты постановки на БУ"</w:t>
      </w:r>
      <w:r>
        <w:rPr>
          <w:rFonts w:cs="Times New Roman"/>
          <w:szCs w:val="24"/>
        </w:rPr>
        <w:t xml:space="preserve">, </w:t>
      </w:r>
      <w:r w:rsidRPr="002478B3">
        <w:rPr>
          <w:rFonts w:cs="Times New Roman"/>
          <w:szCs w:val="24"/>
        </w:rPr>
        <w:t>т. е Если КДН закрыта в отчетный период после постановки на БУ, такие записи должны учитываться в отчете;</w:t>
      </w:r>
    </w:p>
    <w:p w14:paraId="7404FA97" w14:textId="77777777" w:rsidR="006B269F" w:rsidRPr="00C662C1" w:rsidRDefault="006B269F" w:rsidP="00826C7E">
      <w:pPr>
        <w:pStyle w:val="40"/>
        <w:rPr>
          <w:lang w:eastAsia="ru-RU"/>
        </w:rPr>
      </w:pPr>
      <w:r w:rsidRPr="00C662C1">
        <w:t xml:space="preserve">в карате диспансерного наблюдения от субъекта/МО и ведомства из параметров формирования отчета на в поле "Тип туберкулеза" указано значение "Туберкулез легких" или "Туберкулёз плевры, ВГЛУ, ВДП», либо </w:t>
      </w:r>
      <w:r w:rsidRPr="00C662C1">
        <w:rPr>
          <w:shd w:val="clear" w:color="auto" w:fill="FFFFFF"/>
        </w:rPr>
        <w:t>"Внелёгочный туберкулёз";</w:t>
      </w:r>
    </w:p>
    <w:p w14:paraId="7E0E6558" w14:textId="77777777" w:rsidR="006B269F" w:rsidRPr="00C662C1" w:rsidRDefault="006B269F" w:rsidP="00826C7E">
      <w:pPr>
        <w:pStyle w:val="40"/>
        <w:rPr>
          <w:lang w:eastAsia="ru-RU"/>
        </w:rPr>
      </w:pPr>
      <w:r w:rsidRPr="00C662C1">
        <w:t>для строки «</w:t>
      </w:r>
      <w:r w:rsidRPr="00C662C1">
        <w:rPr>
          <w:shd w:val="clear" w:color="auto" w:fill="FFFFFF"/>
        </w:rPr>
        <w:t>Туберкулез органов дыхания с МЛУ</w:t>
      </w:r>
      <w:r w:rsidRPr="00C662C1">
        <w:t>» должна учитываться постановка на бациллярный учет со статусом «</w:t>
      </w:r>
      <w:proofErr w:type="spellStart"/>
      <w:r w:rsidRPr="00C662C1">
        <w:t>Бактериовыделитель</w:t>
      </w:r>
      <w:proofErr w:type="spellEnd"/>
      <w:r w:rsidRPr="00C662C1">
        <w:t xml:space="preserve"> с МЛУ».</w:t>
      </w:r>
    </w:p>
    <w:p w14:paraId="0952CFCB" w14:textId="5463F2B7" w:rsidR="006B269F" w:rsidRPr="00C662C1" w:rsidRDefault="006B269F" w:rsidP="00826C7E">
      <w:pPr>
        <w:pStyle w:val="50"/>
        <w:rPr>
          <w:shd w:val="clear" w:color="auto" w:fill="FFFFFF"/>
        </w:rPr>
      </w:pPr>
      <w:r w:rsidRPr="00C662C1">
        <w:rPr>
          <w:shd w:val="clear" w:color="auto" w:fill="FFFFFF"/>
        </w:rPr>
        <w:t xml:space="preserve">столбец «Обнаружено из числа больных, состоящих на учете в </w:t>
      </w:r>
      <w:r w:rsidRPr="00C662C1">
        <w:rPr>
          <w:shd w:val="clear" w:color="auto" w:fill="FFFFFF"/>
          <w:lang w:val="en-US"/>
        </w:rPr>
        <w:t>III</w:t>
      </w:r>
      <w:r w:rsidRPr="00C662C1">
        <w:rPr>
          <w:shd w:val="clear" w:color="auto" w:fill="FFFFFF"/>
        </w:rPr>
        <w:t xml:space="preserve"> группе» </w:t>
      </w:r>
      <w:r>
        <w:rPr>
          <w:shd w:val="clear" w:color="auto" w:fill="FFFFFF"/>
        </w:rPr>
        <w:t>содержит</w:t>
      </w:r>
      <w:r w:rsidRPr="00C662C1">
        <w:rPr>
          <w:shd w:val="clear" w:color="auto" w:fill="FFFFFF"/>
        </w:rPr>
        <w:t xml:space="preserve"> сведения количество пациентов, у которых:</w:t>
      </w:r>
    </w:p>
    <w:p w14:paraId="48FA44BC" w14:textId="6280904B" w:rsidR="006B269F" w:rsidRPr="00C662C1" w:rsidRDefault="006B269F" w:rsidP="00826C7E">
      <w:pPr>
        <w:pStyle w:val="40"/>
        <w:rPr>
          <w:lang w:eastAsia="ru-RU"/>
        </w:rPr>
      </w:pPr>
      <w:r w:rsidRPr="00C662C1">
        <w:rPr>
          <w:lang w:eastAsia="ru-RU"/>
        </w:rPr>
        <w:t>в блоке "Записи в регистре" в поле группа пациента указано значение "Рецидив из 3ГДН";</w:t>
      </w:r>
    </w:p>
    <w:p w14:paraId="442BBDA8" w14:textId="77777777" w:rsidR="006B269F" w:rsidRPr="00C662C1" w:rsidRDefault="006B269F" w:rsidP="00826C7E">
      <w:pPr>
        <w:pStyle w:val="40"/>
        <w:rPr>
          <w:lang w:eastAsia="ru-RU"/>
        </w:rPr>
      </w:pPr>
      <w:r w:rsidRPr="00C662C1">
        <w:rPr>
          <w:lang w:eastAsia="ru-RU"/>
        </w:rPr>
        <w:lastRenderedPageBreak/>
        <w:t>дата постановки на бациллярный учет попадает в отчетный календарный год; </w:t>
      </w:r>
    </w:p>
    <w:p w14:paraId="5D17BC4F" w14:textId="77777777" w:rsidR="006B269F" w:rsidRPr="00C662C1" w:rsidRDefault="006B269F" w:rsidP="00826C7E">
      <w:pPr>
        <w:pStyle w:val="40"/>
        <w:rPr>
          <w:lang w:eastAsia="ru-RU"/>
        </w:rPr>
      </w:pPr>
      <w:r w:rsidRPr="00C662C1">
        <w:rPr>
          <w:lang w:eastAsia="ru-RU"/>
        </w:rPr>
        <w:t>медицинская организация, поставившая на бациллярный учет, совпадает с медицинской организацией их параметров;</w:t>
      </w:r>
    </w:p>
    <w:p w14:paraId="729FFA36" w14:textId="47BA01EA" w:rsidR="006B269F" w:rsidRDefault="006B269F" w:rsidP="00826C7E">
      <w:pPr>
        <w:pStyle w:val="40"/>
        <w:rPr>
          <w:lang w:eastAsia="ru-RU"/>
        </w:rPr>
      </w:pPr>
      <w:r w:rsidRPr="00C662C1">
        <w:rPr>
          <w:lang w:eastAsia="ru-RU"/>
        </w:rPr>
        <w:t xml:space="preserve">на дату постановки на бациллярный учёт есть открытая кара диспансерного наблюдения от субъекта/МО и ведомства из параметров формирования отчета, в которой группа диспансерного наблюдения 1 или </w:t>
      </w:r>
      <w:proofErr w:type="spellStart"/>
      <w:r w:rsidRPr="00C662C1">
        <w:rPr>
          <w:lang w:eastAsia="ru-RU"/>
        </w:rPr>
        <w:t>IIа</w:t>
      </w:r>
      <w:proofErr w:type="spellEnd"/>
      <w:r w:rsidRPr="00C662C1">
        <w:rPr>
          <w:lang w:eastAsia="ru-RU"/>
        </w:rPr>
        <w:t xml:space="preserve"> или </w:t>
      </w:r>
      <w:proofErr w:type="spellStart"/>
      <w:r w:rsidRPr="00C662C1">
        <w:rPr>
          <w:lang w:eastAsia="ru-RU"/>
        </w:rPr>
        <w:t>IIб</w:t>
      </w:r>
      <w:proofErr w:type="spellEnd"/>
      <w:r w:rsidRPr="00C662C1">
        <w:rPr>
          <w:lang w:eastAsia="ru-RU"/>
        </w:rPr>
        <w:t xml:space="preserve"> (другие группы не должны попадать);</w:t>
      </w:r>
    </w:p>
    <w:p w14:paraId="45E84FCA" w14:textId="24BA3129" w:rsidR="00C87140" w:rsidRPr="00C87140" w:rsidRDefault="00C87140" w:rsidP="00761C10">
      <w:pPr>
        <w:pStyle w:val="40"/>
        <w:rPr>
          <w:rFonts w:cs="Times New Roman"/>
          <w:szCs w:val="24"/>
        </w:rPr>
      </w:pPr>
      <w:r w:rsidRPr="002478B3">
        <w:rPr>
          <w:rFonts w:cs="Times New Roman"/>
          <w:szCs w:val="24"/>
        </w:rPr>
        <w:t>«Дата постановки на диспансерный учет» попадает в календарный отчетный год И «Дата постановки на диспансерный учет» позже или равна «Дате постановки на бациллярный учет», где «Дата снятия с диспансерного учета» не указана или больше "Даты постановки на БУ"</w:t>
      </w:r>
      <w:r>
        <w:rPr>
          <w:rFonts w:cs="Times New Roman"/>
          <w:szCs w:val="24"/>
        </w:rPr>
        <w:t xml:space="preserve">, </w:t>
      </w:r>
      <w:r w:rsidRPr="002478B3">
        <w:rPr>
          <w:rFonts w:cs="Times New Roman"/>
          <w:szCs w:val="24"/>
        </w:rPr>
        <w:t>т. е Если КДН закрыта в отчетный период после постановки на БУ, такие записи должны учитываться в отчете;</w:t>
      </w:r>
    </w:p>
    <w:p w14:paraId="7E4EEFCF" w14:textId="77777777" w:rsidR="006B269F" w:rsidRPr="00C662C1" w:rsidRDefault="006B269F" w:rsidP="00826C7E">
      <w:pPr>
        <w:pStyle w:val="40"/>
        <w:rPr>
          <w:lang w:eastAsia="ru-RU"/>
        </w:rPr>
      </w:pPr>
      <w:r w:rsidRPr="00C662C1">
        <w:rPr>
          <w:lang w:eastAsia="ru-RU"/>
        </w:rPr>
        <w:t xml:space="preserve">в </w:t>
      </w:r>
      <w:r w:rsidRPr="00C662C1">
        <w:t xml:space="preserve">карате диспансерного наблюдения от субъекта/МО и ведомства из параметров формирования отчета на в поле "Тип туберкулеза" указано значение "Туберкулез легких" или "Туберкулёз плевры, ВГЛУ, ВДП»», либо </w:t>
      </w:r>
      <w:r w:rsidRPr="00C662C1">
        <w:rPr>
          <w:shd w:val="clear" w:color="auto" w:fill="FFFFFF"/>
        </w:rPr>
        <w:t>"Внелёгочный туберкулёз";</w:t>
      </w:r>
    </w:p>
    <w:p w14:paraId="3552E4B1" w14:textId="77777777" w:rsidR="006B269F" w:rsidRPr="00C662C1" w:rsidRDefault="006B269F" w:rsidP="00826C7E">
      <w:pPr>
        <w:pStyle w:val="40"/>
        <w:rPr>
          <w:lang w:eastAsia="ru-RU"/>
        </w:rPr>
      </w:pPr>
      <w:r w:rsidRPr="00C662C1">
        <w:rPr>
          <w:shd w:val="clear" w:color="auto" w:fill="FFFFFF"/>
        </w:rPr>
        <w:t>д</w:t>
      </w:r>
      <w:r w:rsidRPr="00C662C1">
        <w:t>ля строки «</w:t>
      </w:r>
      <w:r w:rsidRPr="00C662C1">
        <w:rPr>
          <w:shd w:val="clear" w:color="auto" w:fill="FFFFFF"/>
        </w:rPr>
        <w:t>Туберкулез органов дыхания с МЛУ</w:t>
      </w:r>
      <w:r w:rsidRPr="00C662C1">
        <w:t>» должна учитываться постановка на бациллярный учет со статусом «</w:t>
      </w:r>
      <w:proofErr w:type="spellStart"/>
      <w:r w:rsidRPr="00C662C1">
        <w:t>Бактериовыделитель</w:t>
      </w:r>
      <w:proofErr w:type="spellEnd"/>
      <w:r w:rsidRPr="00C662C1">
        <w:t xml:space="preserve"> с МЛУ».</w:t>
      </w:r>
    </w:p>
    <w:p w14:paraId="481C23F5" w14:textId="3F666C97" w:rsidR="006B269F" w:rsidRPr="00C662C1" w:rsidRDefault="006B269F" w:rsidP="00826C7E">
      <w:pPr>
        <w:pStyle w:val="50"/>
        <w:rPr>
          <w:shd w:val="clear" w:color="auto" w:fill="FFFFFF"/>
        </w:rPr>
      </w:pPr>
      <w:r w:rsidRPr="00C662C1">
        <w:rPr>
          <w:shd w:val="clear" w:color="auto" w:fill="FFFFFF"/>
        </w:rPr>
        <w:t xml:space="preserve">столбец «Обнаружено из числа больных, состоящих на учете снятых ранее с учета» </w:t>
      </w:r>
      <w:r>
        <w:rPr>
          <w:shd w:val="clear" w:color="auto" w:fill="FFFFFF"/>
        </w:rPr>
        <w:t>содержит</w:t>
      </w:r>
      <w:r w:rsidRPr="00C662C1">
        <w:rPr>
          <w:shd w:val="clear" w:color="auto" w:fill="FFFFFF"/>
        </w:rPr>
        <w:t xml:space="preserve"> сведения количество пациентов, у которых:</w:t>
      </w:r>
    </w:p>
    <w:p w14:paraId="7A9C36AE" w14:textId="77777777" w:rsidR="006B269F" w:rsidRPr="00C662C1" w:rsidRDefault="006B269F" w:rsidP="00826C7E">
      <w:pPr>
        <w:pStyle w:val="40"/>
        <w:rPr>
          <w:lang w:eastAsia="ru-RU"/>
        </w:rPr>
      </w:pPr>
      <w:r w:rsidRPr="00C662C1">
        <w:rPr>
          <w:lang w:eastAsia="ru-RU"/>
        </w:rPr>
        <w:t>в блоке "Записи в регистре" в поле группа пациента указано значение "Рецидив из архива";</w:t>
      </w:r>
    </w:p>
    <w:p w14:paraId="55EAB8C1" w14:textId="77777777" w:rsidR="006B269F" w:rsidRPr="00C662C1" w:rsidRDefault="006B269F" w:rsidP="00826C7E">
      <w:pPr>
        <w:pStyle w:val="40"/>
        <w:rPr>
          <w:lang w:eastAsia="ru-RU"/>
        </w:rPr>
      </w:pPr>
      <w:r w:rsidRPr="00C662C1">
        <w:rPr>
          <w:lang w:eastAsia="ru-RU"/>
        </w:rPr>
        <w:t>дата постановки на бациллярный учет попадает в отчетный календарный год;</w:t>
      </w:r>
    </w:p>
    <w:p w14:paraId="28BEB495" w14:textId="77777777" w:rsidR="006B269F" w:rsidRPr="00C662C1" w:rsidRDefault="006B269F" w:rsidP="00826C7E">
      <w:pPr>
        <w:pStyle w:val="40"/>
        <w:rPr>
          <w:lang w:eastAsia="ru-RU"/>
        </w:rPr>
      </w:pPr>
      <w:r w:rsidRPr="00C662C1">
        <w:rPr>
          <w:lang w:eastAsia="ru-RU"/>
        </w:rPr>
        <w:t>медицинская организация, поставившая на бациллярный учет, совпадает с МО их параметров;</w:t>
      </w:r>
    </w:p>
    <w:p w14:paraId="37228442" w14:textId="4B32E756" w:rsidR="006B269F" w:rsidRDefault="006B269F" w:rsidP="00826C7E">
      <w:pPr>
        <w:pStyle w:val="40"/>
        <w:rPr>
          <w:lang w:eastAsia="ru-RU"/>
        </w:rPr>
      </w:pPr>
      <w:r w:rsidRPr="00C662C1">
        <w:rPr>
          <w:lang w:eastAsia="ru-RU"/>
        </w:rPr>
        <w:t xml:space="preserve">есть открытая карат диспансерного наблюдения от субъекта/МО и ведомства из параметров формирования отчета, в которой группа диспансерного наблюдения или </w:t>
      </w:r>
      <w:proofErr w:type="spellStart"/>
      <w:r w:rsidRPr="00C662C1">
        <w:rPr>
          <w:lang w:eastAsia="ru-RU"/>
        </w:rPr>
        <w:t>IIа</w:t>
      </w:r>
      <w:proofErr w:type="spellEnd"/>
      <w:r w:rsidRPr="00C662C1">
        <w:rPr>
          <w:lang w:eastAsia="ru-RU"/>
        </w:rPr>
        <w:t xml:space="preserve"> или </w:t>
      </w:r>
      <w:proofErr w:type="spellStart"/>
      <w:r w:rsidRPr="00C662C1">
        <w:rPr>
          <w:lang w:eastAsia="ru-RU"/>
        </w:rPr>
        <w:t>IIб</w:t>
      </w:r>
      <w:proofErr w:type="spellEnd"/>
      <w:r w:rsidRPr="00C662C1">
        <w:rPr>
          <w:lang w:eastAsia="ru-RU"/>
        </w:rPr>
        <w:t xml:space="preserve"> (другие группы не должны попадать);</w:t>
      </w:r>
    </w:p>
    <w:p w14:paraId="7AE1A8D4" w14:textId="5A33379A" w:rsidR="00C87140" w:rsidRPr="00C87140" w:rsidRDefault="00C87140" w:rsidP="00761C10">
      <w:pPr>
        <w:pStyle w:val="40"/>
        <w:rPr>
          <w:rFonts w:cs="Times New Roman"/>
          <w:szCs w:val="24"/>
        </w:rPr>
      </w:pPr>
      <w:r w:rsidRPr="002478B3">
        <w:rPr>
          <w:rFonts w:cs="Times New Roman"/>
          <w:szCs w:val="24"/>
        </w:rPr>
        <w:t>«Дата постановки на диспансерный учет» попадает в календарный отчетный год И «Дата постановки на диспансерный учет» позже или равна «Дате постановки на бациллярный учет», где «Дата снятия с диспансерного учета» не указана или больше "Даты постановки на БУ"</w:t>
      </w:r>
      <w:r>
        <w:rPr>
          <w:rFonts w:cs="Times New Roman"/>
          <w:szCs w:val="24"/>
        </w:rPr>
        <w:t xml:space="preserve">, </w:t>
      </w:r>
      <w:r w:rsidRPr="002478B3">
        <w:rPr>
          <w:rFonts w:cs="Times New Roman"/>
          <w:szCs w:val="24"/>
        </w:rPr>
        <w:t xml:space="preserve">т. е Если КДН закрыта в </w:t>
      </w:r>
      <w:r w:rsidRPr="002478B3">
        <w:rPr>
          <w:rFonts w:cs="Times New Roman"/>
          <w:szCs w:val="24"/>
        </w:rPr>
        <w:lastRenderedPageBreak/>
        <w:t>отчетный период после постановки на БУ, такие записи должны учитываться в отчете;</w:t>
      </w:r>
    </w:p>
    <w:p w14:paraId="4238A06F" w14:textId="77777777" w:rsidR="006B269F" w:rsidRPr="00C662C1" w:rsidRDefault="006B269F" w:rsidP="00826C7E">
      <w:pPr>
        <w:pStyle w:val="40"/>
        <w:rPr>
          <w:lang w:eastAsia="ru-RU"/>
        </w:rPr>
      </w:pPr>
      <w:r w:rsidRPr="00C662C1">
        <w:rPr>
          <w:lang w:eastAsia="ru-RU"/>
        </w:rPr>
        <w:t>в</w:t>
      </w:r>
      <w:r w:rsidRPr="00C662C1">
        <w:t xml:space="preserve"> карте диспансерного наблюдения от субъекта/МО и ведомства из параметров формирования отчета на в поле "Тип туберкулеза" указано значение "Туберкулез легких" или "Туберкулёз плевры, ВГЛУ, ВДП»», либо </w:t>
      </w:r>
      <w:r w:rsidRPr="00C662C1">
        <w:rPr>
          <w:shd w:val="clear" w:color="auto" w:fill="FFFFFF"/>
        </w:rPr>
        <w:t>"Внелёгочный туберкулёз";</w:t>
      </w:r>
    </w:p>
    <w:p w14:paraId="116F8E9B" w14:textId="77777777" w:rsidR="006B269F" w:rsidRPr="00C662C1" w:rsidRDefault="006B269F" w:rsidP="00826C7E">
      <w:pPr>
        <w:pStyle w:val="40"/>
        <w:rPr>
          <w:lang w:eastAsia="ru-RU"/>
        </w:rPr>
      </w:pPr>
      <w:r w:rsidRPr="00C662C1">
        <w:rPr>
          <w:shd w:val="clear" w:color="auto" w:fill="FFFFFF"/>
        </w:rPr>
        <w:t>д</w:t>
      </w:r>
      <w:r w:rsidRPr="00C662C1">
        <w:t>ля строки «</w:t>
      </w:r>
      <w:r w:rsidRPr="00C662C1">
        <w:rPr>
          <w:shd w:val="clear" w:color="auto" w:fill="FFFFFF"/>
        </w:rPr>
        <w:t>Туберкулез органов дыхания с МЛУ</w:t>
      </w:r>
      <w:r w:rsidRPr="00C662C1">
        <w:t>» должна учитываться постановка на бациллярный учет со статусом «</w:t>
      </w:r>
      <w:proofErr w:type="spellStart"/>
      <w:r w:rsidRPr="00C662C1">
        <w:t>Бактериовыделитель</w:t>
      </w:r>
      <w:proofErr w:type="spellEnd"/>
      <w:r w:rsidRPr="00C662C1">
        <w:t xml:space="preserve"> с МЛУ».</w:t>
      </w:r>
    </w:p>
    <w:p w14:paraId="7FBE8056" w14:textId="1DF8921A" w:rsidR="006B269F" w:rsidRPr="00C662C1" w:rsidRDefault="006B269F" w:rsidP="00826C7E">
      <w:pPr>
        <w:pStyle w:val="50"/>
        <w:rPr>
          <w:shd w:val="clear" w:color="auto" w:fill="FFFFFF"/>
        </w:rPr>
      </w:pPr>
      <w:r w:rsidRPr="00C662C1">
        <w:t xml:space="preserve">столбец «Переведено из других учреждений» </w:t>
      </w:r>
      <w:r>
        <w:rPr>
          <w:shd w:val="clear" w:color="auto" w:fill="FFFFFF"/>
        </w:rPr>
        <w:t>содержит</w:t>
      </w:r>
      <w:r w:rsidRPr="00C662C1">
        <w:rPr>
          <w:shd w:val="clear" w:color="auto" w:fill="FFFFFF"/>
        </w:rPr>
        <w:t xml:space="preserve"> сведения количество пациентов, у которых:</w:t>
      </w:r>
    </w:p>
    <w:p w14:paraId="4A4E4DA4" w14:textId="77777777" w:rsidR="006B269F" w:rsidRPr="00C662C1" w:rsidRDefault="006B269F" w:rsidP="00826C7E">
      <w:pPr>
        <w:pStyle w:val="40"/>
        <w:rPr>
          <w:lang w:eastAsia="ru-RU"/>
        </w:rPr>
      </w:pPr>
      <w:r w:rsidRPr="00C662C1">
        <w:rPr>
          <w:lang w:eastAsia="ru-RU"/>
        </w:rPr>
        <w:t>после постановки на бациллярный учет была открыта карта диспансерного субъекта/ведомства из параметров отчета (перевод из одного субъекта/ведомство в субъект/МО и ведомство из параметров формирования отчета (то есть, дата постановки на бациллярный учет меньше даты постановки на диспансерный учет в субъекте/МО и ведомстве из параметров отчета)). Дата постановки на диспансерный учет субъекта/ведомства из параметров отчета должна попадать в отчетный год, при наличии других закрытых КДН, дата закрытия попадает в отчетный год. Примечание: Перевод из субъекта или ведомства определяется как закрытие карты диспансерного наблюдения по I, II ГДН в одном субъекте/ведомстве в связи с выбытием/освобождением и открытие карты диспансерного наблюдения по I, II ГДН в другом субъекте или ведомстве;</w:t>
      </w:r>
    </w:p>
    <w:p w14:paraId="390563B8" w14:textId="77777777" w:rsidR="006B269F" w:rsidRPr="00C662C1" w:rsidRDefault="006B269F" w:rsidP="00826C7E">
      <w:pPr>
        <w:pStyle w:val="40"/>
        <w:rPr>
          <w:lang w:eastAsia="ru-RU"/>
        </w:rPr>
      </w:pPr>
      <w:r w:rsidRPr="00C662C1">
        <w:rPr>
          <w:lang w:eastAsia="ru-RU"/>
        </w:rPr>
        <w:t>в карте диспансерного наблюдения на момент перевода указана I и/или </w:t>
      </w:r>
      <w:proofErr w:type="gramStart"/>
      <w:r w:rsidRPr="00C662C1">
        <w:rPr>
          <w:lang w:eastAsia="ru-RU"/>
        </w:rPr>
        <w:t>II</w:t>
      </w:r>
      <w:proofErr w:type="gramEnd"/>
      <w:r w:rsidRPr="00C662C1">
        <w:rPr>
          <w:lang w:eastAsia="ru-RU"/>
        </w:rPr>
        <w:t xml:space="preserve"> а или II б;</w:t>
      </w:r>
    </w:p>
    <w:p w14:paraId="1ECF6D33" w14:textId="77777777" w:rsidR="006B269F" w:rsidRPr="00C662C1" w:rsidRDefault="006B269F" w:rsidP="00826C7E">
      <w:pPr>
        <w:pStyle w:val="40"/>
        <w:rPr>
          <w:lang w:eastAsia="ru-RU"/>
        </w:rPr>
      </w:pPr>
      <w:r w:rsidRPr="00C662C1">
        <w:rPr>
          <w:lang w:eastAsia="ru-RU"/>
        </w:rPr>
        <w:t>в</w:t>
      </w:r>
      <w:r w:rsidRPr="00C662C1">
        <w:t xml:space="preserve"> карте диспансерного наблюдения от субъекта/МО и ведомства из параметров формирования отчета на в поле "Тип туберкулеза" указано значение "Туберкулез легких" или "Туберкулёз плевры, ВГЛУ, ВДП"», либо </w:t>
      </w:r>
      <w:r w:rsidRPr="00C662C1">
        <w:rPr>
          <w:shd w:val="clear" w:color="auto" w:fill="FFFFFF"/>
        </w:rPr>
        <w:t>"Внелёгочный туберкулёз";</w:t>
      </w:r>
    </w:p>
    <w:p w14:paraId="169D11D3" w14:textId="77777777" w:rsidR="006B269F" w:rsidRPr="00C662C1" w:rsidRDefault="006B269F" w:rsidP="00826C7E">
      <w:pPr>
        <w:pStyle w:val="40"/>
        <w:rPr>
          <w:lang w:eastAsia="ru-RU"/>
        </w:rPr>
      </w:pPr>
      <w:r w:rsidRPr="00C662C1">
        <w:rPr>
          <w:shd w:val="clear" w:color="auto" w:fill="FFFFFF"/>
        </w:rPr>
        <w:t>д</w:t>
      </w:r>
      <w:r w:rsidRPr="00C662C1">
        <w:t>ля строки «</w:t>
      </w:r>
      <w:r w:rsidRPr="00C662C1">
        <w:rPr>
          <w:shd w:val="clear" w:color="auto" w:fill="FFFFFF"/>
        </w:rPr>
        <w:t>Туберкулез органов дыхания с МЛУ</w:t>
      </w:r>
      <w:r w:rsidRPr="00C662C1">
        <w:t>» должна учитываться постановка на бациллярный учет со статусом «</w:t>
      </w:r>
      <w:proofErr w:type="spellStart"/>
      <w:r w:rsidRPr="00C662C1">
        <w:t>Бактериовыделитель</w:t>
      </w:r>
      <w:proofErr w:type="spellEnd"/>
      <w:r w:rsidRPr="00C662C1">
        <w:t xml:space="preserve"> с МЛУ».</w:t>
      </w:r>
    </w:p>
    <w:p w14:paraId="22C18C64" w14:textId="7001880C" w:rsidR="006B269F" w:rsidRPr="00C662C1" w:rsidRDefault="006B269F" w:rsidP="00826C7E">
      <w:pPr>
        <w:pStyle w:val="50"/>
        <w:rPr>
          <w:shd w:val="clear" w:color="auto" w:fill="FFFFFF"/>
        </w:rPr>
      </w:pPr>
      <w:r w:rsidRPr="00C662C1">
        <w:t xml:space="preserve">столбец «Умерло от туберкулеза» </w:t>
      </w:r>
      <w:r>
        <w:rPr>
          <w:shd w:val="clear" w:color="auto" w:fill="FFFFFF"/>
        </w:rPr>
        <w:t>содержит</w:t>
      </w:r>
      <w:r w:rsidRPr="00C662C1">
        <w:rPr>
          <w:shd w:val="clear" w:color="auto" w:fill="FFFFFF"/>
        </w:rPr>
        <w:t xml:space="preserve"> сведения количество пациентов, у которых:</w:t>
      </w:r>
    </w:p>
    <w:p w14:paraId="7633AFC4" w14:textId="77777777" w:rsidR="006B269F" w:rsidRPr="00C662C1" w:rsidRDefault="006B269F" w:rsidP="00826C7E">
      <w:pPr>
        <w:pStyle w:val="40"/>
        <w:rPr>
          <w:lang w:eastAsia="ru-RU"/>
        </w:rPr>
      </w:pPr>
      <w:r w:rsidRPr="00C662C1">
        <w:rPr>
          <w:lang w:eastAsia="ru-RU"/>
        </w:rPr>
        <w:t xml:space="preserve">на дату формирования отчета находятся на бациллярном учете, то есть дата снятия с бациллярного учета равна дате закрытия карты диспансерного </w:t>
      </w:r>
      <w:r w:rsidRPr="00C662C1">
        <w:rPr>
          <w:lang w:eastAsia="ru-RU"/>
        </w:rPr>
        <w:lastRenderedPageBreak/>
        <w:t>наблюдения по причине "Смерть", либо дата снятия с бациллярного учета отсутствует;</w:t>
      </w:r>
    </w:p>
    <w:p w14:paraId="37EAF16F" w14:textId="77777777" w:rsidR="006B269F" w:rsidRPr="00C662C1" w:rsidRDefault="006B269F" w:rsidP="00826C7E">
      <w:pPr>
        <w:pStyle w:val="40"/>
        <w:rPr>
          <w:lang w:eastAsia="ru-RU"/>
        </w:rPr>
      </w:pPr>
      <w:r w:rsidRPr="00C662C1">
        <w:rPr>
          <w:lang w:eastAsia="ru-RU"/>
        </w:rPr>
        <w:t>медицинская организация, поставившая на бациллярный учет, совпадает с медицинской организацией их параметров;</w:t>
      </w:r>
    </w:p>
    <w:p w14:paraId="4B3CF349" w14:textId="77777777" w:rsidR="006B269F" w:rsidRPr="00C662C1" w:rsidRDefault="006B269F" w:rsidP="00826C7E">
      <w:pPr>
        <w:pStyle w:val="40"/>
        <w:rPr>
          <w:lang w:eastAsia="ru-RU"/>
        </w:rPr>
      </w:pPr>
      <w:r w:rsidRPr="00C662C1">
        <w:rPr>
          <w:lang w:eastAsia="ru-RU"/>
        </w:rPr>
        <w:t xml:space="preserve">есть карта лечения </w:t>
      </w:r>
      <w:proofErr w:type="gramStart"/>
      <w:r w:rsidRPr="00C662C1">
        <w:rPr>
          <w:lang w:val="en-US" w:eastAsia="ru-RU"/>
        </w:rPr>
        <w:t>I</w:t>
      </w:r>
      <w:r w:rsidRPr="00C662C1">
        <w:rPr>
          <w:lang w:eastAsia="ru-RU"/>
        </w:rPr>
        <w:t>-</w:t>
      </w:r>
      <w:r w:rsidRPr="00C662C1">
        <w:rPr>
          <w:lang w:val="en-US" w:eastAsia="ru-RU"/>
        </w:rPr>
        <w:t>III</w:t>
      </w:r>
      <w:proofErr w:type="gramEnd"/>
      <w:r w:rsidRPr="00C662C1">
        <w:rPr>
          <w:lang w:eastAsia="ru-RU"/>
        </w:rPr>
        <w:t xml:space="preserve"> или </w:t>
      </w:r>
      <w:r w:rsidRPr="00C662C1">
        <w:rPr>
          <w:lang w:val="en-US" w:eastAsia="ru-RU"/>
        </w:rPr>
        <w:t>IV</w:t>
      </w:r>
      <w:r w:rsidRPr="00C662C1">
        <w:rPr>
          <w:lang w:eastAsia="ru-RU"/>
        </w:rPr>
        <w:t>-</w:t>
      </w:r>
      <w:r w:rsidRPr="00C662C1">
        <w:rPr>
          <w:lang w:val="en-US" w:eastAsia="ru-RU"/>
        </w:rPr>
        <w:t>V</w:t>
      </w:r>
      <w:r w:rsidRPr="00C662C1">
        <w:rPr>
          <w:lang w:eastAsia="ru-RU"/>
        </w:rPr>
        <w:t xml:space="preserve"> режима, которая закрыта с причиной смерти "Туберкулез" в отчетном календарном году;</w:t>
      </w:r>
    </w:p>
    <w:p w14:paraId="7C4E07B0" w14:textId="77777777" w:rsidR="006B269F" w:rsidRPr="00C662C1" w:rsidRDefault="006B269F" w:rsidP="00826C7E">
      <w:pPr>
        <w:pStyle w:val="40"/>
        <w:rPr>
          <w:lang w:eastAsia="ru-RU"/>
        </w:rPr>
      </w:pPr>
      <w:r w:rsidRPr="00C662C1">
        <w:rPr>
          <w:lang w:eastAsia="ru-RU"/>
        </w:rPr>
        <w:t xml:space="preserve">в последней явке в карте диспансерного наблюдения указана I или </w:t>
      </w:r>
      <w:proofErr w:type="spellStart"/>
      <w:r w:rsidRPr="00C662C1">
        <w:rPr>
          <w:lang w:eastAsia="ru-RU"/>
        </w:rPr>
        <w:t>IIа</w:t>
      </w:r>
      <w:proofErr w:type="spellEnd"/>
      <w:r w:rsidRPr="00C662C1">
        <w:rPr>
          <w:lang w:eastAsia="ru-RU"/>
        </w:rPr>
        <w:t xml:space="preserve"> или </w:t>
      </w:r>
      <w:proofErr w:type="spellStart"/>
      <w:r w:rsidRPr="00C662C1">
        <w:rPr>
          <w:lang w:eastAsia="ru-RU"/>
        </w:rPr>
        <w:t>IIб</w:t>
      </w:r>
      <w:proofErr w:type="spellEnd"/>
      <w:r w:rsidRPr="00C662C1">
        <w:rPr>
          <w:lang w:eastAsia="ru-RU"/>
        </w:rPr>
        <w:t xml:space="preserve"> (другие группы не должны попадать);</w:t>
      </w:r>
    </w:p>
    <w:p w14:paraId="5889F8C7" w14:textId="77777777" w:rsidR="006B269F" w:rsidRPr="00C662C1" w:rsidRDefault="006B269F" w:rsidP="00826C7E">
      <w:pPr>
        <w:pStyle w:val="40"/>
        <w:rPr>
          <w:lang w:eastAsia="ru-RU"/>
        </w:rPr>
      </w:pPr>
      <w:r w:rsidRPr="00C662C1">
        <w:rPr>
          <w:lang w:eastAsia="ru-RU"/>
        </w:rPr>
        <w:t xml:space="preserve">в </w:t>
      </w:r>
      <w:r w:rsidRPr="00C662C1">
        <w:t xml:space="preserve">карте диспансерного наблюдения от субъекта/МО и ведомства из параметров формирования отчета на в поле "Тип туберкулеза" указано значение "Туберкулез </w:t>
      </w:r>
      <w:proofErr w:type="spellStart"/>
      <w:r w:rsidRPr="00C662C1">
        <w:t>легких"или</w:t>
      </w:r>
      <w:proofErr w:type="spellEnd"/>
      <w:r w:rsidRPr="00C662C1">
        <w:t xml:space="preserve"> "Туберкулёз плевры, ВГЛУ, ВДП" либо </w:t>
      </w:r>
      <w:r w:rsidRPr="00C662C1">
        <w:rPr>
          <w:shd w:val="clear" w:color="auto" w:fill="FFFFFF"/>
        </w:rPr>
        <w:t>"Внелёгочный туберкулёз";</w:t>
      </w:r>
    </w:p>
    <w:p w14:paraId="4019BE4A" w14:textId="77777777" w:rsidR="006B269F" w:rsidRPr="00C662C1" w:rsidRDefault="006B269F" w:rsidP="00826C7E">
      <w:pPr>
        <w:pStyle w:val="40"/>
        <w:rPr>
          <w:lang w:eastAsia="ru-RU"/>
        </w:rPr>
      </w:pPr>
      <w:r w:rsidRPr="00C662C1">
        <w:rPr>
          <w:shd w:val="clear" w:color="auto" w:fill="FFFFFF"/>
        </w:rPr>
        <w:t>д</w:t>
      </w:r>
      <w:r w:rsidRPr="00C662C1">
        <w:t>ля строки «</w:t>
      </w:r>
      <w:r w:rsidRPr="00C662C1">
        <w:rPr>
          <w:shd w:val="clear" w:color="auto" w:fill="FFFFFF"/>
        </w:rPr>
        <w:t>Туберкулез органов дыхания с МЛУ</w:t>
      </w:r>
      <w:r w:rsidRPr="00C662C1">
        <w:t>» должна учитываться постановка на бациллярный учет со статусом «</w:t>
      </w:r>
      <w:proofErr w:type="spellStart"/>
      <w:r w:rsidRPr="00C662C1">
        <w:t>Бактериовыделитель</w:t>
      </w:r>
      <w:proofErr w:type="spellEnd"/>
      <w:r w:rsidRPr="00C662C1">
        <w:t xml:space="preserve"> с МЛУ».</w:t>
      </w:r>
    </w:p>
    <w:p w14:paraId="36A5E81D" w14:textId="0AFA7CD8" w:rsidR="006B269F" w:rsidRPr="00C662C1" w:rsidRDefault="006B269F" w:rsidP="00826C7E">
      <w:pPr>
        <w:pStyle w:val="50"/>
        <w:rPr>
          <w:shd w:val="clear" w:color="auto" w:fill="FFFFFF"/>
        </w:rPr>
      </w:pPr>
      <w:r w:rsidRPr="00C662C1">
        <w:t xml:space="preserve">столбец «Умерло от других причин» </w:t>
      </w:r>
      <w:r>
        <w:rPr>
          <w:shd w:val="clear" w:color="auto" w:fill="FFFFFF"/>
        </w:rPr>
        <w:t>содержит</w:t>
      </w:r>
      <w:r w:rsidRPr="00C662C1">
        <w:rPr>
          <w:shd w:val="clear" w:color="auto" w:fill="FFFFFF"/>
        </w:rPr>
        <w:t xml:space="preserve"> сведения количество пациентов, у которых:</w:t>
      </w:r>
    </w:p>
    <w:p w14:paraId="15C6621A" w14:textId="77777777" w:rsidR="006B269F" w:rsidRPr="00C662C1" w:rsidRDefault="006B269F" w:rsidP="00826C7E">
      <w:pPr>
        <w:pStyle w:val="40"/>
      </w:pPr>
      <w:r w:rsidRPr="00C662C1">
        <w:t>на дату формирования отчета находятся на бациллярном учете, то есть дата снятия с бациллярного учета равна дате закрытия карты диспансерного наблюдения по причине "Смерть", либо дата снятия с бациллярного учета отсутствует;</w:t>
      </w:r>
    </w:p>
    <w:p w14:paraId="76AE3072" w14:textId="77777777" w:rsidR="006B269F" w:rsidRPr="00C662C1" w:rsidRDefault="006B269F" w:rsidP="00826C7E">
      <w:pPr>
        <w:pStyle w:val="40"/>
      </w:pPr>
      <w:r w:rsidRPr="00C662C1">
        <w:t>медицинская организация, поставившая на бациллярный учет, совпадает с МО их параметров;</w:t>
      </w:r>
    </w:p>
    <w:p w14:paraId="13857DAD" w14:textId="77777777" w:rsidR="006B269F" w:rsidRPr="00C662C1" w:rsidRDefault="006B269F" w:rsidP="00826C7E">
      <w:pPr>
        <w:pStyle w:val="40"/>
      </w:pPr>
      <w:r w:rsidRPr="00C662C1">
        <w:t xml:space="preserve">есть карта лечения </w:t>
      </w:r>
      <w:proofErr w:type="gramStart"/>
      <w:r w:rsidRPr="00C662C1">
        <w:rPr>
          <w:lang w:val="en-US"/>
        </w:rPr>
        <w:t>I</w:t>
      </w:r>
      <w:r w:rsidRPr="00C662C1">
        <w:t>-</w:t>
      </w:r>
      <w:r w:rsidRPr="00C662C1">
        <w:rPr>
          <w:lang w:val="en-US"/>
        </w:rPr>
        <w:t>III</w:t>
      </w:r>
      <w:proofErr w:type="gramEnd"/>
      <w:r w:rsidRPr="00C662C1">
        <w:t xml:space="preserve"> или </w:t>
      </w:r>
      <w:r w:rsidRPr="00C662C1">
        <w:rPr>
          <w:lang w:val="en-US"/>
        </w:rPr>
        <w:t>IV</w:t>
      </w:r>
      <w:r w:rsidRPr="00C662C1">
        <w:t>-</w:t>
      </w:r>
      <w:r w:rsidRPr="00C662C1">
        <w:rPr>
          <w:lang w:val="en-US"/>
        </w:rPr>
        <w:t>V</w:t>
      </w:r>
      <w:r w:rsidRPr="00C662C1">
        <w:t xml:space="preserve"> режима, которая закрыта с причиной смерти "Умер от других причин" в отчетном календарном году;</w:t>
      </w:r>
    </w:p>
    <w:p w14:paraId="03331DDC" w14:textId="77777777" w:rsidR="006B269F" w:rsidRPr="00C662C1" w:rsidRDefault="006B269F" w:rsidP="00826C7E">
      <w:pPr>
        <w:pStyle w:val="40"/>
      </w:pPr>
      <w:r w:rsidRPr="00C662C1">
        <w:t xml:space="preserve">в карте диспансерного наблюдения указана I или </w:t>
      </w:r>
      <w:proofErr w:type="spellStart"/>
      <w:r w:rsidRPr="00C662C1">
        <w:t>IIа</w:t>
      </w:r>
      <w:proofErr w:type="spellEnd"/>
      <w:r w:rsidRPr="00C662C1">
        <w:t xml:space="preserve"> или </w:t>
      </w:r>
      <w:proofErr w:type="spellStart"/>
      <w:r w:rsidRPr="00C662C1">
        <w:t>IIб</w:t>
      </w:r>
      <w:proofErr w:type="spellEnd"/>
      <w:r w:rsidRPr="00C662C1">
        <w:t xml:space="preserve"> (другие группы не должны попадать);</w:t>
      </w:r>
    </w:p>
    <w:p w14:paraId="5B0D2363" w14:textId="77777777" w:rsidR="006B269F" w:rsidRPr="00C662C1" w:rsidRDefault="006B269F" w:rsidP="00826C7E">
      <w:pPr>
        <w:pStyle w:val="40"/>
      </w:pPr>
      <w:r w:rsidRPr="00C662C1">
        <w:t xml:space="preserve">в карте диспансерного наблюдения от субъекта/МО и ведомства из параметров формирования отчета на в поле "Тип туберкулеза" указано значение "Туберкулез легких" или "Туберкулёз плевры, ВГЛУ, ВДП", либо </w:t>
      </w:r>
      <w:r w:rsidRPr="00C662C1">
        <w:rPr>
          <w:shd w:val="clear" w:color="auto" w:fill="FFFFFF"/>
        </w:rPr>
        <w:t>"Внелёгочный туберкулёз";</w:t>
      </w:r>
    </w:p>
    <w:p w14:paraId="22137C17" w14:textId="77777777" w:rsidR="006B269F" w:rsidRPr="00C662C1" w:rsidRDefault="006B269F" w:rsidP="00826C7E">
      <w:pPr>
        <w:pStyle w:val="40"/>
      </w:pPr>
      <w:r w:rsidRPr="00C662C1">
        <w:t>для строки «</w:t>
      </w:r>
      <w:r w:rsidRPr="00C662C1">
        <w:rPr>
          <w:shd w:val="clear" w:color="auto" w:fill="FFFFFF"/>
        </w:rPr>
        <w:t>Туберкулез органов дыхания с МЛУ</w:t>
      </w:r>
      <w:r w:rsidRPr="00C662C1">
        <w:t>» должна учитываться постановка на бациллярный учет со статусом «</w:t>
      </w:r>
      <w:proofErr w:type="spellStart"/>
      <w:r w:rsidRPr="00C662C1">
        <w:t>Бактериовыделитель</w:t>
      </w:r>
      <w:proofErr w:type="spellEnd"/>
      <w:r w:rsidRPr="00C662C1">
        <w:t xml:space="preserve"> с МЛУ».</w:t>
      </w:r>
    </w:p>
    <w:p w14:paraId="608C30C8" w14:textId="1C4A9E5E" w:rsidR="006B269F" w:rsidRPr="00C662C1" w:rsidRDefault="006B269F" w:rsidP="00826C7E">
      <w:pPr>
        <w:pStyle w:val="50"/>
        <w:rPr>
          <w:shd w:val="clear" w:color="auto" w:fill="FFFFFF"/>
        </w:rPr>
      </w:pPr>
      <w:r w:rsidRPr="00C662C1">
        <w:t xml:space="preserve">столбец «Перестало выделять МБТ» </w:t>
      </w:r>
      <w:r>
        <w:rPr>
          <w:shd w:val="clear" w:color="auto" w:fill="FFFFFF"/>
        </w:rPr>
        <w:t>содержит</w:t>
      </w:r>
      <w:r w:rsidRPr="00C662C1">
        <w:rPr>
          <w:shd w:val="clear" w:color="auto" w:fill="FFFFFF"/>
        </w:rPr>
        <w:t xml:space="preserve"> сведения количество пациентов, у которых:</w:t>
      </w:r>
    </w:p>
    <w:p w14:paraId="7D384BDC" w14:textId="77777777" w:rsidR="006B269F" w:rsidRPr="00C662C1" w:rsidRDefault="006B269F" w:rsidP="00826C7E">
      <w:pPr>
        <w:pStyle w:val="40"/>
      </w:pPr>
      <w:r w:rsidRPr="00C662C1">
        <w:lastRenderedPageBreak/>
        <w:t>дата снятия с бациллярного учета попадает в отчетный период;</w:t>
      </w:r>
    </w:p>
    <w:p w14:paraId="73C323A4" w14:textId="77777777" w:rsidR="006B269F" w:rsidRPr="00C662C1" w:rsidRDefault="006B269F" w:rsidP="00826C7E">
      <w:pPr>
        <w:pStyle w:val="40"/>
      </w:pPr>
      <w:r w:rsidRPr="00C662C1">
        <w:t>медицинская организация, снявшая с бациллярного учета, принадлежит субъекту/МО и ведомству из параметров формирования отчета;</w:t>
      </w:r>
    </w:p>
    <w:p w14:paraId="203B3A00" w14:textId="77777777" w:rsidR="006B269F" w:rsidRPr="00C662C1" w:rsidRDefault="006B269F" w:rsidP="00826C7E">
      <w:pPr>
        <w:pStyle w:val="40"/>
      </w:pPr>
      <w:r w:rsidRPr="00C662C1">
        <w:t>на момент снятия с бациллярного учета была открытая карта диспансерного наблюдения от субъекта/МО и ведомства из параметров отчета;</w:t>
      </w:r>
    </w:p>
    <w:p w14:paraId="1B2CC960" w14:textId="77777777" w:rsidR="006B269F" w:rsidRPr="00C662C1" w:rsidRDefault="006B269F" w:rsidP="00826C7E">
      <w:pPr>
        <w:pStyle w:val="40"/>
      </w:pPr>
      <w:r w:rsidRPr="00C662C1">
        <w:t xml:space="preserve">в карте диспансерного наблюдения от субъекта/МО и ведомства из параметров формирования отчета на в поле "Тип туберкулеза" указано значение "Туберкулез легких" или "Туберкулёз плевры, ВГЛУ, ВДП", либо </w:t>
      </w:r>
      <w:r w:rsidRPr="00C662C1">
        <w:rPr>
          <w:shd w:val="clear" w:color="auto" w:fill="FFFFFF"/>
        </w:rPr>
        <w:t>"Внелёгочный туберкулёз";</w:t>
      </w:r>
    </w:p>
    <w:p w14:paraId="20362445" w14:textId="77777777" w:rsidR="006B269F" w:rsidRPr="00C662C1" w:rsidRDefault="006B269F" w:rsidP="00826C7E">
      <w:pPr>
        <w:pStyle w:val="40"/>
      </w:pPr>
      <w:r w:rsidRPr="00C662C1">
        <w:t>для строки «</w:t>
      </w:r>
      <w:r w:rsidRPr="00C662C1">
        <w:rPr>
          <w:shd w:val="clear" w:color="auto" w:fill="FFFFFF"/>
        </w:rPr>
        <w:t>Туберкулез органов дыхания с МЛУ</w:t>
      </w:r>
      <w:r w:rsidRPr="00C662C1">
        <w:t>» должна учитываться постановка на бациллярный учет со статусом «</w:t>
      </w:r>
      <w:proofErr w:type="spellStart"/>
      <w:r w:rsidRPr="00C662C1">
        <w:t>Бактериовыделитель</w:t>
      </w:r>
      <w:proofErr w:type="spellEnd"/>
      <w:r w:rsidRPr="00C662C1">
        <w:t xml:space="preserve"> с МЛУ».</w:t>
      </w:r>
    </w:p>
    <w:p w14:paraId="581A2DFA" w14:textId="5F09C3FA" w:rsidR="006B269F" w:rsidRPr="00C662C1" w:rsidRDefault="006B269F" w:rsidP="00826C7E">
      <w:pPr>
        <w:pStyle w:val="50"/>
        <w:rPr>
          <w:shd w:val="clear" w:color="auto" w:fill="FFFFFF"/>
        </w:rPr>
      </w:pPr>
      <w:r w:rsidRPr="00C662C1">
        <w:t xml:space="preserve">столбец «Выбыло из района обслуживания» </w:t>
      </w:r>
      <w:r>
        <w:rPr>
          <w:shd w:val="clear" w:color="auto" w:fill="FFFFFF"/>
        </w:rPr>
        <w:t>содержит</w:t>
      </w:r>
      <w:r w:rsidRPr="00C662C1">
        <w:rPr>
          <w:shd w:val="clear" w:color="auto" w:fill="FFFFFF"/>
        </w:rPr>
        <w:t xml:space="preserve"> сведения количество пациентов, у которых:</w:t>
      </w:r>
    </w:p>
    <w:p w14:paraId="7F62B186" w14:textId="77777777" w:rsidR="006B269F" w:rsidRPr="00C662C1" w:rsidRDefault="006B269F" w:rsidP="00826C7E">
      <w:pPr>
        <w:pStyle w:val="40"/>
      </w:pPr>
      <w:r w:rsidRPr="00C662C1">
        <w:t>медицинская организация, из которой пациент выбыл, совпадает с МО их параметров;</w:t>
      </w:r>
    </w:p>
    <w:p w14:paraId="08415C7E" w14:textId="77777777" w:rsidR="006B269F" w:rsidRPr="00C662C1" w:rsidRDefault="006B269F" w:rsidP="00826C7E">
      <w:pPr>
        <w:pStyle w:val="40"/>
      </w:pPr>
      <w:r w:rsidRPr="00C662C1">
        <w:t>есть карта диспансерного наблюдения от субъекта/МО и ведомства из параметров формирования отчета, которая закрыта с причиной "Выбыл» или "Освобождение из ФСИН";</w:t>
      </w:r>
    </w:p>
    <w:p w14:paraId="4E85F629" w14:textId="77777777" w:rsidR="006B269F" w:rsidRPr="00C662C1" w:rsidRDefault="006B269F" w:rsidP="00826C7E">
      <w:pPr>
        <w:pStyle w:val="40"/>
      </w:pPr>
      <w:r w:rsidRPr="00C662C1">
        <w:t>на момент снятия пациента с диспансерного учета дата снятия с бациллярного учета отсутствует, либо больше даты снятия с диспансерного учета;</w:t>
      </w:r>
    </w:p>
    <w:p w14:paraId="04415911" w14:textId="77777777" w:rsidR="006B269F" w:rsidRPr="00C662C1" w:rsidRDefault="006B269F" w:rsidP="00826C7E">
      <w:pPr>
        <w:pStyle w:val="40"/>
      </w:pPr>
      <w:r w:rsidRPr="00C662C1">
        <w:t xml:space="preserve">в карте диспансерного наблюдения на момент выбытия указана I или </w:t>
      </w:r>
      <w:proofErr w:type="spellStart"/>
      <w:r w:rsidRPr="00C662C1">
        <w:t>IIа</w:t>
      </w:r>
      <w:proofErr w:type="spellEnd"/>
      <w:r w:rsidRPr="00C662C1">
        <w:t xml:space="preserve"> или </w:t>
      </w:r>
      <w:proofErr w:type="spellStart"/>
      <w:r w:rsidRPr="00C662C1">
        <w:t>IIб</w:t>
      </w:r>
      <w:proofErr w:type="spellEnd"/>
      <w:r w:rsidRPr="00C662C1">
        <w:t xml:space="preserve"> (другие группы не должны попадать);</w:t>
      </w:r>
    </w:p>
    <w:p w14:paraId="5A02904E" w14:textId="77777777" w:rsidR="006B269F" w:rsidRPr="00C662C1" w:rsidRDefault="006B269F" w:rsidP="00826C7E">
      <w:pPr>
        <w:pStyle w:val="40"/>
      </w:pPr>
      <w:r w:rsidRPr="00C662C1">
        <w:t xml:space="preserve">в карте диспансерного от субъекта/МО и ведомства из параметров формирования отчета на в поле "Тип туберкулеза" указано значение "Туберкулез легких" или "Туберкулёз плевры, ВГЛУ, ВДП", либо </w:t>
      </w:r>
      <w:r w:rsidRPr="00C662C1">
        <w:rPr>
          <w:shd w:val="clear" w:color="auto" w:fill="FFFFFF"/>
        </w:rPr>
        <w:t>"Внелёгочный туберкулёз";</w:t>
      </w:r>
    </w:p>
    <w:p w14:paraId="2F66E3D8" w14:textId="77777777" w:rsidR="006B269F" w:rsidRPr="00C662C1" w:rsidRDefault="006B269F" w:rsidP="00826C7E">
      <w:pPr>
        <w:pStyle w:val="40"/>
      </w:pPr>
      <w:r w:rsidRPr="00C662C1">
        <w:t>для строки «</w:t>
      </w:r>
      <w:r w:rsidRPr="00C662C1">
        <w:rPr>
          <w:shd w:val="clear" w:color="auto" w:fill="FFFFFF"/>
        </w:rPr>
        <w:t>Туберкулез органов дыхания с МЛУ</w:t>
      </w:r>
      <w:r w:rsidRPr="00C662C1">
        <w:t>» должна учитываться постановка на бациллярный учет со статусом «</w:t>
      </w:r>
      <w:proofErr w:type="spellStart"/>
      <w:r w:rsidRPr="00C662C1">
        <w:t>Бактериовыделитель</w:t>
      </w:r>
      <w:proofErr w:type="spellEnd"/>
      <w:r w:rsidRPr="00C662C1">
        <w:t xml:space="preserve"> с МЛУ».</w:t>
      </w:r>
    </w:p>
    <w:p w14:paraId="193F9157" w14:textId="4B2032A5" w:rsidR="006B269F" w:rsidRPr="00C662C1" w:rsidRDefault="006B269F" w:rsidP="00826C7E">
      <w:pPr>
        <w:pStyle w:val="50"/>
        <w:rPr>
          <w:shd w:val="clear" w:color="auto" w:fill="FFFFFF"/>
        </w:rPr>
      </w:pPr>
      <w:r w:rsidRPr="00C662C1">
        <w:t xml:space="preserve">столбец «Состоит на конец отчетного года» </w:t>
      </w:r>
      <w:r>
        <w:rPr>
          <w:shd w:val="clear" w:color="auto" w:fill="FFFFFF"/>
        </w:rPr>
        <w:t>содержит</w:t>
      </w:r>
      <w:r w:rsidRPr="00C662C1">
        <w:rPr>
          <w:shd w:val="clear" w:color="auto" w:fill="FFFFFF"/>
        </w:rPr>
        <w:t xml:space="preserve"> сведения количество пациентов, у которых:</w:t>
      </w:r>
    </w:p>
    <w:p w14:paraId="36B76F1A" w14:textId="77777777" w:rsidR="006B269F" w:rsidRPr="00C662C1" w:rsidRDefault="006B269F" w:rsidP="00826C7E">
      <w:pPr>
        <w:pStyle w:val="40"/>
      </w:pPr>
      <w:r w:rsidRPr="00C662C1">
        <w:lastRenderedPageBreak/>
        <w:t>на дату формирования отчета находятся на бациллярном учете, то есть дата снятия с учета больше даты формирования отчета, либо дата снятия с учета отсутствует;</w:t>
      </w:r>
    </w:p>
    <w:p w14:paraId="362E10A3" w14:textId="77777777" w:rsidR="006B269F" w:rsidRPr="00C662C1" w:rsidRDefault="006B269F" w:rsidP="00826C7E">
      <w:pPr>
        <w:pStyle w:val="40"/>
      </w:pPr>
      <w:r w:rsidRPr="00C662C1">
        <w:t>медицинская организация, поставившая на бациллярный учет, совпадает с медицинской организацией их параметров;</w:t>
      </w:r>
    </w:p>
    <w:p w14:paraId="20410F0A" w14:textId="77777777" w:rsidR="006B269F" w:rsidRPr="00C662C1" w:rsidRDefault="006B269F" w:rsidP="00826C7E">
      <w:pPr>
        <w:pStyle w:val="40"/>
      </w:pPr>
      <w:r w:rsidRPr="00C662C1">
        <w:t>есть открытая карта диспансерного наблюдения на дату формирования отчета от субъекта/МО и ведомства из параметров формирования отчета;</w:t>
      </w:r>
    </w:p>
    <w:p w14:paraId="7AEAB398" w14:textId="77777777" w:rsidR="006B269F" w:rsidRPr="00C662C1" w:rsidRDefault="006B269F" w:rsidP="00826C7E">
      <w:pPr>
        <w:pStyle w:val="40"/>
      </w:pPr>
      <w:r w:rsidRPr="00C662C1">
        <w:t xml:space="preserve">в карте диспансерного наблюдения на дату формирования отчёта указана I или </w:t>
      </w:r>
      <w:proofErr w:type="spellStart"/>
      <w:r w:rsidRPr="00C662C1">
        <w:t>IIа</w:t>
      </w:r>
      <w:proofErr w:type="spellEnd"/>
      <w:r w:rsidRPr="00C662C1">
        <w:t xml:space="preserve"> или </w:t>
      </w:r>
      <w:proofErr w:type="spellStart"/>
      <w:r w:rsidRPr="00C662C1">
        <w:t>IIб</w:t>
      </w:r>
      <w:proofErr w:type="spellEnd"/>
      <w:r w:rsidRPr="00C662C1">
        <w:t xml:space="preserve"> (другие группы не должны попадать);</w:t>
      </w:r>
    </w:p>
    <w:p w14:paraId="18F8BA91" w14:textId="77777777" w:rsidR="006B269F" w:rsidRPr="00C662C1" w:rsidRDefault="006B269F" w:rsidP="00826C7E">
      <w:pPr>
        <w:pStyle w:val="40"/>
      </w:pPr>
      <w:r w:rsidRPr="00C662C1">
        <w:t xml:space="preserve">в карте диспансерного наблюдения от субъекта/МО и ведомства из параметров или "Туберкулёз плевры, ВГЛУ, ВДП", либо </w:t>
      </w:r>
      <w:r w:rsidRPr="00C662C1">
        <w:rPr>
          <w:shd w:val="clear" w:color="auto" w:fill="FFFFFF"/>
        </w:rPr>
        <w:t>"Внелёгочный туберкулёз";</w:t>
      </w:r>
    </w:p>
    <w:p w14:paraId="191A1955" w14:textId="16CE3359" w:rsidR="006B269F" w:rsidRDefault="006B269F" w:rsidP="00826C7E">
      <w:pPr>
        <w:pStyle w:val="40"/>
      </w:pPr>
      <w:r w:rsidRPr="00C662C1">
        <w:t>для строки «</w:t>
      </w:r>
      <w:r w:rsidRPr="00C662C1">
        <w:rPr>
          <w:shd w:val="clear" w:color="auto" w:fill="FFFFFF"/>
        </w:rPr>
        <w:t>Туберкулез органов дыхания с МЛУ</w:t>
      </w:r>
      <w:r w:rsidRPr="00C662C1">
        <w:t>» должна учитываться постановка на бациллярный учет со статусом «</w:t>
      </w:r>
      <w:proofErr w:type="spellStart"/>
      <w:r w:rsidRPr="00C662C1">
        <w:t>Бактериовыделитель</w:t>
      </w:r>
      <w:proofErr w:type="spellEnd"/>
      <w:r w:rsidRPr="00C662C1">
        <w:t xml:space="preserve"> с МЛУ».</w:t>
      </w:r>
    </w:p>
    <w:p w14:paraId="358925B8" w14:textId="77777777" w:rsidR="006B269F" w:rsidRDefault="006B269F" w:rsidP="00826C7E">
      <w:pPr>
        <w:pStyle w:val="aff2"/>
      </w:pPr>
      <w:r>
        <w:rPr>
          <w:lang w:eastAsia="ru-RU"/>
        </w:rPr>
        <w:drawing>
          <wp:inline distT="0" distB="0" distL="0" distR="0" wp14:anchorId="52B8B549" wp14:editId="32AF1EF1">
            <wp:extent cx="5940425" cy="188912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4954D" w14:textId="70B97536" w:rsidR="006B269F" w:rsidRPr="006B269F" w:rsidRDefault="006B269F" w:rsidP="00826C7E">
      <w:pPr>
        <w:pStyle w:val="aff4"/>
      </w:pPr>
      <w:r w:rsidRPr="006B269F">
        <w:t xml:space="preserve">Рисунок </w:t>
      </w:r>
      <w:fldSimple w:instr=" SEQ Рисунок \* ARABIC ">
        <w:r w:rsidR="00BA617A">
          <w:rPr>
            <w:noProof/>
          </w:rPr>
          <w:t>52</w:t>
        </w:r>
      </w:fldSimple>
      <w:r w:rsidR="00826C7E">
        <w:t xml:space="preserve"> –</w:t>
      </w:r>
      <w:r w:rsidRPr="006B269F">
        <w:t xml:space="preserve"> Шаблон</w:t>
      </w:r>
      <w:r w:rsidR="00826C7E" w:rsidRPr="00826C7E">
        <w:t xml:space="preserve"> </w:t>
      </w:r>
      <w:r w:rsidRPr="006B269F">
        <w:t>отчета «</w:t>
      </w:r>
      <w:proofErr w:type="spellStart"/>
      <w:r w:rsidRPr="006B269F">
        <w:t>Бактериовыделители</w:t>
      </w:r>
      <w:proofErr w:type="spellEnd"/>
      <w:r w:rsidRPr="006B269F">
        <w:t>, состоящие на учете»</w:t>
      </w:r>
    </w:p>
    <w:p w14:paraId="76839CD1" w14:textId="5973D84B" w:rsidR="00347C9B" w:rsidRDefault="00347C9B" w:rsidP="00826C7E">
      <w:pPr>
        <w:pStyle w:val="20"/>
      </w:pPr>
      <w:bookmarkStart w:id="54" w:name="_Toc125381454"/>
      <w:r w:rsidRPr="00347C9B">
        <w:t>Отчеты ФСИН</w:t>
      </w:r>
      <w:bookmarkEnd w:id="54"/>
    </w:p>
    <w:p w14:paraId="2C6B65BE" w14:textId="40537076" w:rsidR="00347C9B" w:rsidRDefault="00826C7E" w:rsidP="00826C7E">
      <w:pPr>
        <w:pStyle w:val="30"/>
      </w:pPr>
      <w:r>
        <w:rPr>
          <w:lang w:val="en-US"/>
        </w:rPr>
        <w:t xml:space="preserve"> </w:t>
      </w:r>
      <w:bookmarkStart w:id="55" w:name="_Toc125381455"/>
      <w:r w:rsidR="00347C9B">
        <w:t>Аналитический отчет ФСИН</w:t>
      </w:r>
      <w:bookmarkEnd w:id="55"/>
    </w:p>
    <w:p w14:paraId="7F10A891" w14:textId="77777777" w:rsidR="00347C9B" w:rsidRPr="00EB454A" w:rsidRDefault="00347C9B" w:rsidP="00826C7E">
      <w:pPr>
        <w:pStyle w:val="aff1"/>
        <w:rPr>
          <w:lang w:eastAsia="ru-RU"/>
        </w:rPr>
      </w:pPr>
      <w:r w:rsidRPr="00EB454A">
        <w:rPr>
          <w:shd w:val="clear" w:color="auto" w:fill="FFFFFF"/>
        </w:rPr>
        <w:t>В отчет попадают пациенты по открытой и закрытой карте диспансерного наблюдения</w:t>
      </w:r>
      <w:r w:rsidRPr="00EB454A">
        <w:rPr>
          <w:lang w:eastAsia="ru-RU"/>
        </w:rPr>
        <w:t>, у которых дата постановки на диспансерный учет попадает в диапазон формирования отчета.</w:t>
      </w:r>
    </w:p>
    <w:p w14:paraId="3D1FBD69" w14:textId="0F139D2D" w:rsidR="00347C9B" w:rsidRPr="00EB454A" w:rsidRDefault="00347C9B" w:rsidP="00826C7E">
      <w:pPr>
        <w:pStyle w:val="aff1"/>
        <w:rPr>
          <w:lang w:eastAsia="ru-RU"/>
        </w:rPr>
      </w:pPr>
      <w:r w:rsidRPr="00EB454A">
        <w:rPr>
          <w:lang w:eastAsia="ru-RU"/>
        </w:rPr>
        <w:t>Отчет формируется по принадлежности к субъекту/</w:t>
      </w:r>
      <w:proofErr w:type="spellStart"/>
      <w:r w:rsidRPr="00EB454A">
        <w:rPr>
          <w:lang w:eastAsia="ru-RU"/>
        </w:rPr>
        <w:t>мо</w:t>
      </w:r>
      <w:proofErr w:type="spellEnd"/>
      <w:r w:rsidRPr="00EB454A">
        <w:rPr>
          <w:lang w:eastAsia="ru-RU"/>
        </w:rPr>
        <w:t xml:space="preserve">, который открыл </w:t>
      </w:r>
      <w:r w:rsidR="00826C7E">
        <w:rPr>
          <w:lang w:eastAsia="ru-RU"/>
        </w:rPr>
        <w:t>карту диспансерного наблюдения.</w:t>
      </w:r>
    </w:p>
    <w:p w14:paraId="05B22D01" w14:textId="77777777" w:rsidR="00347C9B" w:rsidRPr="00EB454A" w:rsidRDefault="00347C9B" w:rsidP="00826C7E">
      <w:pPr>
        <w:pStyle w:val="aff1"/>
        <w:rPr>
          <w:shd w:val="clear" w:color="auto" w:fill="FFFFFF"/>
        </w:rPr>
      </w:pPr>
      <w:r w:rsidRPr="00EB454A">
        <w:rPr>
          <w:lang w:eastAsia="ru-RU"/>
        </w:rPr>
        <w:t>Отчет формируется по картам диспансерного наблюдения,</w:t>
      </w:r>
      <w:r w:rsidRPr="00EB454A">
        <w:rPr>
          <w:shd w:val="clear" w:color="auto" w:fill="FFFFFF"/>
        </w:rPr>
        <w:t xml:space="preserve"> у которой более поздняя дата постановки на диспансерный учет. </w:t>
      </w:r>
    </w:p>
    <w:p w14:paraId="1F753A42" w14:textId="77777777" w:rsidR="00347C9B" w:rsidRPr="00EB454A" w:rsidRDefault="00347C9B" w:rsidP="00826C7E">
      <w:pPr>
        <w:pStyle w:val="aff2"/>
      </w:pPr>
      <w:r w:rsidRPr="00EB454A">
        <w:rPr>
          <w:lang w:eastAsia="ru-RU"/>
        </w:rPr>
        <w:lastRenderedPageBreak/>
        <w:drawing>
          <wp:inline distT="0" distB="0" distL="0" distR="0" wp14:anchorId="63A11247" wp14:editId="35472288">
            <wp:extent cx="5940425" cy="198882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8C6F9" w14:textId="7104CB47" w:rsidR="00347C9B" w:rsidRPr="00EB454A" w:rsidRDefault="00347C9B" w:rsidP="00826C7E">
      <w:pPr>
        <w:pStyle w:val="aff4"/>
      </w:pPr>
      <w:r w:rsidRPr="00EB454A">
        <w:t xml:space="preserve">Рисунок </w:t>
      </w:r>
      <w:fldSimple w:instr=" SEQ Рисунок \* ARABIC ">
        <w:r w:rsidR="00BA617A">
          <w:rPr>
            <w:noProof/>
          </w:rPr>
          <w:t>53</w:t>
        </w:r>
      </w:fldSimple>
      <w:r w:rsidRPr="00EB454A">
        <w:t xml:space="preserve"> – Параметры формирования аналитического отчета для ФСИН</w:t>
      </w:r>
    </w:p>
    <w:p w14:paraId="560625DB" w14:textId="77777777" w:rsidR="00347C9B" w:rsidRPr="00EB454A" w:rsidRDefault="00347C9B" w:rsidP="00826C7E">
      <w:pPr>
        <w:pStyle w:val="aff1"/>
      </w:pPr>
      <w:r w:rsidRPr="00EB454A">
        <w:t xml:space="preserve">В поле «Субъект/МО» выбирается субъект или медицинская организация, которой принадлежат карта диспансерного наблюдения. Для определенных ролей данное поле заполнено по умолчанию согласно принадлежности к МО. </w:t>
      </w:r>
    </w:p>
    <w:p w14:paraId="750A9AC1" w14:textId="7DB1CB46" w:rsidR="00347C9B" w:rsidRPr="00EB454A" w:rsidRDefault="00347C9B" w:rsidP="00266B9E">
      <w:pPr>
        <w:pStyle w:val="aff1"/>
      </w:pPr>
      <w:r w:rsidRPr="00EB454A">
        <w:t xml:space="preserve">В полях «Начало периода» и «Конец периода» указывается диапазон формирования отчета. </w:t>
      </w:r>
      <w:r w:rsidRPr="00EB454A">
        <w:rPr>
          <w:noProof/>
          <w:lang w:eastAsia="ru-RU"/>
        </w:rPr>
        <w:drawing>
          <wp:inline distT="0" distB="0" distL="0" distR="0" wp14:anchorId="05049519" wp14:editId="1BD8A3D2">
            <wp:extent cx="5940425" cy="82105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FC9C9" w14:textId="77777777" w:rsidR="00347C9B" w:rsidRPr="00EB454A" w:rsidRDefault="00347C9B" w:rsidP="00826C7E">
      <w:pPr>
        <w:pStyle w:val="aff2"/>
      </w:pPr>
      <w:r w:rsidRPr="00EB454A">
        <w:rPr>
          <w:lang w:eastAsia="ru-RU"/>
        </w:rPr>
        <w:drawing>
          <wp:inline distT="0" distB="0" distL="0" distR="0" wp14:anchorId="61116A8E" wp14:editId="7431BD6C">
            <wp:extent cx="5940425" cy="871220"/>
            <wp:effectExtent l="0" t="0" r="3175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CFE9B" w14:textId="77777777" w:rsidR="00347C9B" w:rsidRPr="00EB454A" w:rsidRDefault="00347C9B" w:rsidP="00826C7E">
      <w:pPr>
        <w:pStyle w:val="aff2"/>
      </w:pPr>
      <w:r w:rsidRPr="00EB454A">
        <w:rPr>
          <w:lang w:eastAsia="ru-RU"/>
        </w:rPr>
        <w:drawing>
          <wp:inline distT="0" distB="0" distL="0" distR="0" wp14:anchorId="333CD165" wp14:editId="3F39DE97">
            <wp:extent cx="5940425" cy="115125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0714C" w14:textId="57795804" w:rsidR="00347C9B" w:rsidRPr="00EB454A" w:rsidRDefault="00347C9B" w:rsidP="00266B9E">
      <w:pPr>
        <w:pStyle w:val="aff4"/>
      </w:pPr>
      <w:r w:rsidRPr="00EB454A">
        <w:t xml:space="preserve">Рисунок </w:t>
      </w:r>
      <w:fldSimple w:instr=" SEQ Рисунок \* ARABIC ">
        <w:r w:rsidR="00BA617A">
          <w:rPr>
            <w:noProof/>
          </w:rPr>
          <w:t>54</w:t>
        </w:r>
      </w:fldSimple>
      <w:r w:rsidR="00266B9E">
        <w:t xml:space="preserve"> – Ш</w:t>
      </w:r>
      <w:r w:rsidRPr="00EB454A">
        <w:t>аблон аналитического отчета для ФСИН</w:t>
      </w:r>
    </w:p>
    <w:p w14:paraId="29976D84" w14:textId="77777777" w:rsidR="00347C9B" w:rsidRPr="00EB454A" w:rsidRDefault="00347C9B" w:rsidP="00C5429A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Столбец «№ п\п» отображается порядковый номер пациента.</w:t>
      </w:r>
    </w:p>
    <w:p w14:paraId="31513300" w14:textId="77777777" w:rsidR="00347C9B" w:rsidRPr="00C5429A" w:rsidRDefault="00347C9B" w:rsidP="00C5429A">
      <w:pPr>
        <w:pStyle w:val="aff8"/>
        <w:rPr>
          <w:u w:val="single"/>
          <w:shd w:val="clear" w:color="auto" w:fill="FFFFFF"/>
        </w:rPr>
      </w:pPr>
      <w:r w:rsidRPr="00C5429A">
        <w:rPr>
          <w:u w:val="single"/>
          <w:shd w:val="clear" w:color="auto" w:fill="FFFFFF"/>
        </w:rPr>
        <w:t>Блок «Регион»:</w:t>
      </w:r>
    </w:p>
    <w:p w14:paraId="131E5CDF" w14:textId="77777777" w:rsidR="00347C9B" w:rsidRPr="00EB454A" w:rsidRDefault="00347C9B" w:rsidP="00C5429A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Столбец «Субъект» - отображает субъект учреждения, поставившего на диспансерный учет.</w:t>
      </w:r>
    </w:p>
    <w:p w14:paraId="0EDD90A3" w14:textId="77777777" w:rsidR="00347C9B" w:rsidRPr="00EB454A" w:rsidRDefault="00347C9B" w:rsidP="00C5429A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Столбец «МСЧ №» - учреждение, поставившее на диспансерный учет, определяется по последней (более поздней) постановке на диспансерный учет.</w:t>
      </w:r>
    </w:p>
    <w:p w14:paraId="6502647A" w14:textId="77777777" w:rsidR="00347C9B" w:rsidRPr="00C5429A" w:rsidRDefault="00347C9B" w:rsidP="00C5429A">
      <w:pPr>
        <w:pStyle w:val="aff8"/>
        <w:rPr>
          <w:u w:val="single"/>
          <w:shd w:val="clear" w:color="auto" w:fill="FFFFFF"/>
        </w:rPr>
      </w:pPr>
      <w:r w:rsidRPr="00C5429A">
        <w:rPr>
          <w:u w:val="single"/>
          <w:shd w:val="clear" w:color="auto" w:fill="FFFFFF"/>
        </w:rPr>
        <w:lastRenderedPageBreak/>
        <w:t>Блок «Паспортная часть»:</w:t>
      </w:r>
    </w:p>
    <w:p w14:paraId="27D57D0E" w14:textId="77777777" w:rsidR="00347C9B" w:rsidRPr="00EB454A" w:rsidRDefault="00347C9B" w:rsidP="00C5429A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Столбец «УНРЗ» - отображает номер регистровой записи пациента.</w:t>
      </w:r>
    </w:p>
    <w:p w14:paraId="442B48AB" w14:textId="77777777" w:rsidR="00347C9B" w:rsidRPr="00EB454A" w:rsidRDefault="00347C9B" w:rsidP="00C5429A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Столбец «Пол» отображает пол пациента.</w:t>
      </w:r>
    </w:p>
    <w:p w14:paraId="4B8FA602" w14:textId="77777777" w:rsidR="00347C9B" w:rsidRPr="00C5429A" w:rsidRDefault="00347C9B" w:rsidP="00C5429A">
      <w:pPr>
        <w:pStyle w:val="aff8"/>
        <w:rPr>
          <w:u w:val="single"/>
          <w:shd w:val="clear" w:color="auto" w:fill="FFFFFF"/>
        </w:rPr>
      </w:pPr>
      <w:r w:rsidRPr="00C5429A">
        <w:rPr>
          <w:u w:val="single"/>
          <w:shd w:val="clear" w:color="auto" w:fill="FFFFFF"/>
        </w:rPr>
        <w:t>Блок «Возраст»:</w:t>
      </w:r>
    </w:p>
    <w:p w14:paraId="60E0650E" w14:textId="77777777" w:rsidR="00347C9B" w:rsidRPr="00EB454A" w:rsidRDefault="00347C9B" w:rsidP="00C5429A">
      <w:pPr>
        <w:pStyle w:val="aff1"/>
      </w:pPr>
      <w:r w:rsidRPr="00EB454A">
        <w:rPr>
          <w:shd w:val="clear" w:color="auto" w:fill="FFFFFF"/>
        </w:rPr>
        <w:t xml:space="preserve">Столбец «Дата рождения» - отображается дата рождения </w:t>
      </w:r>
      <w:proofErr w:type="spellStart"/>
      <w:r w:rsidRPr="00EB454A">
        <w:rPr>
          <w:shd w:val="clear" w:color="auto" w:fill="FFFFFF"/>
        </w:rPr>
        <w:t>поциента</w:t>
      </w:r>
      <w:proofErr w:type="spellEnd"/>
      <w:r w:rsidRPr="00EB454A">
        <w:rPr>
          <w:shd w:val="clear" w:color="auto" w:fill="FFFFFF"/>
        </w:rPr>
        <w:t>.</w:t>
      </w:r>
    </w:p>
    <w:p w14:paraId="1B91AB1F" w14:textId="77777777" w:rsidR="00347C9B" w:rsidRPr="00EB454A" w:rsidRDefault="00347C9B" w:rsidP="00C5429A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Столбец «Возраст» - отображается полный возраст пациента на дату окончания периода формирования отчета</w:t>
      </w:r>
    </w:p>
    <w:p w14:paraId="3E5E805B" w14:textId="77777777" w:rsidR="00347C9B" w:rsidRPr="00C5429A" w:rsidRDefault="00347C9B" w:rsidP="00C5429A">
      <w:pPr>
        <w:pStyle w:val="aff8"/>
        <w:rPr>
          <w:u w:val="single"/>
        </w:rPr>
      </w:pPr>
      <w:r w:rsidRPr="00C5429A">
        <w:rPr>
          <w:u w:val="single"/>
        </w:rPr>
        <w:t>Блок «</w:t>
      </w:r>
      <w:r w:rsidRPr="00C5429A">
        <w:rPr>
          <w:u w:val="single"/>
          <w:shd w:val="clear" w:color="auto" w:fill="FFFFFF"/>
        </w:rPr>
        <w:t>Обстоятельства выявления ТБ</w:t>
      </w:r>
      <w:r w:rsidRPr="00C5429A">
        <w:rPr>
          <w:u w:val="single"/>
        </w:rPr>
        <w:t>»:</w:t>
      </w:r>
    </w:p>
    <w:p w14:paraId="4A6EF076" w14:textId="77777777" w:rsidR="00347C9B" w:rsidRPr="00EB454A" w:rsidRDefault="00347C9B" w:rsidP="00C5429A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Столбец «Место выявления» - отображаются сведения из блока "Записи в регистре" поле "Место выявление туберкулеза".</w:t>
      </w:r>
    </w:p>
    <w:p w14:paraId="1D0BAAB2" w14:textId="77777777" w:rsidR="00347C9B" w:rsidRPr="00EB454A" w:rsidRDefault="00347C9B" w:rsidP="00C5429A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Столбец «Обстоятельства выявления» - отображаются сведения из блока "Записи в регистре" поле "Обстоятельства выявления".</w:t>
      </w:r>
    </w:p>
    <w:p w14:paraId="63A0419C" w14:textId="77777777" w:rsidR="00347C9B" w:rsidRPr="00EB454A" w:rsidRDefault="00347C9B" w:rsidP="00C5429A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 xml:space="preserve">Столбец «Вид исследования, чем подтвержден </w:t>
      </w:r>
      <w:proofErr w:type="spellStart"/>
      <w:r w:rsidRPr="00EB454A">
        <w:rPr>
          <w:shd w:val="clear" w:color="auto" w:fill="FFFFFF"/>
        </w:rPr>
        <w:t>Ds</w:t>
      </w:r>
      <w:proofErr w:type="spellEnd"/>
      <w:r w:rsidRPr="00EB454A">
        <w:rPr>
          <w:shd w:val="clear" w:color="auto" w:fill="FFFFFF"/>
        </w:rPr>
        <w:t>» - отображаются сведения из блока "Записи в регистре" поле "Метод выявления туберкулеза".</w:t>
      </w:r>
    </w:p>
    <w:p w14:paraId="1601DA70" w14:textId="77777777" w:rsidR="00347C9B" w:rsidRPr="00C5429A" w:rsidRDefault="00347C9B" w:rsidP="00C5429A">
      <w:pPr>
        <w:pStyle w:val="aff8"/>
        <w:rPr>
          <w:u w:val="single"/>
          <w:shd w:val="clear" w:color="auto" w:fill="FFFFFF"/>
        </w:rPr>
      </w:pPr>
      <w:r w:rsidRPr="00C5429A">
        <w:rPr>
          <w:u w:val="single"/>
          <w:shd w:val="clear" w:color="auto" w:fill="FFFFFF"/>
        </w:rPr>
        <w:t>Блок «Диагноз»:</w:t>
      </w:r>
    </w:p>
    <w:p w14:paraId="6025A937" w14:textId="77777777" w:rsidR="00347C9B" w:rsidRPr="00EB454A" w:rsidRDefault="00347C9B" w:rsidP="00C5429A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Столбец «Дата установления диагноза» - отображаются сведения из блока "Записи в регистре" поле "Дата подтверждения диагноза / Дата ЦВК, выявившей подозрение на туберкулез".</w:t>
      </w:r>
    </w:p>
    <w:p w14:paraId="1FD99B78" w14:textId="77777777" w:rsidR="00347C9B" w:rsidRPr="00EB454A" w:rsidRDefault="00347C9B" w:rsidP="00C5429A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Столбец «Диагноз» - отображаются сведения из открытой/закрытой карты диспансерного наблюдения блока «Диспансерное наблюдение» вкладка "Наблюдение" - плановые явки поле "Диагноз". Определяется по последней (более поздней) плановой </w:t>
      </w:r>
      <w:r w:rsidRPr="00EB454A">
        <w:rPr>
          <w:rStyle w:val="inline-comment-marker"/>
          <w:rFonts w:cs="Times New Roman"/>
          <w:color w:val="000000" w:themeColor="text1"/>
          <w:szCs w:val="24"/>
          <w:shd w:val="clear" w:color="auto" w:fill="FFFFFF"/>
        </w:rPr>
        <w:t>явке</w:t>
      </w:r>
      <w:r w:rsidRPr="00EB454A">
        <w:rPr>
          <w:shd w:val="clear" w:color="auto" w:fill="FFFFFF"/>
        </w:rPr>
        <w:t>.</w:t>
      </w:r>
    </w:p>
    <w:p w14:paraId="7A2E0110" w14:textId="77777777" w:rsidR="00347C9B" w:rsidRPr="00EB454A" w:rsidRDefault="00347C9B" w:rsidP="00C5429A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Столбец «Клиническая форма» - отображаются сведения из открытой/закрытой карты диспансерного наблюдения блока «Диспансерное наблюдение» вкладка "Наблюдение", поле "Клиническая форма".</w:t>
      </w:r>
    </w:p>
    <w:p w14:paraId="51EBC50A" w14:textId="77777777" w:rsidR="00347C9B" w:rsidRPr="00EB454A" w:rsidRDefault="00347C9B" w:rsidP="00C5429A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Столбец «Локализация» - отображаются сведения из открытой/закрытой карты диспансерного наблюдения блока «Диспансерное наблюдение» вкладка "Наблюдение", поле "Локализация".</w:t>
      </w:r>
    </w:p>
    <w:p w14:paraId="5CF2DEC8" w14:textId="77777777" w:rsidR="00347C9B" w:rsidRPr="00EB454A" w:rsidRDefault="00347C9B" w:rsidP="00C5429A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Столбец «Фаза» - отображаются сведения из открытой/закрытой карты диспансерного наблюдения блока «Диспансерное наблюдение» вкладка "Наблюдение", поле "Фаза".</w:t>
      </w:r>
    </w:p>
    <w:p w14:paraId="6C5989CD" w14:textId="77777777" w:rsidR="00347C9B" w:rsidRPr="00EB454A" w:rsidRDefault="00347C9B" w:rsidP="00C5429A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Столбец «Код МКБ-10» - отображается код МКБ-10 столбца «Диагноз».</w:t>
      </w:r>
    </w:p>
    <w:p w14:paraId="420873EF" w14:textId="77777777" w:rsidR="00347C9B" w:rsidRPr="00C5429A" w:rsidRDefault="00347C9B" w:rsidP="00C5429A">
      <w:pPr>
        <w:pStyle w:val="aff8"/>
        <w:rPr>
          <w:u w:val="single"/>
          <w:shd w:val="clear" w:color="auto" w:fill="FFFFFF"/>
        </w:rPr>
      </w:pPr>
      <w:r w:rsidRPr="00C5429A">
        <w:rPr>
          <w:u w:val="single"/>
          <w:shd w:val="clear" w:color="auto" w:fill="FFFFFF"/>
        </w:rPr>
        <w:t>Блок «Характеристика процесса»:</w:t>
      </w:r>
    </w:p>
    <w:p w14:paraId="59547868" w14:textId="77777777" w:rsidR="00347C9B" w:rsidRPr="00EB454A" w:rsidRDefault="00347C9B" w:rsidP="00C5429A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lastRenderedPageBreak/>
        <w:t>Столбец «</w:t>
      </w:r>
      <w:proofErr w:type="spellStart"/>
      <w:r w:rsidRPr="00EB454A">
        <w:rPr>
          <w:shd w:val="clear" w:color="auto" w:fill="FFFFFF"/>
        </w:rPr>
        <w:t>Бактериовыделение</w:t>
      </w:r>
      <w:proofErr w:type="spellEnd"/>
      <w:r w:rsidRPr="00EB454A">
        <w:rPr>
          <w:shd w:val="clear" w:color="auto" w:fill="FFFFFF"/>
        </w:rPr>
        <w:t>» - отображаются сведения из блока "Записи в регистре" поле "</w:t>
      </w:r>
      <w:proofErr w:type="spellStart"/>
      <w:r w:rsidRPr="00EB454A">
        <w:rPr>
          <w:shd w:val="clear" w:color="auto" w:fill="FFFFFF"/>
        </w:rPr>
        <w:t>Бактериовыделение</w:t>
      </w:r>
      <w:proofErr w:type="spellEnd"/>
      <w:r w:rsidRPr="00EB454A">
        <w:rPr>
          <w:shd w:val="clear" w:color="auto" w:fill="FFFFFF"/>
        </w:rPr>
        <w:t>".</w:t>
      </w:r>
    </w:p>
    <w:p w14:paraId="189C0CCB" w14:textId="77777777" w:rsidR="00347C9B" w:rsidRPr="00EB454A" w:rsidRDefault="00347C9B" w:rsidP="00C5429A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 xml:space="preserve">Столбец «Подтверждение </w:t>
      </w:r>
      <w:proofErr w:type="spellStart"/>
      <w:r w:rsidRPr="00EB454A">
        <w:rPr>
          <w:shd w:val="clear" w:color="auto" w:fill="FFFFFF"/>
        </w:rPr>
        <w:t>бактериовыделения</w:t>
      </w:r>
      <w:proofErr w:type="spellEnd"/>
      <w:r w:rsidRPr="00EB454A">
        <w:rPr>
          <w:shd w:val="clear" w:color="auto" w:fill="FFFFFF"/>
        </w:rPr>
        <w:t xml:space="preserve">» - отображаются сведения из блока "Записи в регистре" поле "Метод подтверждения </w:t>
      </w:r>
      <w:proofErr w:type="spellStart"/>
      <w:r w:rsidRPr="00EB454A">
        <w:rPr>
          <w:shd w:val="clear" w:color="auto" w:fill="FFFFFF"/>
        </w:rPr>
        <w:t>бактериовыделения</w:t>
      </w:r>
      <w:proofErr w:type="spellEnd"/>
      <w:r w:rsidRPr="00EB454A">
        <w:rPr>
          <w:shd w:val="clear" w:color="auto" w:fill="FFFFFF"/>
        </w:rPr>
        <w:t>".</w:t>
      </w:r>
    </w:p>
    <w:p w14:paraId="35A38783" w14:textId="77777777" w:rsidR="00347C9B" w:rsidRPr="00EB454A" w:rsidRDefault="00347C9B" w:rsidP="00C5429A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Столбец «Распад» - отображаются сведения из блока "Записи в регистре" поле "Наличие распада".</w:t>
      </w:r>
    </w:p>
    <w:p w14:paraId="5D92762B" w14:textId="77777777" w:rsidR="00347C9B" w:rsidRPr="00C5429A" w:rsidRDefault="00347C9B" w:rsidP="00C5429A">
      <w:pPr>
        <w:pStyle w:val="aff8"/>
        <w:rPr>
          <w:u w:val="single"/>
          <w:shd w:val="clear" w:color="auto" w:fill="FFFFFF"/>
        </w:rPr>
      </w:pPr>
      <w:r w:rsidRPr="00C5429A">
        <w:rPr>
          <w:u w:val="single"/>
          <w:shd w:val="clear" w:color="auto" w:fill="FFFFFF"/>
        </w:rPr>
        <w:t>Блок «Лабораторные исследования до начала лечения»:</w:t>
      </w:r>
    </w:p>
    <w:p w14:paraId="56CC37B2" w14:textId="77777777" w:rsidR="00347C9B" w:rsidRPr="00EB454A" w:rsidRDefault="00347C9B" w:rsidP="00C5429A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 xml:space="preserve">Столбец «Микроскопия» - отображается результат исследований микроскопии из карты курсов химиотерапии </w:t>
      </w:r>
      <w:proofErr w:type="gramStart"/>
      <w:r w:rsidRPr="00EB454A">
        <w:rPr>
          <w:shd w:val="clear" w:color="auto" w:fill="FFFFFF"/>
        </w:rPr>
        <w:t>1-3</w:t>
      </w:r>
      <w:proofErr w:type="gramEnd"/>
      <w:r w:rsidRPr="00EB454A">
        <w:rPr>
          <w:shd w:val="clear" w:color="auto" w:fill="FFFFFF"/>
        </w:rPr>
        <w:t xml:space="preserve"> или 4-5 режима вкладки "Исследования" строки "До лечения".</w:t>
      </w:r>
    </w:p>
    <w:p w14:paraId="73818CF7" w14:textId="77777777" w:rsidR="00347C9B" w:rsidRPr="00EB454A" w:rsidRDefault="00347C9B" w:rsidP="00C5429A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 xml:space="preserve">Столбец «МГМ» - отображается результат исследований </w:t>
      </w:r>
      <w:proofErr w:type="spellStart"/>
      <w:r w:rsidRPr="00EB454A">
        <w:rPr>
          <w:shd w:val="clear" w:color="auto" w:fill="FFFFFF"/>
        </w:rPr>
        <w:t>мгм</w:t>
      </w:r>
      <w:proofErr w:type="spellEnd"/>
      <w:r w:rsidRPr="00EB454A">
        <w:rPr>
          <w:shd w:val="clear" w:color="auto" w:fill="FFFFFF"/>
        </w:rPr>
        <w:t xml:space="preserve">-метода из карты курсов химиотерапии </w:t>
      </w:r>
      <w:proofErr w:type="gramStart"/>
      <w:r w:rsidRPr="00EB454A">
        <w:rPr>
          <w:shd w:val="clear" w:color="auto" w:fill="FFFFFF"/>
        </w:rPr>
        <w:t>1-3</w:t>
      </w:r>
      <w:proofErr w:type="gramEnd"/>
      <w:r w:rsidRPr="00EB454A">
        <w:rPr>
          <w:shd w:val="clear" w:color="auto" w:fill="FFFFFF"/>
        </w:rPr>
        <w:t xml:space="preserve"> или 4-5 режима вкладки "Исследования" строки "До лечения".</w:t>
      </w:r>
    </w:p>
    <w:p w14:paraId="4C09CFBF" w14:textId="77777777" w:rsidR="00347C9B" w:rsidRPr="00EB454A" w:rsidRDefault="00347C9B" w:rsidP="00C5429A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 xml:space="preserve">Столбец «Посев» - отображается результат исследований посева из карты курсов химиотерапии </w:t>
      </w:r>
      <w:proofErr w:type="gramStart"/>
      <w:r w:rsidRPr="00EB454A">
        <w:rPr>
          <w:shd w:val="clear" w:color="auto" w:fill="FFFFFF"/>
        </w:rPr>
        <w:t>1-3</w:t>
      </w:r>
      <w:proofErr w:type="gramEnd"/>
      <w:r w:rsidRPr="00EB454A">
        <w:rPr>
          <w:shd w:val="clear" w:color="auto" w:fill="FFFFFF"/>
        </w:rPr>
        <w:t xml:space="preserve"> или результат культуры 4-5 режима вкладки "Исследования" строки "До лечения".</w:t>
      </w:r>
    </w:p>
    <w:p w14:paraId="2F73C182" w14:textId="77777777" w:rsidR="00347C9B" w:rsidRPr="00C5429A" w:rsidRDefault="00347C9B" w:rsidP="00C5429A">
      <w:pPr>
        <w:pStyle w:val="aff8"/>
        <w:rPr>
          <w:u w:val="single"/>
          <w:shd w:val="clear" w:color="auto" w:fill="FFFFFF"/>
        </w:rPr>
      </w:pPr>
      <w:r w:rsidRPr="00C5429A">
        <w:rPr>
          <w:u w:val="single"/>
          <w:shd w:val="clear" w:color="auto" w:fill="FFFFFF"/>
        </w:rPr>
        <w:t>Блок «Лабораторные исследования по последней явке»:</w:t>
      </w:r>
    </w:p>
    <w:p w14:paraId="06D35A04" w14:textId="77777777" w:rsidR="00347C9B" w:rsidRPr="00EB454A" w:rsidRDefault="00347C9B" w:rsidP="00C5429A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 xml:space="preserve">Столбец «Микроскопия» - отображается результат исследований </w:t>
      </w:r>
      <w:proofErr w:type="spellStart"/>
      <w:r w:rsidRPr="00EB454A">
        <w:rPr>
          <w:shd w:val="clear" w:color="auto" w:fill="FFFFFF"/>
        </w:rPr>
        <w:t>микроскпии</w:t>
      </w:r>
      <w:proofErr w:type="spellEnd"/>
      <w:r w:rsidRPr="00EB454A">
        <w:rPr>
          <w:shd w:val="clear" w:color="auto" w:fill="FFFFFF"/>
        </w:rPr>
        <w:t xml:space="preserve"> из карты курсов химиотерапии </w:t>
      </w:r>
      <w:proofErr w:type="gramStart"/>
      <w:r w:rsidRPr="00EB454A">
        <w:rPr>
          <w:shd w:val="clear" w:color="auto" w:fill="FFFFFF"/>
        </w:rPr>
        <w:t>1-3</w:t>
      </w:r>
      <w:proofErr w:type="gramEnd"/>
      <w:r w:rsidRPr="00EB454A">
        <w:rPr>
          <w:shd w:val="clear" w:color="auto" w:fill="FFFFFF"/>
        </w:rPr>
        <w:t xml:space="preserve"> или 4-5 режима вкладки "Исследования" по последней заполненной строке.</w:t>
      </w:r>
    </w:p>
    <w:p w14:paraId="7531115C" w14:textId="77777777" w:rsidR="00347C9B" w:rsidRPr="00EB454A" w:rsidRDefault="00347C9B" w:rsidP="00C5429A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Столбец «МГМ» - отображается результат исследований </w:t>
      </w:r>
      <w:proofErr w:type="spellStart"/>
      <w:r w:rsidRPr="00EB454A">
        <w:rPr>
          <w:shd w:val="clear" w:color="auto" w:fill="FFFFFF"/>
        </w:rPr>
        <w:t>мгм</w:t>
      </w:r>
      <w:proofErr w:type="spellEnd"/>
      <w:r w:rsidRPr="00EB454A">
        <w:rPr>
          <w:shd w:val="clear" w:color="auto" w:fill="FFFFFF"/>
        </w:rPr>
        <w:t xml:space="preserve">-метода из карты курсов химиотерапии </w:t>
      </w:r>
      <w:proofErr w:type="gramStart"/>
      <w:r w:rsidRPr="00EB454A">
        <w:rPr>
          <w:shd w:val="clear" w:color="auto" w:fill="FFFFFF"/>
        </w:rPr>
        <w:t>1-3</w:t>
      </w:r>
      <w:proofErr w:type="gramEnd"/>
      <w:r w:rsidRPr="00EB454A">
        <w:rPr>
          <w:shd w:val="clear" w:color="auto" w:fill="FFFFFF"/>
        </w:rPr>
        <w:t xml:space="preserve"> или 4-5 режима вкладки "Исследования" по последней заполненной строке.</w:t>
      </w:r>
    </w:p>
    <w:p w14:paraId="7673E251" w14:textId="77777777" w:rsidR="00347C9B" w:rsidRPr="00EB454A" w:rsidRDefault="00347C9B" w:rsidP="00C5429A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 xml:space="preserve">Столбец «Посев» - отображается результат исследований посева из карты курсов химиотерапии </w:t>
      </w:r>
      <w:proofErr w:type="gramStart"/>
      <w:r w:rsidRPr="00EB454A">
        <w:rPr>
          <w:shd w:val="clear" w:color="auto" w:fill="FFFFFF"/>
        </w:rPr>
        <w:t>1-3</w:t>
      </w:r>
      <w:proofErr w:type="gramEnd"/>
      <w:r w:rsidRPr="00EB454A">
        <w:rPr>
          <w:shd w:val="clear" w:color="auto" w:fill="FFFFFF"/>
        </w:rPr>
        <w:t xml:space="preserve"> или результат культуры 4-5 режима вкладки "Исследования" по последней заполненной строке</w:t>
      </w:r>
    </w:p>
    <w:p w14:paraId="56BE2CD8" w14:textId="77777777" w:rsidR="00347C9B" w:rsidRPr="00EB454A" w:rsidRDefault="00347C9B" w:rsidP="00C5429A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Столбец «Лекарственная устойчивость возбудителя TБ» - отображаются сведения из блока "Записи в регистре" поле "Тестирование на лекарственную устойчивость".</w:t>
      </w:r>
    </w:p>
    <w:p w14:paraId="58CB3834" w14:textId="3DD0EBE9" w:rsidR="00347C9B" w:rsidRPr="00C5429A" w:rsidRDefault="00347C9B" w:rsidP="00C5429A">
      <w:pPr>
        <w:pStyle w:val="aff8"/>
        <w:rPr>
          <w:u w:val="single"/>
          <w:shd w:val="clear" w:color="auto" w:fill="FFFFFF"/>
        </w:rPr>
      </w:pPr>
      <w:r w:rsidRPr="00C5429A">
        <w:rPr>
          <w:u w:val="single"/>
          <w:shd w:val="clear" w:color="auto" w:fill="FFFFFF"/>
        </w:rPr>
        <w:t>Блок «Группа пациента»</w:t>
      </w:r>
      <w:r w:rsidR="00C5429A">
        <w:rPr>
          <w:u w:val="single"/>
          <w:shd w:val="clear" w:color="auto" w:fill="FFFFFF"/>
        </w:rPr>
        <w:t>:</w:t>
      </w:r>
    </w:p>
    <w:p w14:paraId="073805A6" w14:textId="77777777" w:rsidR="00347C9B" w:rsidRPr="00EB454A" w:rsidRDefault="00347C9B" w:rsidP="00C5429A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Столбец «» - отображаются сведения из открытой/закрытой карты диспансерного наблюдения блока «Диспансерное наблюдение» вкладка "Наблюдение", поле "Группа диспансерного наблюдения". Определяется по последней (более поздней) плановой явке.</w:t>
      </w:r>
    </w:p>
    <w:p w14:paraId="0B3D7438" w14:textId="77777777" w:rsidR="00347C9B" w:rsidRPr="00EB454A" w:rsidRDefault="00347C9B" w:rsidP="00C5429A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lastRenderedPageBreak/>
        <w:t xml:space="preserve">Столбец «Группа пациента» - отображаются сведения из карты курсов химиотерапии </w:t>
      </w:r>
      <w:proofErr w:type="gramStart"/>
      <w:r w:rsidRPr="00EB454A">
        <w:rPr>
          <w:shd w:val="clear" w:color="auto" w:fill="FFFFFF"/>
        </w:rPr>
        <w:t>1-3</w:t>
      </w:r>
      <w:proofErr w:type="gramEnd"/>
      <w:r w:rsidRPr="00EB454A">
        <w:rPr>
          <w:shd w:val="clear" w:color="auto" w:fill="FFFFFF"/>
        </w:rPr>
        <w:t xml:space="preserve"> или 4-5 режима, вкладка "Диагностирование и анамнез" поле "Группа пациента".</w:t>
      </w:r>
    </w:p>
    <w:p w14:paraId="4FA043B0" w14:textId="77777777" w:rsidR="00347C9B" w:rsidRPr="00C5429A" w:rsidRDefault="00347C9B" w:rsidP="00C5429A">
      <w:pPr>
        <w:pStyle w:val="aff8"/>
        <w:rPr>
          <w:u w:val="single"/>
          <w:shd w:val="clear" w:color="auto" w:fill="FFFFFF"/>
        </w:rPr>
      </w:pPr>
      <w:r w:rsidRPr="00C5429A">
        <w:rPr>
          <w:u w:val="single"/>
          <w:shd w:val="clear" w:color="auto" w:fill="FFFFFF"/>
        </w:rPr>
        <w:t>Блок «ВИЧ»:</w:t>
      </w:r>
    </w:p>
    <w:p w14:paraId="52518B62" w14:textId="77777777" w:rsidR="00347C9B" w:rsidRPr="00EB454A" w:rsidRDefault="00347C9B" w:rsidP="00C5429A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Столбец «Наличие ВИЧ» - отображаются сведения из блока "Записи в регистре" из поля "В20-В24".</w:t>
      </w:r>
    </w:p>
    <w:p w14:paraId="1D5CFD47" w14:textId="77777777" w:rsidR="00347C9B" w:rsidRPr="00EB454A" w:rsidRDefault="00347C9B" w:rsidP="00C5429A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Столбец «Уровень СD4» - отображаются сведения из открытой/закрытой карты диспансерного наблюдения блока «Диспансерное наблюдение» вкладка "Обследование на ВИЧ", поле "Количество CD4". Определяется по последней дате результат исследований.</w:t>
      </w:r>
    </w:p>
    <w:p w14:paraId="136D5BFF" w14:textId="65A1D242" w:rsidR="00347C9B" w:rsidRPr="00EB454A" w:rsidRDefault="002B158F" w:rsidP="00C5429A">
      <w:pPr>
        <w:pStyle w:val="aff1"/>
        <w:rPr>
          <w:shd w:val="clear" w:color="auto" w:fill="FFFFFF"/>
        </w:rPr>
      </w:pPr>
      <w:r>
        <w:rPr>
          <w:shd w:val="clear" w:color="auto" w:fill="FFFFFF"/>
        </w:rPr>
        <w:t>Столбец «ВААРТ» остается пустым.</w:t>
      </w:r>
    </w:p>
    <w:p w14:paraId="656EF8E3" w14:textId="77777777" w:rsidR="00347C9B" w:rsidRPr="00EB454A" w:rsidRDefault="00347C9B" w:rsidP="00C5429A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 xml:space="preserve">Столбец «Наличие сопутствующего </w:t>
      </w:r>
      <w:r w:rsidRPr="002B158F">
        <w:rPr>
          <w:rStyle w:val="inline-comment-marker"/>
          <w:rFonts w:cs="Times New Roman"/>
          <w:color w:val="000000" w:themeColor="text1"/>
          <w:szCs w:val="24"/>
        </w:rPr>
        <w:t>заболевания</w:t>
      </w:r>
      <w:r w:rsidRPr="00EB454A">
        <w:rPr>
          <w:shd w:val="clear" w:color="auto" w:fill="FFFFFF"/>
        </w:rPr>
        <w:t>» - отображаются сведения из блока «Записи в регистре» поле «Сопутствующие диагнозы».</w:t>
      </w:r>
    </w:p>
    <w:p w14:paraId="6D4EFF98" w14:textId="77777777" w:rsidR="00347C9B" w:rsidRPr="00EB454A" w:rsidRDefault="00347C9B" w:rsidP="00C5429A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 xml:space="preserve">Столбец «Режим химиотерапии» - отображаются сведения из открытой/закрытой карты курсов химиотерапии </w:t>
      </w:r>
      <w:proofErr w:type="gramStart"/>
      <w:r w:rsidRPr="00EB454A">
        <w:rPr>
          <w:shd w:val="clear" w:color="auto" w:fill="FFFFFF"/>
        </w:rPr>
        <w:t>1-3</w:t>
      </w:r>
      <w:proofErr w:type="gramEnd"/>
      <w:r w:rsidRPr="00EB454A">
        <w:rPr>
          <w:shd w:val="clear" w:color="auto" w:fill="FFFFFF"/>
        </w:rPr>
        <w:t xml:space="preserve"> или 4-5 режима, вкладка "Диагностирование и анамнез" поле "Режим химиотерапии".</w:t>
      </w:r>
    </w:p>
    <w:p w14:paraId="0AB04FFA" w14:textId="77777777" w:rsidR="00347C9B" w:rsidRPr="00EB454A" w:rsidRDefault="00347C9B" w:rsidP="00C5429A">
      <w:pPr>
        <w:pStyle w:val="aff8"/>
      </w:pPr>
      <w:r w:rsidRPr="00C5429A">
        <w:rPr>
          <w:u w:val="single"/>
          <w:shd w:val="clear" w:color="auto" w:fill="FFFFFF"/>
        </w:rPr>
        <w:t>Блок «Схема химиотерапии»</w:t>
      </w:r>
      <w:r w:rsidRPr="00EB454A">
        <w:rPr>
          <w:shd w:val="clear" w:color="auto" w:fill="FFFFFF"/>
        </w:rPr>
        <w:t xml:space="preserve"> </w:t>
      </w:r>
      <w:r w:rsidRPr="00EB454A">
        <w:t>отображает сведения о дозировках назначенных препаратов действующего вещества по открытой/закрытой карте курсов химиотерапии 1-3 вкладка "Интенсивная фаза" или "Фаза продолжения, определяется по последней (более поздней) дате назначение препаратов в фазе, или по открытой/закрытой карте курсов химиотерапии 4-5 вкладка "Лечебные мероприятия" определяется  по последней (более поздней) дате назначение препаратов в фазе.</w:t>
      </w:r>
    </w:p>
    <w:p w14:paraId="28F8D0B6" w14:textId="77777777" w:rsidR="00347C9B" w:rsidRPr="00C5429A" w:rsidRDefault="00347C9B" w:rsidP="00C5429A">
      <w:pPr>
        <w:pStyle w:val="aff8"/>
        <w:rPr>
          <w:u w:val="single"/>
          <w:shd w:val="clear" w:color="auto" w:fill="FFFFFF"/>
        </w:rPr>
      </w:pPr>
      <w:r w:rsidRPr="00C5429A">
        <w:rPr>
          <w:u w:val="single"/>
        </w:rPr>
        <w:t>Блок «</w:t>
      </w:r>
      <w:r w:rsidRPr="00C5429A">
        <w:rPr>
          <w:u w:val="single"/>
          <w:shd w:val="clear" w:color="auto" w:fill="FFFFFF"/>
        </w:rPr>
        <w:t>Радикальные хирургические вмешательства»:</w:t>
      </w:r>
    </w:p>
    <w:p w14:paraId="4A8017B3" w14:textId="383D41A6" w:rsidR="00347C9B" w:rsidRPr="00EB454A" w:rsidRDefault="002B158F" w:rsidP="00C5429A">
      <w:pPr>
        <w:pStyle w:val="aff1"/>
      </w:pPr>
      <w:r>
        <w:rPr>
          <w:shd w:val="clear" w:color="auto" w:fill="FFFFFF"/>
        </w:rPr>
        <w:t xml:space="preserve">Столбцы «Органы дыхания», </w:t>
      </w:r>
      <w:r w:rsidR="00347C9B" w:rsidRPr="002B158F">
        <w:rPr>
          <w:shd w:val="clear" w:color="auto" w:fill="FFFFFF"/>
        </w:rPr>
        <w:t xml:space="preserve">«Костно-мышечная </w:t>
      </w:r>
      <w:r>
        <w:rPr>
          <w:shd w:val="clear" w:color="auto" w:fill="FFFFFF"/>
        </w:rPr>
        <w:t>система и соединительная ткань»,</w:t>
      </w:r>
      <w:r>
        <w:t xml:space="preserve"> </w:t>
      </w:r>
      <w:r>
        <w:rPr>
          <w:shd w:val="clear" w:color="auto" w:fill="FFFFFF"/>
        </w:rPr>
        <w:t>«Другие локализации», «ВМП» остаются пустыми. Информация не выводится.</w:t>
      </w:r>
    </w:p>
    <w:p w14:paraId="2F1A05D8" w14:textId="77777777" w:rsidR="00347C9B" w:rsidRPr="00C5429A" w:rsidRDefault="00347C9B" w:rsidP="00C5429A">
      <w:pPr>
        <w:pStyle w:val="aff8"/>
        <w:rPr>
          <w:u w:val="single"/>
          <w:shd w:val="clear" w:color="auto" w:fill="FFFFFF"/>
        </w:rPr>
      </w:pPr>
      <w:r w:rsidRPr="00C5429A">
        <w:rPr>
          <w:u w:val="single"/>
        </w:rPr>
        <w:t>Блок «</w:t>
      </w:r>
      <w:r w:rsidRPr="00C5429A">
        <w:rPr>
          <w:u w:val="single"/>
          <w:shd w:val="clear" w:color="auto" w:fill="FFFFFF"/>
        </w:rPr>
        <w:t>Инвалидность»:</w:t>
      </w:r>
    </w:p>
    <w:p w14:paraId="145F04D1" w14:textId="77777777" w:rsidR="00347C9B" w:rsidRPr="00EB454A" w:rsidRDefault="00347C9B" w:rsidP="00C5429A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Столбец «Группа»- отображаются сведения из открытой/закрытой карты диспансерного наблюдения блока «Диспансерное наблюдение» вкладка "Инвалидность". Определяется по последней дате установления инвалидности.</w:t>
      </w:r>
    </w:p>
    <w:p w14:paraId="1C487522" w14:textId="77777777" w:rsidR="00347C9B" w:rsidRPr="00EB454A" w:rsidRDefault="00347C9B" w:rsidP="00C5429A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Столбец «Заболевание»- отображаются сведения из открытой/закрытой карты диспансерного наблюдения блока «Диспансерное наблюдение» вкладка "Причина инвалидности - туберкулез".</w:t>
      </w:r>
    </w:p>
    <w:p w14:paraId="22C25D77" w14:textId="77777777" w:rsidR="00347C9B" w:rsidRPr="00C5429A" w:rsidRDefault="00347C9B" w:rsidP="00C5429A">
      <w:pPr>
        <w:pStyle w:val="aff8"/>
        <w:rPr>
          <w:u w:val="single"/>
          <w:shd w:val="clear" w:color="auto" w:fill="FFFFFF"/>
        </w:rPr>
      </w:pPr>
      <w:r w:rsidRPr="00C5429A">
        <w:rPr>
          <w:u w:val="single"/>
          <w:shd w:val="clear" w:color="auto" w:fill="FFFFFF"/>
        </w:rPr>
        <w:t>Блок «Динамика и исход»:</w:t>
      </w:r>
    </w:p>
    <w:p w14:paraId="158855FB" w14:textId="77777777" w:rsidR="00347C9B" w:rsidRPr="00EB454A" w:rsidRDefault="00347C9B" w:rsidP="00C5429A">
      <w:pPr>
        <w:pStyle w:val="aff1"/>
      </w:pPr>
      <w:r w:rsidRPr="00EB454A">
        <w:rPr>
          <w:shd w:val="clear" w:color="auto" w:fill="FFFFFF"/>
        </w:rPr>
        <w:lastRenderedPageBreak/>
        <w:t xml:space="preserve">Столбец «Дата начала интенсивной фазы» - отображается </w:t>
      </w:r>
      <w:r w:rsidRPr="00EB454A">
        <w:t xml:space="preserve">дата начала интенсивной фазы в открытой/закрытой карте курсов химиотерапии </w:t>
      </w:r>
      <w:proofErr w:type="gramStart"/>
      <w:r w:rsidRPr="00EB454A">
        <w:t>1-3</w:t>
      </w:r>
      <w:proofErr w:type="gramEnd"/>
      <w:r w:rsidRPr="00EB454A">
        <w:t xml:space="preserve"> режима вкладка "Интенсивная фаза", определяется по последней дате начала интенсивной фазы. Либо дата начала интенсивной фазы в открытой карте курсов химиотерапии </w:t>
      </w:r>
      <w:proofErr w:type="gramStart"/>
      <w:r w:rsidRPr="00EB454A">
        <w:t>4-5</w:t>
      </w:r>
      <w:proofErr w:type="gramEnd"/>
      <w:r w:rsidRPr="00EB454A">
        <w:t xml:space="preserve"> режима вкладка "Лечебные мероприятия".</w:t>
      </w:r>
    </w:p>
    <w:p w14:paraId="2A57370E" w14:textId="77777777" w:rsidR="00347C9B" w:rsidRPr="00EB454A" w:rsidRDefault="00347C9B" w:rsidP="00C5429A">
      <w:pPr>
        <w:pStyle w:val="aff1"/>
      </w:pPr>
      <w:r w:rsidRPr="00EB454A">
        <w:rPr>
          <w:shd w:val="clear" w:color="auto" w:fill="FFFFFF"/>
        </w:rPr>
        <w:t xml:space="preserve">Столбец «Дата начала продолжающей фазы» - отображается </w:t>
      </w:r>
      <w:r w:rsidRPr="00EB454A">
        <w:t xml:space="preserve">дата начала фазы продолжения в открытой/закрытой карте курсов химиотерапии </w:t>
      </w:r>
      <w:proofErr w:type="gramStart"/>
      <w:r w:rsidRPr="00EB454A">
        <w:t>1-3</w:t>
      </w:r>
      <w:proofErr w:type="gramEnd"/>
      <w:r w:rsidRPr="00EB454A">
        <w:t xml:space="preserve"> режима вкладка "Интенсивная фаза", определяется по последней дате начала фазы продолжения. Либо дата начала фазы продолжения в открытой карте курсов химиотерапии </w:t>
      </w:r>
      <w:proofErr w:type="gramStart"/>
      <w:r w:rsidRPr="00EB454A">
        <w:t>4-5</w:t>
      </w:r>
      <w:proofErr w:type="gramEnd"/>
      <w:r w:rsidRPr="00EB454A">
        <w:t xml:space="preserve"> режима вкладка "Лечебные мероприятия". </w:t>
      </w:r>
    </w:p>
    <w:p w14:paraId="6EE7E8C1" w14:textId="77777777" w:rsidR="00347C9B" w:rsidRPr="00EB454A" w:rsidRDefault="00347C9B" w:rsidP="00C5429A">
      <w:pPr>
        <w:pStyle w:val="aff1"/>
        <w:rPr>
          <w:shd w:val="clear" w:color="auto" w:fill="FFFFFF"/>
        </w:rPr>
      </w:pPr>
      <w:r w:rsidRPr="00EB454A">
        <w:t>Столбец «Дата» -</w:t>
      </w:r>
      <w:r w:rsidRPr="00EB454A">
        <w:rPr>
          <w:shd w:val="clear" w:color="auto" w:fill="FFFFFF"/>
        </w:rPr>
        <w:t xml:space="preserve"> отображаются сведения из открытой/закрытой карты курсов химиотерапии </w:t>
      </w:r>
      <w:proofErr w:type="gramStart"/>
      <w:r w:rsidRPr="00EB454A">
        <w:rPr>
          <w:shd w:val="clear" w:color="auto" w:fill="FFFFFF"/>
        </w:rPr>
        <w:t>1-3</w:t>
      </w:r>
      <w:proofErr w:type="gramEnd"/>
      <w:r w:rsidRPr="00EB454A">
        <w:rPr>
          <w:shd w:val="clear" w:color="auto" w:fill="FFFFFF"/>
        </w:rPr>
        <w:t xml:space="preserve"> или 4-5 режима вкладки "Исследования" поле "Дата сбора материала", определяется по последней заполненной строке.</w:t>
      </w:r>
    </w:p>
    <w:p w14:paraId="51D917B1" w14:textId="77777777" w:rsidR="00347C9B" w:rsidRPr="00EB454A" w:rsidRDefault="00347C9B" w:rsidP="00C5429A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 xml:space="preserve">Столбец «Результат микроскопии» - отображается результат исследований микроскопии из карты курсов химиотерапии </w:t>
      </w:r>
      <w:proofErr w:type="gramStart"/>
      <w:r w:rsidRPr="00EB454A">
        <w:rPr>
          <w:shd w:val="clear" w:color="auto" w:fill="FFFFFF"/>
        </w:rPr>
        <w:t>1-3</w:t>
      </w:r>
      <w:proofErr w:type="gramEnd"/>
      <w:r w:rsidRPr="00EB454A">
        <w:rPr>
          <w:shd w:val="clear" w:color="auto" w:fill="FFFFFF"/>
        </w:rPr>
        <w:t xml:space="preserve"> или 4-5 режима вкладки "Исследования" по последней заполненной строке.</w:t>
      </w:r>
    </w:p>
    <w:p w14:paraId="106ECA94" w14:textId="77777777" w:rsidR="00347C9B" w:rsidRPr="00EB454A" w:rsidRDefault="00347C9B" w:rsidP="00C5429A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 xml:space="preserve">Столбец «Результат посева» - отображается результат исследований посева из открытой/ закрытой карты курсов химиотерапии </w:t>
      </w:r>
      <w:proofErr w:type="gramStart"/>
      <w:r w:rsidRPr="00EB454A">
        <w:rPr>
          <w:shd w:val="clear" w:color="auto" w:fill="FFFFFF"/>
        </w:rPr>
        <w:t>1-3</w:t>
      </w:r>
      <w:proofErr w:type="gramEnd"/>
      <w:r w:rsidRPr="00EB454A">
        <w:rPr>
          <w:shd w:val="clear" w:color="auto" w:fill="FFFFFF"/>
        </w:rPr>
        <w:t xml:space="preserve"> или результат культуры 4-5 режима вкладки "Исследования" по последней заполненной строке.</w:t>
      </w:r>
    </w:p>
    <w:p w14:paraId="055E4B1D" w14:textId="77777777" w:rsidR="00347C9B" w:rsidRPr="00EB454A" w:rsidRDefault="00347C9B" w:rsidP="00C5429A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Столбец «Дата рентгена» - отображаются сведения из открытой/закрытой карты диспансерного наблюдения блока «Диспансерное наблюдение» вкладка</w:t>
      </w:r>
      <w:r w:rsidRPr="00EB454A">
        <w:t xml:space="preserve"> </w:t>
      </w:r>
      <w:r w:rsidRPr="00EB454A">
        <w:rPr>
          <w:shd w:val="clear" w:color="auto" w:fill="FFFFFF"/>
        </w:rPr>
        <w:t>"Исследования" блок "Рентгенологические исследования" поле "Дата обследования". Определяется по более поздней дате.</w:t>
      </w:r>
    </w:p>
    <w:p w14:paraId="0D74459F" w14:textId="77777777" w:rsidR="00347C9B" w:rsidRPr="00EB454A" w:rsidRDefault="00347C9B" w:rsidP="00C5429A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Столбец «Наличие/отсутствие распада» - отображаются сведения из открытой/закрытой карты диспансерного наблюдения блока «Диспансерное наблюдение» вкладка</w:t>
      </w:r>
      <w:r w:rsidRPr="00EB454A">
        <w:t xml:space="preserve"> </w:t>
      </w:r>
      <w:r w:rsidRPr="00EB454A">
        <w:rPr>
          <w:shd w:val="clear" w:color="auto" w:fill="FFFFFF"/>
        </w:rPr>
        <w:t>"Исследования" блок "Рентгенологические исследования" поле "Результат". Определяется по более поздней дате.</w:t>
      </w:r>
    </w:p>
    <w:p w14:paraId="409F8D13" w14:textId="77777777" w:rsidR="00347C9B" w:rsidRPr="00EB454A" w:rsidRDefault="00347C9B" w:rsidP="00C5429A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Столбец «Исход лечения» - отображаются сведения из закрытой карты диспансерного наблюдения вкладка</w:t>
      </w:r>
      <w:r w:rsidRPr="00EB454A">
        <w:t xml:space="preserve"> </w:t>
      </w:r>
      <w:r w:rsidRPr="00EB454A">
        <w:rPr>
          <w:shd w:val="clear" w:color="auto" w:fill="FFFFFF"/>
        </w:rPr>
        <w:t>"Снятие с учета".</w:t>
      </w:r>
    </w:p>
    <w:p w14:paraId="43F3E11A" w14:textId="77777777" w:rsidR="00347C9B" w:rsidRPr="00EB454A" w:rsidRDefault="00347C9B" w:rsidP="00C5429A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 xml:space="preserve">Столбец «Исход заболевания» - отображаются сведения из закрытой карты курсов химиотерапии </w:t>
      </w:r>
      <w:proofErr w:type="gramStart"/>
      <w:r w:rsidRPr="00EB454A">
        <w:rPr>
          <w:shd w:val="clear" w:color="auto" w:fill="FFFFFF"/>
        </w:rPr>
        <w:t>1-3</w:t>
      </w:r>
      <w:proofErr w:type="gramEnd"/>
      <w:r w:rsidRPr="00EB454A">
        <w:rPr>
          <w:shd w:val="clear" w:color="auto" w:fill="FFFFFF"/>
        </w:rPr>
        <w:t xml:space="preserve"> или 4-5 режима вкладка «Исход курса химиотерапии». Определяется по более поздней дате ЦВК. </w:t>
      </w:r>
    </w:p>
    <w:p w14:paraId="7E0F7C0E" w14:textId="77777777" w:rsidR="00347C9B" w:rsidRPr="00EB454A" w:rsidRDefault="00347C9B" w:rsidP="00C5429A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>Столбец «МО, куда выбыл пациент» - отображается наименование медицинской организации куда была переведена карта лечения из Субъекта/МО параметров выгрузки отчета. Обязательное условие перевод подтвержден.</w:t>
      </w:r>
    </w:p>
    <w:p w14:paraId="33172E95" w14:textId="77777777" w:rsidR="00347C9B" w:rsidRPr="00C5429A" w:rsidRDefault="00347C9B" w:rsidP="00C5429A">
      <w:pPr>
        <w:pStyle w:val="aff8"/>
        <w:rPr>
          <w:u w:val="single"/>
          <w:shd w:val="clear" w:color="auto" w:fill="FFFFFF"/>
        </w:rPr>
      </w:pPr>
      <w:r w:rsidRPr="00C5429A">
        <w:rPr>
          <w:u w:val="single"/>
          <w:shd w:val="clear" w:color="auto" w:fill="FFFFFF"/>
        </w:rPr>
        <w:lastRenderedPageBreak/>
        <w:t>Блок «Телемедицина»:</w:t>
      </w:r>
    </w:p>
    <w:p w14:paraId="37DCA04A" w14:textId="1669CB37" w:rsidR="00347C9B" w:rsidRPr="00EB454A" w:rsidRDefault="002B158F" w:rsidP="00C5429A">
      <w:pPr>
        <w:pStyle w:val="aff1"/>
        <w:rPr>
          <w:shd w:val="clear" w:color="auto" w:fill="FFFFFF"/>
        </w:rPr>
      </w:pPr>
      <w:r>
        <w:rPr>
          <w:shd w:val="clear" w:color="auto" w:fill="FFFFFF"/>
        </w:rPr>
        <w:t>В с</w:t>
      </w:r>
      <w:r w:rsidR="00347C9B" w:rsidRPr="002B158F">
        <w:rPr>
          <w:shd w:val="clear" w:color="auto" w:fill="FFFFFF"/>
        </w:rPr>
        <w:t>толбец «ФСИН»</w:t>
      </w:r>
      <w:r>
        <w:rPr>
          <w:shd w:val="clear" w:color="auto" w:fill="FFFFFF"/>
        </w:rPr>
        <w:t xml:space="preserve"> и</w:t>
      </w:r>
      <w:r w:rsidR="00347C9B" w:rsidRPr="002B158F">
        <w:rPr>
          <w:shd w:val="clear" w:color="auto" w:fill="FFFFFF"/>
        </w:rPr>
        <w:t xml:space="preserve"> «МЗ РФ»</w:t>
      </w:r>
      <w:r>
        <w:rPr>
          <w:shd w:val="clear" w:color="auto" w:fill="FFFFFF"/>
        </w:rPr>
        <w:t xml:space="preserve"> информация не выводится.</w:t>
      </w:r>
    </w:p>
    <w:p w14:paraId="25FE0915" w14:textId="77777777" w:rsidR="00347C9B" w:rsidRPr="00EB454A" w:rsidRDefault="00347C9B" w:rsidP="00C5429A">
      <w:pPr>
        <w:pStyle w:val="aff1"/>
        <w:rPr>
          <w:shd w:val="clear" w:color="auto" w:fill="FFFFFF"/>
        </w:rPr>
      </w:pPr>
      <w:r w:rsidRPr="00EB454A">
        <w:rPr>
          <w:shd w:val="clear" w:color="auto" w:fill="FFFFFF"/>
        </w:rPr>
        <w:t xml:space="preserve">Столбец «Примечание из карты курсов химиотерапии» - отображаются сведения из открытой/закрытой карты курсов химиотерапии </w:t>
      </w:r>
      <w:proofErr w:type="gramStart"/>
      <w:r w:rsidRPr="00EB454A">
        <w:rPr>
          <w:shd w:val="clear" w:color="auto" w:fill="FFFFFF"/>
        </w:rPr>
        <w:t>1-3</w:t>
      </w:r>
      <w:proofErr w:type="gramEnd"/>
      <w:r w:rsidRPr="00EB454A">
        <w:rPr>
          <w:shd w:val="clear" w:color="auto" w:fill="FFFFFF"/>
        </w:rPr>
        <w:t xml:space="preserve"> или 4-5 режима, вкладка "Исход курса химиотерапии" поле "Примечание".</w:t>
      </w:r>
    </w:p>
    <w:p w14:paraId="1DAF2813" w14:textId="77777777" w:rsidR="00347C9B" w:rsidRPr="00EB454A" w:rsidRDefault="00347C9B" w:rsidP="00C5429A">
      <w:pPr>
        <w:pStyle w:val="aff1"/>
        <w:rPr>
          <w:rFonts w:eastAsia="Times New Roman"/>
          <w:lang w:eastAsia="ru-RU"/>
        </w:rPr>
      </w:pPr>
      <w:r w:rsidRPr="00EB454A">
        <w:rPr>
          <w:shd w:val="clear" w:color="auto" w:fill="FFFFFF"/>
        </w:rPr>
        <w:t>Столбец «Примечание» - отображаются сведения из б</w:t>
      </w:r>
      <w:r w:rsidRPr="00EB454A">
        <w:rPr>
          <w:rFonts w:eastAsia="Times New Roman"/>
          <w:lang w:eastAsia="ru-RU"/>
        </w:rPr>
        <w:t>лока "Записи в регистре" поле "Примечание".</w:t>
      </w:r>
    </w:p>
    <w:p w14:paraId="4A0BCA10" w14:textId="77777777" w:rsidR="00347C9B" w:rsidRPr="00347C9B" w:rsidRDefault="00347C9B" w:rsidP="00347C9B">
      <w:pPr>
        <w:pStyle w:val="30"/>
        <w:rPr>
          <w:color w:val="0D0D0D" w:themeColor="text1" w:themeTint="F2"/>
          <w:sz w:val="24"/>
          <w:szCs w:val="24"/>
        </w:rPr>
        <w:sectPr w:rsidR="00347C9B" w:rsidRPr="00347C9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6653443" w14:textId="71090327" w:rsidR="004C36B8" w:rsidRPr="00AD485D" w:rsidRDefault="004C36B8" w:rsidP="00C5429A">
      <w:pPr>
        <w:pStyle w:val="1"/>
      </w:pPr>
      <w:bookmarkStart w:id="56" w:name="_Toc125381456"/>
      <w:r w:rsidRPr="00AD485D">
        <w:lastRenderedPageBreak/>
        <w:t>Отчеты в Подсистеме автоматизированного сбора информации о показателях системы здравоохранения из различных источников и предоставления отчетности</w:t>
      </w:r>
      <w:bookmarkEnd w:id="56"/>
    </w:p>
    <w:p w14:paraId="5392E83F" w14:textId="7AB4E401" w:rsidR="004C36B8" w:rsidRPr="00AD485D" w:rsidRDefault="004C36B8" w:rsidP="00C5429A">
      <w:pPr>
        <w:pStyle w:val="20"/>
      </w:pPr>
      <w:bookmarkStart w:id="57" w:name="_Toc125381457"/>
      <w:r w:rsidRPr="00AD485D">
        <w:t>Вход в систему</w:t>
      </w:r>
      <w:bookmarkEnd w:id="57"/>
      <w:r w:rsidRPr="00AD485D">
        <w:t xml:space="preserve"> </w:t>
      </w:r>
    </w:p>
    <w:p w14:paraId="45E4A708" w14:textId="25E579DB" w:rsidR="004C36B8" w:rsidRPr="00AD485D" w:rsidRDefault="004C36B8" w:rsidP="00C5429A">
      <w:pPr>
        <w:pStyle w:val="aff1"/>
      </w:pPr>
      <w:r w:rsidRPr="00AD485D">
        <w:t xml:space="preserve">Все пользователям ФРБТ, которые имеют возможность редактировать или просматривать регистровые записи пациентов, предоставлен доступ к аналитическим отчетам, расположенные в системе мониторинга показателей в сфере здравоохранения Российской Федерации. Для начала работы необходимо перейти по ссылке: </w:t>
      </w:r>
      <w:hyperlink r:id="rId80" w:history="1">
        <w:r w:rsidRPr="00AD485D">
          <w:rPr>
            <w:rStyle w:val="ab"/>
            <w:rFonts w:cs="Times New Roman"/>
            <w:color w:val="auto"/>
            <w:szCs w:val="24"/>
          </w:rPr>
          <w:t>https://monitoring.egisz.rosminzdrav.ru/</w:t>
        </w:r>
      </w:hyperlink>
      <w:r w:rsidRPr="00AD485D">
        <w:t xml:space="preserve"> .  </w:t>
      </w:r>
    </w:p>
    <w:p w14:paraId="4DEF2B48" w14:textId="2649A8AB" w:rsidR="004C36B8" w:rsidRPr="00C5429A" w:rsidRDefault="004C36B8" w:rsidP="00C5429A">
      <w:pPr>
        <w:pStyle w:val="aff1"/>
      </w:pPr>
      <w:r w:rsidRPr="00AD485D">
        <w:t>Откроется страница авторизации через портал Государственных услуг</w:t>
      </w:r>
      <w:r w:rsidR="00C5429A">
        <w:t xml:space="preserve">, представленная на рисунке </w:t>
      </w:r>
      <w:r w:rsidR="00C5429A">
        <w:fldChar w:fldCharType="begin"/>
      </w:r>
      <w:r w:rsidR="00C5429A">
        <w:instrText xml:space="preserve"> REF _Ref119940280 \h \*</w:instrText>
      </w:r>
      <w:r w:rsidR="00C5429A">
        <w:rPr>
          <w:lang w:val="en-US"/>
        </w:rPr>
        <w:instrText>arabic</w:instrText>
      </w:r>
      <w:r w:rsidR="00C5429A" w:rsidRPr="00C5429A">
        <w:instrText xml:space="preserve"> </w:instrText>
      </w:r>
      <w:r w:rsidR="00C5429A">
        <w:fldChar w:fldCharType="separate"/>
      </w:r>
      <w:r w:rsidR="00BA617A">
        <w:t>55</w:t>
      </w:r>
      <w:r w:rsidR="00C5429A">
        <w:fldChar w:fldCharType="end"/>
      </w:r>
      <w:r w:rsidRPr="00AD485D">
        <w:t>.</w:t>
      </w:r>
    </w:p>
    <w:p w14:paraId="6B5C502E" w14:textId="6D47775F" w:rsidR="004C36B8" w:rsidRPr="00AD485D" w:rsidRDefault="00C5429A" w:rsidP="00C5429A">
      <w:pPr>
        <w:pStyle w:val="aff2"/>
        <w:rPr>
          <w:rFonts w:cs="Times New Roman"/>
          <w:szCs w:val="24"/>
        </w:rPr>
      </w:pPr>
      <w:r>
        <w:rPr>
          <w:lang w:eastAsia="ru-RU"/>
        </w:rPr>
        <w:drawing>
          <wp:inline distT="0" distB="0" distL="0" distR="0" wp14:anchorId="69BB6534" wp14:editId="55267918">
            <wp:extent cx="2499360" cy="3411723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157" cy="343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53700" w14:textId="7E428065" w:rsidR="004C36B8" w:rsidRPr="00AD485D" w:rsidRDefault="004C36B8" w:rsidP="00C5429A">
      <w:pPr>
        <w:pStyle w:val="aff4"/>
      </w:pPr>
      <w:bookmarkStart w:id="58" w:name="_Ref33102678"/>
      <w:bookmarkStart w:id="59" w:name="_Ref119940280"/>
      <w:r w:rsidRPr="00AD485D">
        <w:t xml:space="preserve">Рисунок </w:t>
      </w:r>
      <w:bookmarkEnd w:id="58"/>
      <w:r w:rsidR="00971AB6">
        <w:fldChar w:fldCharType="begin"/>
      </w:r>
      <w:r w:rsidR="00971AB6">
        <w:instrText xml:space="preserve"> SEQ Рисунок \* ARABIC </w:instrText>
      </w:r>
      <w:r w:rsidR="00971AB6">
        <w:fldChar w:fldCharType="separate"/>
      </w:r>
      <w:r w:rsidR="00BA617A">
        <w:rPr>
          <w:noProof/>
        </w:rPr>
        <w:t>55</w:t>
      </w:r>
      <w:r w:rsidR="00971AB6">
        <w:fldChar w:fldCharType="end"/>
      </w:r>
      <w:bookmarkEnd w:id="59"/>
      <w:r w:rsidR="00C5429A">
        <w:t xml:space="preserve"> </w:t>
      </w:r>
      <w:r w:rsidRPr="00AD485D">
        <w:t>– Страница авторизации</w:t>
      </w:r>
    </w:p>
    <w:p w14:paraId="73FBA602" w14:textId="4D8F93FE" w:rsidR="004C36B8" w:rsidRPr="00AD485D" w:rsidRDefault="004C36B8" w:rsidP="004C36B8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AD485D">
        <w:rPr>
          <w:rFonts w:ascii="Times New Roman" w:hAnsi="Times New Roman" w:cs="Times New Roman"/>
          <w:sz w:val="24"/>
          <w:szCs w:val="24"/>
        </w:rPr>
        <w:lastRenderedPageBreak/>
        <w:t xml:space="preserve">Перейти на сайт системы мониторинга Вы также можете через регистр ФРБТ.  Для этого Вам необходимо выбрать пункт меню «Анализ» и нажать на «Отчеты на </w:t>
      </w:r>
      <w:r w:rsidRPr="00AD485D">
        <w:rPr>
          <w:rFonts w:ascii="Times New Roman" w:hAnsi="Times New Roman" w:cs="Times New Roman"/>
          <w:sz w:val="24"/>
          <w:szCs w:val="24"/>
          <w:lang w:val="en-US"/>
        </w:rPr>
        <w:t>Alpha</w:t>
      </w:r>
      <w:r w:rsidRPr="00AD485D">
        <w:rPr>
          <w:rFonts w:ascii="Times New Roman" w:hAnsi="Times New Roman" w:cs="Times New Roman"/>
          <w:sz w:val="24"/>
          <w:szCs w:val="24"/>
        </w:rPr>
        <w:t xml:space="preserve"> </w:t>
      </w:r>
      <w:r w:rsidRPr="00AD485D">
        <w:rPr>
          <w:rFonts w:ascii="Times New Roman" w:hAnsi="Times New Roman" w:cs="Times New Roman"/>
          <w:sz w:val="24"/>
          <w:szCs w:val="24"/>
          <w:lang w:val="en-US"/>
        </w:rPr>
        <w:t>BI</w:t>
      </w:r>
      <w:r w:rsidRPr="00AD485D">
        <w:rPr>
          <w:rFonts w:ascii="Times New Roman" w:hAnsi="Times New Roman" w:cs="Times New Roman"/>
          <w:sz w:val="24"/>
          <w:szCs w:val="24"/>
        </w:rPr>
        <w:t>»</w:t>
      </w:r>
      <w:r w:rsidR="006F3198">
        <w:rPr>
          <w:rFonts w:ascii="Times New Roman" w:hAnsi="Times New Roman" w:cs="Times New Roman"/>
          <w:sz w:val="24"/>
          <w:szCs w:val="24"/>
        </w:rPr>
        <w:t xml:space="preserve">, экранная форма представлена на рисунке </w:t>
      </w:r>
      <w:r w:rsidR="006F3198">
        <w:rPr>
          <w:rFonts w:ascii="Times New Roman" w:hAnsi="Times New Roman" w:cs="Times New Roman"/>
          <w:sz w:val="24"/>
          <w:szCs w:val="24"/>
        </w:rPr>
        <w:fldChar w:fldCharType="begin"/>
      </w:r>
      <w:r w:rsidR="006F3198">
        <w:rPr>
          <w:rFonts w:ascii="Times New Roman" w:hAnsi="Times New Roman" w:cs="Times New Roman"/>
          <w:sz w:val="24"/>
          <w:szCs w:val="24"/>
        </w:rPr>
        <w:instrText xml:space="preserve"> REF _Ref119940397 \h \*</w:instrText>
      </w:r>
      <w:r w:rsidR="006F3198">
        <w:rPr>
          <w:rFonts w:ascii="Times New Roman" w:hAnsi="Times New Roman" w:cs="Times New Roman"/>
          <w:sz w:val="24"/>
          <w:szCs w:val="24"/>
          <w:lang w:val="en-US"/>
        </w:rPr>
        <w:instrText>arabic</w:instrText>
      </w:r>
      <w:r w:rsidR="006F3198" w:rsidRPr="006F3198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6F3198">
        <w:rPr>
          <w:rFonts w:ascii="Times New Roman" w:hAnsi="Times New Roman" w:cs="Times New Roman"/>
          <w:sz w:val="24"/>
          <w:szCs w:val="24"/>
        </w:rPr>
      </w:r>
      <w:r w:rsidR="006F3198">
        <w:rPr>
          <w:rFonts w:ascii="Times New Roman" w:hAnsi="Times New Roman" w:cs="Times New Roman"/>
          <w:sz w:val="24"/>
          <w:szCs w:val="24"/>
        </w:rPr>
        <w:fldChar w:fldCharType="separate"/>
      </w:r>
      <w:r w:rsidR="00BA617A">
        <w:rPr>
          <w:rFonts w:ascii="Times New Roman" w:hAnsi="Times New Roman" w:cs="Times New Roman"/>
          <w:sz w:val="24"/>
          <w:szCs w:val="24"/>
        </w:rPr>
        <w:t>56</w:t>
      </w:r>
      <w:r w:rsidR="006F3198">
        <w:rPr>
          <w:rFonts w:ascii="Times New Roman" w:hAnsi="Times New Roman" w:cs="Times New Roman"/>
          <w:sz w:val="24"/>
          <w:szCs w:val="24"/>
        </w:rPr>
        <w:fldChar w:fldCharType="end"/>
      </w:r>
      <w:r w:rsidRPr="00AD485D">
        <w:rPr>
          <w:rFonts w:ascii="Times New Roman" w:hAnsi="Times New Roman" w:cs="Times New Roman"/>
          <w:sz w:val="24"/>
          <w:szCs w:val="24"/>
        </w:rPr>
        <w:t>.</w:t>
      </w:r>
    </w:p>
    <w:p w14:paraId="181C7E9C" w14:textId="2D475124" w:rsidR="004C36B8" w:rsidRPr="00AD485D" w:rsidRDefault="00400CA3" w:rsidP="006F3198">
      <w:pPr>
        <w:pStyle w:val="aff2"/>
        <w:rPr>
          <w:rFonts w:cs="Times New Roman"/>
          <w:szCs w:val="24"/>
        </w:rPr>
      </w:pPr>
      <w:r>
        <w:rPr>
          <w:lang w:eastAsia="ru-RU"/>
        </w:rPr>
        <w:drawing>
          <wp:inline distT="0" distB="0" distL="0" distR="0" wp14:anchorId="240092E5" wp14:editId="44AC0987">
            <wp:extent cx="3070860" cy="1443703"/>
            <wp:effectExtent l="0" t="0" r="0" b="444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081657" cy="144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86CF1" w14:textId="24BE7231" w:rsidR="004C36B8" w:rsidRPr="00AD485D" w:rsidRDefault="004C36B8" w:rsidP="006F3198">
      <w:pPr>
        <w:pStyle w:val="aff4"/>
      </w:pPr>
      <w:bookmarkStart w:id="60" w:name="_Ref119940397"/>
      <w:r w:rsidRPr="00AD485D">
        <w:t xml:space="preserve">Рисунок </w:t>
      </w:r>
      <w:fldSimple w:instr=" SEQ Рисунок \* ARABIC ">
        <w:r w:rsidR="00BA617A">
          <w:rPr>
            <w:noProof/>
          </w:rPr>
          <w:t>56</w:t>
        </w:r>
      </w:fldSimple>
      <w:bookmarkEnd w:id="60"/>
      <w:r w:rsidRPr="00AD485D">
        <w:t xml:space="preserve"> – Меню «Анализ» </w:t>
      </w:r>
    </w:p>
    <w:p w14:paraId="11882F7F" w14:textId="047DC37A" w:rsidR="004C36B8" w:rsidRPr="00AD485D" w:rsidRDefault="004C36B8" w:rsidP="006F3198">
      <w:pPr>
        <w:pStyle w:val="aff1"/>
      </w:pPr>
      <w:r w:rsidRPr="00AD485D">
        <w:t>После перехода так же откроется форма для авторизации через портал Государственных услуг</w:t>
      </w:r>
      <w:r w:rsidR="006F3198">
        <w:t xml:space="preserve">, представленная на рисунке </w:t>
      </w:r>
      <w:r w:rsidR="006F3198">
        <w:fldChar w:fldCharType="begin"/>
      </w:r>
      <w:r w:rsidR="006F3198">
        <w:instrText xml:space="preserve"> REF _Ref119940280 \h \*</w:instrText>
      </w:r>
      <w:r w:rsidR="006F3198">
        <w:rPr>
          <w:lang w:val="en-US"/>
        </w:rPr>
        <w:instrText>arabic</w:instrText>
      </w:r>
      <w:r w:rsidR="006F3198" w:rsidRPr="00C5429A">
        <w:instrText xml:space="preserve"> </w:instrText>
      </w:r>
      <w:r w:rsidR="006F3198">
        <w:fldChar w:fldCharType="separate"/>
      </w:r>
      <w:r w:rsidR="00BA617A">
        <w:t>55</w:t>
      </w:r>
      <w:r w:rsidR="006F3198">
        <w:fldChar w:fldCharType="end"/>
      </w:r>
      <w:r w:rsidRPr="00AD485D">
        <w:t>.</w:t>
      </w:r>
    </w:p>
    <w:p w14:paraId="0D043814" w14:textId="36D8601D" w:rsidR="00863EB3" w:rsidRPr="006F3198" w:rsidRDefault="004C36B8" w:rsidP="006F3198">
      <w:pPr>
        <w:pStyle w:val="aff1"/>
      </w:pPr>
      <w:r w:rsidRPr="00AD485D">
        <w:t>После успешной авторизации Вам будет доступен раздел «Отчеты» - ФРБТ</w:t>
      </w:r>
    </w:p>
    <w:p w14:paraId="75E81202" w14:textId="40906E9C" w:rsidR="004C36B8" w:rsidRPr="00AD485D" w:rsidRDefault="004C36B8" w:rsidP="006F3198">
      <w:pPr>
        <w:pStyle w:val="20"/>
      </w:pPr>
      <w:bookmarkStart w:id="61" w:name="_Toc125381458"/>
      <w:r w:rsidRPr="00AD485D">
        <w:t>Отчеты</w:t>
      </w:r>
      <w:bookmarkEnd w:id="61"/>
    </w:p>
    <w:p w14:paraId="6307C026" w14:textId="672A9B5C" w:rsidR="00334FDB" w:rsidRPr="00AD485D" w:rsidRDefault="006F3198" w:rsidP="006F3198">
      <w:pPr>
        <w:pStyle w:val="30"/>
      </w:pPr>
      <w:r w:rsidRPr="006F3198">
        <w:t xml:space="preserve"> </w:t>
      </w:r>
      <w:bookmarkStart w:id="62" w:name="_Toc125381459"/>
      <w:r w:rsidR="004C36B8" w:rsidRPr="006F3198">
        <w:t xml:space="preserve">Аналитический </w:t>
      </w:r>
      <w:r w:rsidR="00260EBF" w:rsidRPr="006F3198">
        <w:t>отчет, по первичным сведениям,</w:t>
      </w:r>
      <w:r w:rsidR="004C36B8" w:rsidRPr="006F3198">
        <w:t xml:space="preserve"> и диспансерному наблюдению</w:t>
      </w:r>
      <w:bookmarkEnd w:id="62"/>
      <w:r w:rsidR="00334FDB" w:rsidRPr="00AD485D">
        <w:t xml:space="preserve"> </w:t>
      </w:r>
    </w:p>
    <w:p w14:paraId="6EA124D9" w14:textId="00B3E40D" w:rsidR="00334FDB" w:rsidRPr="00AD485D" w:rsidRDefault="00334FDB" w:rsidP="0003366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D485D">
        <w:rPr>
          <w:rStyle w:val="af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Аналитический </w:t>
      </w:r>
      <w:r w:rsidR="00260EBF" w:rsidRPr="00AD485D">
        <w:rPr>
          <w:rStyle w:val="af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отчет, по первичным сведениям,</w:t>
      </w:r>
      <w:r w:rsidRPr="00AD485D">
        <w:rPr>
          <w:rStyle w:val="af3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D485D">
        <w:rPr>
          <w:rFonts w:ascii="Times New Roman" w:hAnsi="Times New Roman" w:cs="Times New Roman"/>
          <w:sz w:val="24"/>
          <w:szCs w:val="24"/>
          <w:shd w:val="clear" w:color="auto" w:fill="FFFFFF"/>
        </w:rPr>
        <w:t>включает в себя сведения о пациенте, первичные сведения о заболевании пациента, а также сведения о диспансерном наблюдении.</w:t>
      </w:r>
    </w:p>
    <w:p w14:paraId="370F8A80" w14:textId="77777777" w:rsidR="00334FDB" w:rsidRPr="00AD485D" w:rsidRDefault="00334FDB" w:rsidP="0003366F">
      <w:pPr>
        <w:pStyle w:val="aff2"/>
      </w:pPr>
      <w:r w:rsidRPr="00AD485D">
        <w:rPr>
          <w:lang w:eastAsia="ru-RU"/>
        </w:rPr>
        <w:drawing>
          <wp:inline distT="0" distB="0" distL="0" distR="0" wp14:anchorId="1FF41200" wp14:editId="71633ED2">
            <wp:extent cx="4829175" cy="113347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CFB05" w14:textId="2971670B" w:rsidR="00334FDB" w:rsidRPr="00AD485D" w:rsidRDefault="00334FDB" w:rsidP="0003366F">
      <w:pPr>
        <w:pStyle w:val="aff4"/>
        <w:rPr>
          <w:shd w:val="clear" w:color="auto" w:fill="FFFFFF"/>
        </w:rPr>
      </w:pPr>
      <w:r w:rsidRPr="00AD485D">
        <w:t xml:space="preserve">Рисунок </w:t>
      </w:r>
      <w:fldSimple w:instr=" SEQ Рисунок \* ARABIC ">
        <w:r w:rsidR="00BA617A">
          <w:rPr>
            <w:noProof/>
          </w:rPr>
          <w:t>57</w:t>
        </w:r>
      </w:fldSimple>
      <w:r w:rsidRPr="00AD485D">
        <w:t xml:space="preserve"> – </w:t>
      </w:r>
      <w:r w:rsidRPr="00AD485D">
        <w:rPr>
          <w:shd w:val="clear" w:color="auto" w:fill="FFFFFF"/>
        </w:rPr>
        <w:t>Параметры формирования отчета</w:t>
      </w:r>
    </w:p>
    <w:p w14:paraId="15E6E355" w14:textId="77777777" w:rsidR="00334FDB" w:rsidRPr="00AD485D" w:rsidRDefault="00334FDB" w:rsidP="00334FD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485D">
        <w:rPr>
          <w:rFonts w:ascii="Times New Roman" w:hAnsi="Times New Roman" w:cs="Times New Roman"/>
          <w:sz w:val="24"/>
          <w:szCs w:val="24"/>
        </w:rPr>
        <w:t>В поле «Субъект» выбирается субъект, по которому формируется отчет.</w:t>
      </w:r>
    </w:p>
    <w:p w14:paraId="416F61DB" w14:textId="66539D81" w:rsidR="00334FDB" w:rsidRPr="00AD485D" w:rsidRDefault="00334FDB" w:rsidP="0003366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485D">
        <w:rPr>
          <w:rFonts w:ascii="Times New Roman" w:hAnsi="Times New Roman" w:cs="Times New Roman"/>
          <w:sz w:val="24"/>
          <w:szCs w:val="24"/>
        </w:rPr>
        <w:t>В поле «Ведомство» выбирается ведомство, по которому формируется отчет.</w:t>
      </w:r>
    </w:p>
    <w:p w14:paraId="3D253738" w14:textId="475C589D" w:rsidR="00334FDB" w:rsidRPr="00DD5241" w:rsidRDefault="00334FDB" w:rsidP="00DD5241">
      <w:pPr>
        <w:pStyle w:val="aff2"/>
      </w:pPr>
      <w:r w:rsidRPr="00AD485D">
        <w:rPr>
          <w:lang w:eastAsia="ru-RU"/>
        </w:rPr>
        <w:lastRenderedPageBreak/>
        <w:drawing>
          <wp:inline distT="0" distB="0" distL="0" distR="0" wp14:anchorId="076E00AB" wp14:editId="221C55B2">
            <wp:extent cx="5943600" cy="16764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857A4" w14:textId="33E82CB5" w:rsidR="00334FDB" w:rsidRPr="00DD5241" w:rsidRDefault="00334FDB" w:rsidP="00DD5241">
      <w:pPr>
        <w:pStyle w:val="aff2"/>
      </w:pPr>
      <w:r w:rsidRPr="00AD485D">
        <w:rPr>
          <w:lang w:eastAsia="ru-RU"/>
        </w:rPr>
        <w:drawing>
          <wp:inline distT="0" distB="0" distL="0" distR="0" wp14:anchorId="341062A2" wp14:editId="73A4B9F0">
            <wp:extent cx="5943600" cy="86677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4461B" w14:textId="4362B2E7" w:rsidR="00334FDB" w:rsidRPr="00DD5241" w:rsidRDefault="00334FDB" w:rsidP="00DD5241">
      <w:pPr>
        <w:pStyle w:val="aff2"/>
      </w:pPr>
      <w:r w:rsidRPr="00AD485D">
        <w:rPr>
          <w:lang w:eastAsia="ru-RU"/>
        </w:rPr>
        <w:drawing>
          <wp:inline distT="0" distB="0" distL="0" distR="0" wp14:anchorId="117E2B45" wp14:editId="304EABF1">
            <wp:extent cx="5934075" cy="1276350"/>
            <wp:effectExtent l="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26807" w14:textId="001E857B" w:rsidR="00334FDB" w:rsidRDefault="00334FDB" w:rsidP="00DD5241">
      <w:pPr>
        <w:pStyle w:val="aff2"/>
      </w:pPr>
      <w:r w:rsidRPr="00AD485D">
        <w:rPr>
          <w:lang w:eastAsia="ru-RU"/>
        </w:rPr>
        <w:drawing>
          <wp:inline distT="0" distB="0" distL="0" distR="0" wp14:anchorId="55270707" wp14:editId="55458683">
            <wp:extent cx="5934075" cy="80010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DB5CD" w14:textId="507CB84E" w:rsidR="00334FDB" w:rsidRPr="00AD485D" w:rsidRDefault="00260EBF" w:rsidP="00DD5241">
      <w:pPr>
        <w:pStyle w:val="aff4"/>
      </w:pPr>
      <w:r>
        <w:t xml:space="preserve">Рисунок </w:t>
      </w:r>
      <w:fldSimple w:instr=" SEQ Рисунок \* ARABIC ">
        <w:r w:rsidR="00BA617A">
          <w:rPr>
            <w:noProof/>
          </w:rPr>
          <w:t>58</w:t>
        </w:r>
      </w:fldSimple>
      <w:r>
        <w:t xml:space="preserve"> – Шаблон </w:t>
      </w:r>
      <w:r>
        <w:rPr>
          <w:rStyle w:val="af3"/>
          <w:b w:val="0"/>
          <w:shd w:val="clear" w:color="auto" w:fill="FFFFFF"/>
        </w:rPr>
        <w:t>а</w:t>
      </w:r>
      <w:r w:rsidRPr="00AD485D">
        <w:rPr>
          <w:rStyle w:val="af3"/>
          <w:b w:val="0"/>
          <w:shd w:val="clear" w:color="auto" w:fill="FFFFFF"/>
        </w:rPr>
        <w:t>налитическ</w:t>
      </w:r>
      <w:r>
        <w:rPr>
          <w:rStyle w:val="af3"/>
          <w:b w:val="0"/>
          <w:shd w:val="clear" w:color="auto" w:fill="FFFFFF"/>
        </w:rPr>
        <w:t>ого</w:t>
      </w:r>
      <w:r w:rsidRPr="00AD485D">
        <w:rPr>
          <w:rStyle w:val="af3"/>
          <w:b w:val="0"/>
          <w:shd w:val="clear" w:color="auto" w:fill="FFFFFF"/>
        </w:rPr>
        <w:t xml:space="preserve"> отчет</w:t>
      </w:r>
      <w:r>
        <w:rPr>
          <w:rStyle w:val="af3"/>
          <w:b w:val="0"/>
          <w:shd w:val="clear" w:color="auto" w:fill="FFFFFF"/>
        </w:rPr>
        <w:t>а</w:t>
      </w:r>
      <w:r w:rsidRPr="00AD485D">
        <w:rPr>
          <w:rStyle w:val="af3"/>
          <w:b w:val="0"/>
          <w:shd w:val="clear" w:color="auto" w:fill="FFFFFF"/>
        </w:rPr>
        <w:t>, по первичным сведениям</w:t>
      </w:r>
    </w:p>
    <w:p w14:paraId="65644A78" w14:textId="77777777" w:rsidR="00334FDB" w:rsidRPr="00AD485D" w:rsidRDefault="00334FDB" w:rsidP="00DD5241">
      <w:pPr>
        <w:pStyle w:val="aff1"/>
      </w:pPr>
      <w:r w:rsidRPr="00AD485D">
        <w:t>В столбце «УНРЗ» выводится уникальный номер регистровой записи пациента.</w:t>
      </w:r>
    </w:p>
    <w:p w14:paraId="5389C4FE" w14:textId="77777777" w:rsidR="00334FDB" w:rsidRPr="00AD485D" w:rsidRDefault="00334FDB" w:rsidP="00DD5241">
      <w:pPr>
        <w:pStyle w:val="aff1"/>
      </w:pPr>
      <w:r w:rsidRPr="00AD485D">
        <w:t>В столбце «Региональный идентификатор» - выводится региональный идентификатор, который выставлен в блоке «Записи в регистре». Может меняться администратором того субъекта, в котором была создана регистровая запись.</w:t>
      </w:r>
    </w:p>
    <w:p w14:paraId="67573796" w14:textId="77777777" w:rsidR="00334FDB" w:rsidRPr="00AD485D" w:rsidRDefault="00334FDB" w:rsidP="00DD5241">
      <w:pPr>
        <w:pStyle w:val="aff1"/>
      </w:pPr>
      <w:r w:rsidRPr="00AD485D">
        <w:t>В столбце «МО, включившая в регистр» выводится наименование медицинской организации, которая включила в регистр – создала запись в блоке «Записи в регистре».</w:t>
      </w:r>
    </w:p>
    <w:p w14:paraId="17FC643D" w14:textId="77777777" w:rsidR="00334FDB" w:rsidRPr="00AD485D" w:rsidRDefault="00334FDB" w:rsidP="00DD5241">
      <w:pPr>
        <w:pStyle w:val="aff1"/>
      </w:pPr>
      <w:r w:rsidRPr="00AD485D">
        <w:t>В столбце «Ведомство» выводится ведомство из регистровой записи. Не меняется при переводе пациента. Изменению не подлежит.</w:t>
      </w:r>
    </w:p>
    <w:p w14:paraId="489E3D78" w14:textId="77777777" w:rsidR="00334FDB" w:rsidRPr="00AD485D" w:rsidRDefault="00334FDB" w:rsidP="00DD5241">
      <w:pPr>
        <w:pStyle w:val="aff1"/>
      </w:pPr>
      <w:r w:rsidRPr="00AD485D">
        <w:t>В столбце «Субъект» выводится субъект медицинской организации, включивший в регистр.</w:t>
      </w:r>
    </w:p>
    <w:p w14:paraId="79A8FF1B" w14:textId="77777777" w:rsidR="00334FDB" w:rsidRPr="00AD485D" w:rsidRDefault="00334FDB" w:rsidP="00DD5241">
      <w:pPr>
        <w:pStyle w:val="aff1"/>
      </w:pPr>
      <w:r w:rsidRPr="00AD485D">
        <w:t>В столбце «Дата включения в регистр» выводится дата из поля «Дата включения в регистр» в блоке «Записи в регистре».</w:t>
      </w:r>
    </w:p>
    <w:p w14:paraId="634F98D5" w14:textId="77777777" w:rsidR="00334FDB" w:rsidRPr="00AD485D" w:rsidRDefault="00334FDB" w:rsidP="00DD5241">
      <w:pPr>
        <w:pStyle w:val="aff1"/>
      </w:pPr>
      <w:r w:rsidRPr="00AD485D">
        <w:t>В столбце «Дата исключения из регистра» выводится дата из поля «Дата исключения из регистра» в блоке «Записи в регистре».</w:t>
      </w:r>
    </w:p>
    <w:p w14:paraId="7FA6FE1D" w14:textId="77777777" w:rsidR="00334FDB" w:rsidRPr="00AD485D" w:rsidRDefault="00334FDB" w:rsidP="00DD5241">
      <w:pPr>
        <w:pStyle w:val="aff1"/>
      </w:pPr>
      <w:r w:rsidRPr="00AD485D">
        <w:lastRenderedPageBreak/>
        <w:t>В столбце «Причина исключения» выводятся сведения из поля «Причина исключения» в блоке «Записи в регистре».</w:t>
      </w:r>
    </w:p>
    <w:p w14:paraId="446F9D77" w14:textId="77777777" w:rsidR="00334FDB" w:rsidRPr="00AD485D" w:rsidRDefault="00334FDB" w:rsidP="00DD5241">
      <w:pPr>
        <w:pStyle w:val="aff1"/>
      </w:pPr>
      <w:r w:rsidRPr="00AD485D">
        <w:t>В столбце «Пол» выводятся пол пациента из блока «Персональные данные».</w:t>
      </w:r>
    </w:p>
    <w:p w14:paraId="08F8ACAF" w14:textId="77777777" w:rsidR="00334FDB" w:rsidRPr="00AD485D" w:rsidRDefault="00334FDB" w:rsidP="00DD5241">
      <w:pPr>
        <w:pStyle w:val="aff1"/>
      </w:pPr>
      <w:r w:rsidRPr="00AD485D">
        <w:t>В столбце «Дата рождения» выводятся дата рождения пациента из блока «Персональные данные».</w:t>
      </w:r>
    </w:p>
    <w:p w14:paraId="47056FDE" w14:textId="77777777" w:rsidR="00334FDB" w:rsidRPr="00AD485D" w:rsidRDefault="00334FDB" w:rsidP="00DD5241">
      <w:pPr>
        <w:pStyle w:val="aff1"/>
      </w:pPr>
      <w:r w:rsidRPr="00AD485D">
        <w:t>В столбце «Возраст» выводится возраст пациента на дату формирования отчета.</w:t>
      </w:r>
    </w:p>
    <w:p w14:paraId="36A17DA0" w14:textId="77777777" w:rsidR="00334FDB" w:rsidRPr="00AD485D" w:rsidRDefault="00334FDB" w:rsidP="00DD5241">
      <w:pPr>
        <w:pStyle w:val="aff1"/>
      </w:pPr>
      <w:r w:rsidRPr="00AD485D">
        <w:t>В столбце «Гражданство» выводятся сведения из поля «Гражданство» в блоке «Персональные данные».</w:t>
      </w:r>
    </w:p>
    <w:p w14:paraId="6C5D4521" w14:textId="77777777" w:rsidR="00334FDB" w:rsidRPr="00AD485D" w:rsidRDefault="00334FDB" w:rsidP="00DD5241">
      <w:pPr>
        <w:pStyle w:val="aff1"/>
      </w:pPr>
      <w:r w:rsidRPr="00AD485D">
        <w:t>В столбце «Социальный статус» выводятся сведения из поля «Социальный статус» в блоке «Персональные данные».</w:t>
      </w:r>
    </w:p>
    <w:p w14:paraId="5131F34E" w14:textId="77777777" w:rsidR="00334FDB" w:rsidRPr="00AD485D" w:rsidRDefault="00334FDB" w:rsidP="00DD5241">
      <w:pPr>
        <w:pStyle w:val="aff1"/>
      </w:pPr>
      <w:r w:rsidRPr="00AD485D">
        <w:t>В столбце «Декретированная группа» выводятся сведения из поля «Декретированная группа» в блоке «Персональные данные».</w:t>
      </w:r>
    </w:p>
    <w:p w14:paraId="044FDBF8" w14:textId="77777777" w:rsidR="00334FDB" w:rsidRPr="00AD485D" w:rsidRDefault="00334FDB" w:rsidP="00DD5241">
      <w:pPr>
        <w:pStyle w:val="aff1"/>
      </w:pPr>
      <w:r w:rsidRPr="00AD485D">
        <w:t>В столбце «Категория» выводятся сведения из поля «Категория» в блоке «Записи в регистре».</w:t>
      </w:r>
    </w:p>
    <w:p w14:paraId="06B66A67" w14:textId="77777777" w:rsidR="00334FDB" w:rsidRPr="00DD5241" w:rsidRDefault="00334FDB" w:rsidP="00DD5241">
      <w:pPr>
        <w:pStyle w:val="aff8"/>
        <w:rPr>
          <w:u w:val="single"/>
        </w:rPr>
      </w:pPr>
      <w:r w:rsidRPr="00DD5241">
        <w:rPr>
          <w:u w:val="single"/>
        </w:rPr>
        <w:t>Блок «Первичные сведения о заболевании»:</w:t>
      </w:r>
    </w:p>
    <w:p w14:paraId="1F1C9277" w14:textId="77777777" w:rsidR="00334FDB" w:rsidRPr="00AD485D" w:rsidRDefault="00334FDB" w:rsidP="00DD5241">
      <w:pPr>
        <w:pStyle w:val="aff1"/>
      </w:pPr>
      <w:r w:rsidRPr="00AD485D">
        <w:t>В столбце «Жилищные условия» выводятся сведения из поля «Жилищные условия» в блоке «Записи в регистре».</w:t>
      </w:r>
    </w:p>
    <w:p w14:paraId="262B96AE" w14:textId="77777777" w:rsidR="00334FDB" w:rsidRPr="00AD485D" w:rsidRDefault="00334FDB" w:rsidP="00DD5241">
      <w:pPr>
        <w:pStyle w:val="aff1"/>
      </w:pPr>
      <w:r w:rsidRPr="00AD485D">
        <w:t>В столбце «Место выявления» выводятся сведения из поля «Место выявления» в блоке «Записи в регистре».</w:t>
      </w:r>
    </w:p>
    <w:p w14:paraId="71405492" w14:textId="77777777" w:rsidR="00334FDB" w:rsidRPr="00AD485D" w:rsidRDefault="00334FDB" w:rsidP="00DD5241">
      <w:pPr>
        <w:pStyle w:val="aff1"/>
      </w:pPr>
      <w:r w:rsidRPr="00AD485D">
        <w:t>В столбце «Обстоятельства выявления» выводятся сведения из поля «Обстоятельства выявления» в блоке «Записи в регистре».</w:t>
      </w:r>
    </w:p>
    <w:p w14:paraId="4BF94A31" w14:textId="77777777" w:rsidR="00334FDB" w:rsidRPr="00AD485D" w:rsidRDefault="00334FDB" w:rsidP="00DD5241">
      <w:pPr>
        <w:pStyle w:val="aff1"/>
      </w:pPr>
      <w:r w:rsidRPr="00AD485D">
        <w:t>В столбце «Учет в наркологическом диспансере» выводятся сведения из поля «Учет в наркологическом диспансере» в блоке «Записи в регистре».</w:t>
      </w:r>
    </w:p>
    <w:p w14:paraId="35A01C08" w14:textId="77777777" w:rsidR="00334FDB" w:rsidRPr="00AD485D" w:rsidRDefault="00334FDB" w:rsidP="00DD5241">
      <w:pPr>
        <w:pStyle w:val="aff1"/>
      </w:pPr>
      <w:r w:rsidRPr="00AD485D">
        <w:t>В столбце «Дата первого обращения за мед. Помощью» выводятся сведения из поля «Дата первого обращения за мед. Помощью» в блоке «Записи в регистре».</w:t>
      </w:r>
    </w:p>
    <w:p w14:paraId="5A603DC4" w14:textId="77777777" w:rsidR="00334FDB" w:rsidRPr="00AD485D" w:rsidRDefault="00334FDB" w:rsidP="00DD5241">
      <w:pPr>
        <w:pStyle w:val="aff1"/>
      </w:pPr>
      <w:r w:rsidRPr="00AD485D">
        <w:t>В столбце «Дата постановки на диспансерный учет» выводятся сведения из поля «Дата постановки на диспансерный учет» в блоке «Записи в регистре».</w:t>
      </w:r>
    </w:p>
    <w:p w14:paraId="392E6065" w14:textId="77777777" w:rsidR="00334FDB" w:rsidRPr="00AD485D" w:rsidRDefault="00334FDB" w:rsidP="00DD5241">
      <w:pPr>
        <w:pStyle w:val="aff1"/>
      </w:pPr>
      <w:r w:rsidRPr="00AD485D">
        <w:t>В столбце «Наличие В20-В24» выводятся сведения из поля «В20-В24» в блоке «Записи в регистре».</w:t>
      </w:r>
    </w:p>
    <w:p w14:paraId="4334D483" w14:textId="77777777" w:rsidR="00334FDB" w:rsidRPr="00AD485D" w:rsidRDefault="00334FDB" w:rsidP="00DD5241">
      <w:pPr>
        <w:pStyle w:val="aff1"/>
      </w:pPr>
      <w:r w:rsidRPr="00AD485D">
        <w:t xml:space="preserve">В столбце «Наличие инвалидности» выводятся сведения из поля </w:t>
      </w:r>
      <w:proofErr w:type="spellStart"/>
      <w:proofErr w:type="gramStart"/>
      <w:r w:rsidRPr="00AD485D">
        <w:t>а«</w:t>
      </w:r>
      <w:proofErr w:type="gramEnd"/>
      <w:r w:rsidRPr="00AD485D">
        <w:t>Наличие</w:t>
      </w:r>
      <w:proofErr w:type="spellEnd"/>
      <w:r w:rsidRPr="00AD485D">
        <w:t xml:space="preserve"> инвалидности» в блоке «Записи в регистре». Выводится значение «Да», если в поле «Наличие инвалидности» стоит отметка, если в поле отметка не проставлена выводится значение «Нет».</w:t>
      </w:r>
    </w:p>
    <w:p w14:paraId="5CC98CEA" w14:textId="77777777" w:rsidR="00334FDB" w:rsidRPr="00AD485D" w:rsidRDefault="00334FDB" w:rsidP="00DD5241">
      <w:pPr>
        <w:pStyle w:val="aff1"/>
      </w:pPr>
      <w:r w:rsidRPr="00AD485D">
        <w:lastRenderedPageBreak/>
        <w:t>В столбце «Сопутствующие заболевания» выводится код МКБ-10 из поля «Сопутствующие заболевания» в блоке «Записи в регистре».</w:t>
      </w:r>
    </w:p>
    <w:p w14:paraId="3B2FD95B" w14:textId="77777777" w:rsidR="00334FDB" w:rsidRPr="00AD485D" w:rsidRDefault="00334FDB" w:rsidP="00DD5241">
      <w:pPr>
        <w:pStyle w:val="aff1"/>
      </w:pPr>
      <w:r w:rsidRPr="00AD485D">
        <w:t>В столбце «Подтверждение диагноза» выводятся сведения о подтвержденном диагнозе (1 или 2 группе диспансерного наблюдения). Выводится значение, если в поле «Диагноз подтвержден» блока «Записи в регистре» стоит отметка.</w:t>
      </w:r>
    </w:p>
    <w:p w14:paraId="35B24490" w14:textId="77777777" w:rsidR="00334FDB" w:rsidRPr="00AD485D" w:rsidRDefault="00334FDB" w:rsidP="00DD5241">
      <w:pPr>
        <w:pStyle w:val="aff1"/>
      </w:pPr>
      <w:r w:rsidRPr="00AD485D">
        <w:t>В столбце «Дата подтверждения ЦВК» выводится дата из поля «Дата проведения ЦВК» в блоке «Записи в регистре».</w:t>
      </w:r>
    </w:p>
    <w:p w14:paraId="12FD0D40" w14:textId="77777777" w:rsidR="00334FDB" w:rsidRPr="00AD485D" w:rsidRDefault="00334FDB" w:rsidP="00DD5241">
      <w:pPr>
        <w:pStyle w:val="aff1"/>
      </w:pPr>
      <w:r w:rsidRPr="00AD485D">
        <w:t>В столбце «Метод выявления туберкулеза» выводятся сведения из поля «Метод выявления» в блоке «Записи в регистре».</w:t>
      </w:r>
    </w:p>
    <w:p w14:paraId="10F207ED" w14:textId="77777777" w:rsidR="00334FDB" w:rsidRPr="00AD485D" w:rsidRDefault="00334FDB" w:rsidP="00DD5241">
      <w:pPr>
        <w:pStyle w:val="aff1"/>
      </w:pPr>
      <w:r w:rsidRPr="00AD485D">
        <w:t>В столбце «Группа диспансерного наблюдения» выводятся сведения из поля «Группа диспансерного наблюдения» в блоке «Записи в регистре».</w:t>
      </w:r>
    </w:p>
    <w:p w14:paraId="3026C100" w14:textId="77777777" w:rsidR="00334FDB" w:rsidRPr="00AD485D" w:rsidRDefault="00334FDB" w:rsidP="00DD5241">
      <w:pPr>
        <w:pStyle w:val="aff1"/>
      </w:pPr>
      <w:r w:rsidRPr="00AD485D">
        <w:t>В столбце «Тестирование на ЛУ» выводятся сведения из поля «Тестирование на лекарственную устойчивость» в блоке «Записи в регистре».</w:t>
      </w:r>
    </w:p>
    <w:p w14:paraId="59C6F5CA" w14:textId="77777777" w:rsidR="00334FDB" w:rsidRPr="00AD485D" w:rsidRDefault="00334FDB" w:rsidP="00DD5241">
      <w:pPr>
        <w:pStyle w:val="aff1"/>
      </w:pPr>
      <w:r w:rsidRPr="00AD485D">
        <w:t xml:space="preserve">В столбце «Наличие </w:t>
      </w:r>
      <w:proofErr w:type="spellStart"/>
      <w:r w:rsidRPr="00AD485D">
        <w:t>бактериовыделения</w:t>
      </w:r>
      <w:proofErr w:type="spellEnd"/>
      <w:r w:rsidRPr="00AD485D">
        <w:t>» выводятся сведения из поля «</w:t>
      </w:r>
      <w:proofErr w:type="spellStart"/>
      <w:r w:rsidRPr="00AD485D">
        <w:t>Бактеривыделение</w:t>
      </w:r>
      <w:proofErr w:type="spellEnd"/>
      <w:r w:rsidRPr="00AD485D">
        <w:t>» в блоке «Записи в регистре».</w:t>
      </w:r>
    </w:p>
    <w:p w14:paraId="40D02997" w14:textId="77777777" w:rsidR="00334FDB" w:rsidRPr="00AD485D" w:rsidRDefault="00334FDB" w:rsidP="00DD5241">
      <w:pPr>
        <w:pStyle w:val="aff1"/>
      </w:pPr>
      <w:r w:rsidRPr="00AD485D">
        <w:t xml:space="preserve">В столбце «Метод подтверждения </w:t>
      </w:r>
      <w:proofErr w:type="spellStart"/>
      <w:r w:rsidRPr="00AD485D">
        <w:t>бактериовыделения</w:t>
      </w:r>
      <w:proofErr w:type="spellEnd"/>
      <w:r w:rsidRPr="00AD485D">
        <w:t xml:space="preserve">» выводятся сведения из поля «Метод подтверждения </w:t>
      </w:r>
      <w:proofErr w:type="spellStart"/>
      <w:r w:rsidRPr="00AD485D">
        <w:t>бактериовыделения</w:t>
      </w:r>
      <w:proofErr w:type="spellEnd"/>
      <w:r w:rsidRPr="00AD485D">
        <w:t>» в блоке «Запаси в регистре».</w:t>
      </w:r>
    </w:p>
    <w:p w14:paraId="0CD84C37" w14:textId="77777777" w:rsidR="00334FDB" w:rsidRPr="00AD485D" w:rsidRDefault="00334FDB" w:rsidP="00DD5241">
      <w:pPr>
        <w:pStyle w:val="aff1"/>
      </w:pPr>
      <w:r w:rsidRPr="00AD485D">
        <w:t>В столбце «Наличие распада» выводятся сведения из поля «Наличие распада» в блоке «Записи в регистре».</w:t>
      </w:r>
    </w:p>
    <w:p w14:paraId="60F0A2F5" w14:textId="77777777" w:rsidR="00334FDB" w:rsidRPr="00DD5241" w:rsidRDefault="00334FDB" w:rsidP="00DD5241">
      <w:pPr>
        <w:pStyle w:val="aff8"/>
        <w:rPr>
          <w:u w:val="single"/>
        </w:rPr>
      </w:pPr>
      <w:r w:rsidRPr="00DD5241">
        <w:rPr>
          <w:u w:val="single"/>
        </w:rPr>
        <w:t>Блок «Наблюдение»:</w:t>
      </w:r>
    </w:p>
    <w:p w14:paraId="0AA88E10" w14:textId="77777777" w:rsidR="00334FDB" w:rsidRPr="00AD485D" w:rsidRDefault="00334FDB" w:rsidP="00DD5241">
      <w:pPr>
        <w:pStyle w:val="aff1"/>
      </w:pPr>
      <w:r w:rsidRPr="00AD485D">
        <w:t>В столбце «МО, поставившее на учет» выводятся сведения из поля «Медицинская организация» в карте диспансерного наблюдения вкладки «Наблюдение».</w:t>
      </w:r>
    </w:p>
    <w:p w14:paraId="7F5EB55B" w14:textId="77777777" w:rsidR="00334FDB" w:rsidRPr="00AD485D" w:rsidRDefault="00334FDB" w:rsidP="00DD5241">
      <w:pPr>
        <w:pStyle w:val="aff1"/>
      </w:pPr>
      <w:r w:rsidRPr="00AD485D">
        <w:t>В столбце «Ведомство» выводятся сведения из поля «Ведомственная принадлежность» в карте диспансерного наблюдения вкладки «Наблюдение».</w:t>
      </w:r>
    </w:p>
    <w:p w14:paraId="6F605114" w14:textId="77777777" w:rsidR="00334FDB" w:rsidRPr="00AD485D" w:rsidRDefault="00334FDB" w:rsidP="00DD5241">
      <w:pPr>
        <w:pStyle w:val="aff1"/>
      </w:pPr>
      <w:r w:rsidRPr="00AD485D">
        <w:t>В столбце «Дата постановки на учет» выводятся сведения из поля «Дата постановки» в карте диспансерного наблюдения вкладки «Наблюдение».</w:t>
      </w:r>
    </w:p>
    <w:p w14:paraId="5D135131" w14:textId="77777777" w:rsidR="00334FDB" w:rsidRPr="00AD485D" w:rsidRDefault="00334FDB" w:rsidP="00DD5241">
      <w:pPr>
        <w:pStyle w:val="aff1"/>
      </w:pPr>
      <w:r w:rsidRPr="00AD485D">
        <w:t>В столбце «Диагноз» выводятся сведения из поля «Диагноз» в карте диспансерного наблюдения вкладки «Наблюдение».</w:t>
      </w:r>
    </w:p>
    <w:p w14:paraId="491EB86A" w14:textId="77777777" w:rsidR="00334FDB" w:rsidRPr="00AD485D" w:rsidRDefault="00334FDB" w:rsidP="00DD5241">
      <w:pPr>
        <w:pStyle w:val="aff1"/>
      </w:pPr>
      <w:r w:rsidRPr="00AD485D">
        <w:t>В столбце «Группа диспансерного наблюдения» из поля «Группа диспансерного наблюдения» в карте диспансерного наблюдения вкладки «Наблюдение».</w:t>
      </w:r>
    </w:p>
    <w:p w14:paraId="3A959EC3" w14:textId="77777777" w:rsidR="00334FDB" w:rsidRPr="00AD485D" w:rsidRDefault="00334FDB" w:rsidP="00DD5241">
      <w:pPr>
        <w:pStyle w:val="aff1"/>
      </w:pPr>
      <w:r w:rsidRPr="00AD485D">
        <w:t>В столбце «Клиническая форма» выводятся сведения из поля «Клиническая форма» в карте диспансерного наблюдения вкладки «Наблюдение».</w:t>
      </w:r>
    </w:p>
    <w:p w14:paraId="18F87A08" w14:textId="77777777" w:rsidR="00334FDB" w:rsidRPr="00AD485D" w:rsidRDefault="00334FDB" w:rsidP="00DD5241">
      <w:pPr>
        <w:pStyle w:val="aff1"/>
      </w:pPr>
      <w:r w:rsidRPr="00AD485D">
        <w:t>В столбце «Локализация» выводятся сведения из поля «Локализация» в карте диспансерного наблюдения вкладки «Наблюдение».</w:t>
      </w:r>
    </w:p>
    <w:p w14:paraId="0F6E3A8F" w14:textId="77777777" w:rsidR="00334FDB" w:rsidRPr="00AD485D" w:rsidRDefault="00334FDB" w:rsidP="00DD5241">
      <w:pPr>
        <w:pStyle w:val="aff1"/>
      </w:pPr>
      <w:r w:rsidRPr="00AD485D">
        <w:lastRenderedPageBreak/>
        <w:t>В столбце «Осложнения болезни» выводятся сведения из поля «Осложнения болезни» в карте диспансерного наблюдения вкладки «Наблюдение».</w:t>
      </w:r>
    </w:p>
    <w:p w14:paraId="12C93587" w14:textId="77777777" w:rsidR="00334FDB" w:rsidRPr="00DD5241" w:rsidRDefault="00334FDB" w:rsidP="00DD5241">
      <w:pPr>
        <w:pStyle w:val="aff8"/>
        <w:rPr>
          <w:u w:val="single"/>
        </w:rPr>
      </w:pPr>
      <w:r w:rsidRPr="00DD5241">
        <w:rPr>
          <w:u w:val="single"/>
        </w:rPr>
        <w:t>Блок «Вакцинация»:</w:t>
      </w:r>
    </w:p>
    <w:p w14:paraId="4C172AA6" w14:textId="77777777" w:rsidR="00334FDB" w:rsidRPr="00AD485D" w:rsidRDefault="00334FDB" w:rsidP="00DD5241">
      <w:pPr>
        <w:pStyle w:val="aff1"/>
      </w:pPr>
      <w:r w:rsidRPr="00AD485D">
        <w:t>В столбце «Дата вакцинации» выводятся сведения из поля «Дата вакцинации» в карте диспансерного наблюдения вкладки «Вакцинация».</w:t>
      </w:r>
    </w:p>
    <w:p w14:paraId="2FCBFB65" w14:textId="77777777" w:rsidR="00334FDB" w:rsidRPr="00AD485D" w:rsidRDefault="00334FDB" w:rsidP="00DD5241">
      <w:pPr>
        <w:pStyle w:val="aff1"/>
      </w:pPr>
      <w:r w:rsidRPr="00AD485D">
        <w:t>В столбце «Размер рубчика, мм» выводятся сведения из поля «Размер рубчика, мм» в карте диспансерного наблюдения вкладки «Вакцинация».</w:t>
      </w:r>
    </w:p>
    <w:p w14:paraId="3F782A68" w14:textId="77777777" w:rsidR="00334FDB" w:rsidRPr="00AD485D" w:rsidRDefault="00334FDB" w:rsidP="00DD5241">
      <w:pPr>
        <w:pStyle w:val="aff1"/>
      </w:pPr>
      <w:r w:rsidRPr="00AD485D">
        <w:t>В столбце «Осложнения БЦЖ» выводятся сведения из поля «Осложнения БЦЖ» в карте диспансерного наблюдения вкладки «Вакцинация».</w:t>
      </w:r>
    </w:p>
    <w:p w14:paraId="7FFFB404" w14:textId="77777777" w:rsidR="00334FDB" w:rsidRPr="00DD5241" w:rsidRDefault="00334FDB" w:rsidP="00DD5241">
      <w:pPr>
        <w:pStyle w:val="aff8"/>
        <w:rPr>
          <w:u w:val="single"/>
        </w:rPr>
      </w:pPr>
      <w:r w:rsidRPr="00DD5241">
        <w:rPr>
          <w:u w:val="single"/>
        </w:rPr>
        <w:t>Блок «Инвалидность»:</w:t>
      </w:r>
    </w:p>
    <w:p w14:paraId="0FA9EE4C" w14:textId="77777777" w:rsidR="00334FDB" w:rsidRPr="00AD485D" w:rsidRDefault="00334FDB" w:rsidP="00DD5241">
      <w:pPr>
        <w:pStyle w:val="aff1"/>
      </w:pPr>
      <w:r w:rsidRPr="00AD485D">
        <w:t>В столбце «Группа инвалидности» выводятся сведения из поля «Группа инвалидности» в карте диспансерного наблюдения вкладки «Инвалидность».</w:t>
      </w:r>
    </w:p>
    <w:p w14:paraId="0527A25E" w14:textId="77777777" w:rsidR="00334FDB" w:rsidRPr="00AD485D" w:rsidRDefault="00334FDB" w:rsidP="00DD5241">
      <w:pPr>
        <w:pStyle w:val="aff1"/>
      </w:pPr>
      <w:r w:rsidRPr="00AD485D">
        <w:t>В столбце «Причина инвалидности туберкулез» выводятся сведения из поля «Причина инвалидности» в карте диспансерного наблюдения вкладки «Вакцинация».</w:t>
      </w:r>
    </w:p>
    <w:p w14:paraId="5C8CB1EF" w14:textId="77777777" w:rsidR="00334FDB" w:rsidRPr="00AD485D" w:rsidRDefault="00334FDB" w:rsidP="00DD5241">
      <w:pPr>
        <w:pStyle w:val="aff1"/>
      </w:pPr>
      <w:r w:rsidRPr="00AD485D">
        <w:t>В столбце «Дата установления» выводятся сведения из поля «Дата установления» в карте диспансерного наблюдения вкладки «Вакцинация».</w:t>
      </w:r>
    </w:p>
    <w:p w14:paraId="1C930A19" w14:textId="77777777" w:rsidR="00334FDB" w:rsidRPr="00AD485D" w:rsidRDefault="00334FDB" w:rsidP="00DD5241">
      <w:pPr>
        <w:pStyle w:val="aff1"/>
      </w:pPr>
      <w:r w:rsidRPr="00AD485D">
        <w:t>В столбце «Дата изменения» выводятся сведения из поля «Дата изменения» в карте диспансерного наблюдения вкладки «Вакцинация».</w:t>
      </w:r>
    </w:p>
    <w:p w14:paraId="4FF7269D" w14:textId="77777777" w:rsidR="00334FDB" w:rsidRPr="00AD485D" w:rsidRDefault="00334FDB" w:rsidP="00DD5241">
      <w:pPr>
        <w:pStyle w:val="aff1"/>
      </w:pPr>
      <w:r w:rsidRPr="00AD485D">
        <w:t>В столбце «Ведомство, установившее инвалидность» выводятся сведения из поля «Ведомственная принадлежность» в карте диспансерного наблюдения вкладки «Вакцинация».</w:t>
      </w:r>
    </w:p>
    <w:p w14:paraId="57914474" w14:textId="77777777" w:rsidR="00334FDB" w:rsidRPr="00DD5241" w:rsidRDefault="00334FDB" w:rsidP="00DD5241">
      <w:pPr>
        <w:pStyle w:val="aff8"/>
        <w:rPr>
          <w:u w:val="single"/>
        </w:rPr>
      </w:pPr>
      <w:r w:rsidRPr="00DD5241">
        <w:rPr>
          <w:u w:val="single"/>
        </w:rPr>
        <w:t>Блок «Обследование на ВИЧ»:</w:t>
      </w:r>
    </w:p>
    <w:p w14:paraId="7AFBF3CC" w14:textId="77777777" w:rsidR="00334FDB" w:rsidRPr="00AD485D" w:rsidRDefault="00334FDB" w:rsidP="00DD5241">
      <w:pPr>
        <w:pStyle w:val="aff1"/>
      </w:pPr>
      <w:r w:rsidRPr="00AD485D">
        <w:t>В столбце «МО, вносившая сведения» выводятся сведения из поля «МО (владелец записи)» в карте диспансерного наблюдения вкладки «Обследование на ВИЧ».</w:t>
      </w:r>
    </w:p>
    <w:p w14:paraId="511C6072" w14:textId="4688B04C" w:rsidR="00334FDB" w:rsidRPr="00AD485D" w:rsidRDefault="00334FDB" w:rsidP="00DD5241">
      <w:pPr>
        <w:pStyle w:val="aff1"/>
      </w:pPr>
      <w:r w:rsidRPr="00AD485D">
        <w:t>В столбце «Лабораторный номер» выводятся сведения из поля «Лабораторный номер» в карте диспансерного наблюдения вкладки «Обследование на ВИЧ».</w:t>
      </w:r>
    </w:p>
    <w:p w14:paraId="48ACDDB7" w14:textId="77777777" w:rsidR="00334FDB" w:rsidRPr="00AD485D" w:rsidRDefault="00334FDB" w:rsidP="00DD5241">
      <w:pPr>
        <w:pStyle w:val="aff1"/>
      </w:pPr>
      <w:r w:rsidRPr="00AD485D">
        <w:t>В столбце «Результат анализа» выводятся сведения из поля «Результат анализа» в карте диспансерного наблюдения вкладки «Обследование на ВИЧ».</w:t>
      </w:r>
    </w:p>
    <w:p w14:paraId="2AC28954" w14:textId="77777777" w:rsidR="00334FDB" w:rsidRPr="00AD485D" w:rsidRDefault="00334FDB" w:rsidP="00DD5241">
      <w:pPr>
        <w:pStyle w:val="aff1"/>
      </w:pPr>
      <w:r w:rsidRPr="00AD485D">
        <w:t>В столбце «Дата направления» выводятся сведения из поля «Дата направления» в карте диспансерного наблюдения вкладки «Обследование на ВИЧ».</w:t>
      </w:r>
    </w:p>
    <w:p w14:paraId="041B18D0" w14:textId="77777777" w:rsidR="00334FDB" w:rsidRPr="00AD485D" w:rsidRDefault="00334FDB" w:rsidP="00DD5241">
      <w:pPr>
        <w:pStyle w:val="aff1"/>
      </w:pPr>
      <w:r w:rsidRPr="00AD485D">
        <w:t>В столбце «Дата выявления» выводятся сведения из поля «Дата выявления» в карте диспансерного наблюдения вкладки «Обследование на ВИЧ».</w:t>
      </w:r>
    </w:p>
    <w:p w14:paraId="1E938702" w14:textId="77777777" w:rsidR="00334FDB" w:rsidRPr="00AD485D" w:rsidRDefault="00334FDB" w:rsidP="00DD5241">
      <w:pPr>
        <w:pStyle w:val="aff1"/>
      </w:pPr>
      <w:r w:rsidRPr="00AD485D">
        <w:lastRenderedPageBreak/>
        <w:t>В столбце «Стадия ВИЧ-инфекции» выводятся сведения из поля «Стадия ВИЧ-инфекции» в карте диспансерного наблюдения вкладки «Обследование на ВИЧ».</w:t>
      </w:r>
    </w:p>
    <w:p w14:paraId="1CAF07FC" w14:textId="77777777" w:rsidR="00334FDB" w:rsidRPr="00AD485D" w:rsidRDefault="00334FDB" w:rsidP="00DD5241">
      <w:pPr>
        <w:pStyle w:val="aff1"/>
      </w:pPr>
      <w:r w:rsidRPr="00AD485D">
        <w:t xml:space="preserve">В столбце «Кол-во </w:t>
      </w:r>
      <w:r w:rsidRPr="00AD485D">
        <w:rPr>
          <w:lang w:val="en-US"/>
        </w:rPr>
        <w:t>CD</w:t>
      </w:r>
      <w:r w:rsidRPr="00AD485D">
        <w:t xml:space="preserve">4» выводятся сведения из поля «Количество </w:t>
      </w:r>
      <w:r w:rsidRPr="00AD485D">
        <w:rPr>
          <w:lang w:val="en-US"/>
        </w:rPr>
        <w:t>CD</w:t>
      </w:r>
      <w:r w:rsidRPr="00AD485D">
        <w:t>4» в карте диспансерного наблюдения вкладки «Обследование на ВИЧ».</w:t>
      </w:r>
    </w:p>
    <w:p w14:paraId="01D20121" w14:textId="77777777" w:rsidR="00334FDB" w:rsidRPr="00AD485D" w:rsidRDefault="00334FDB" w:rsidP="00DD5241">
      <w:pPr>
        <w:pStyle w:val="aff1"/>
      </w:pPr>
      <w:r w:rsidRPr="00AD485D">
        <w:t>В столбце «Кол-во лимфоцитов» выводятся сведения из поля «Количество лимфоцитов» в карте диспансерного наблюдения вкладки «Обследование на ВИЧ».</w:t>
      </w:r>
    </w:p>
    <w:p w14:paraId="7081F367" w14:textId="77777777" w:rsidR="00334FDB" w:rsidRPr="00AD485D" w:rsidRDefault="00334FDB" w:rsidP="00DD5241">
      <w:pPr>
        <w:pStyle w:val="aff1"/>
      </w:pPr>
      <w:r w:rsidRPr="00AD485D">
        <w:t>В столбце «Вторичное заболевание ВИЧ» выводятся сведения из поля «Вторичное заболевание ВИЧ» в карте диспансерного наблюдения вкладки «Обследование на ВИЧ».</w:t>
      </w:r>
    </w:p>
    <w:p w14:paraId="44639AE6" w14:textId="77777777" w:rsidR="00334FDB" w:rsidRPr="00DD5241" w:rsidRDefault="00334FDB" w:rsidP="00DD5241">
      <w:pPr>
        <w:pStyle w:val="aff8"/>
        <w:rPr>
          <w:u w:val="single"/>
        </w:rPr>
      </w:pPr>
      <w:r w:rsidRPr="00DD5241">
        <w:rPr>
          <w:u w:val="single"/>
        </w:rPr>
        <w:t>Блок «Снятие с учета»:</w:t>
      </w:r>
    </w:p>
    <w:p w14:paraId="3C3A4A4A" w14:textId="77777777" w:rsidR="00334FDB" w:rsidRPr="00AD485D" w:rsidRDefault="00334FDB" w:rsidP="00DD5241">
      <w:pPr>
        <w:pStyle w:val="aff1"/>
      </w:pPr>
      <w:r w:rsidRPr="00AD485D">
        <w:t>В столбце «Ведомство, снявшее с учета» выводятся сведения из поля «Ведомственная принадлежность» в карте диспансерного наблюдения вкладки «Снятие с учета».</w:t>
      </w:r>
    </w:p>
    <w:p w14:paraId="2340BF78" w14:textId="77777777" w:rsidR="00334FDB" w:rsidRPr="00AD485D" w:rsidRDefault="00334FDB" w:rsidP="00DD5241">
      <w:pPr>
        <w:pStyle w:val="aff1"/>
      </w:pPr>
      <w:r w:rsidRPr="00AD485D">
        <w:t>В столбце «Дата снятия» выводятся сведения из поля «Дата снятия» в карте диспансерного наблюдения вкладки «Снятие с учета».</w:t>
      </w:r>
    </w:p>
    <w:p w14:paraId="05FE161F" w14:textId="77777777" w:rsidR="00334FDB" w:rsidRPr="00AD485D" w:rsidRDefault="00334FDB" w:rsidP="00DD5241">
      <w:pPr>
        <w:pStyle w:val="aff1"/>
      </w:pPr>
      <w:r w:rsidRPr="00AD485D">
        <w:t>В столбце «Причина снятия» выводятся сведения из поля «Причина снятия с учета» в карте диспансерного наблюдения вкладки «Снятие с учета».</w:t>
      </w:r>
    </w:p>
    <w:p w14:paraId="7FA34739" w14:textId="77777777" w:rsidR="00334FDB" w:rsidRPr="00AD485D" w:rsidRDefault="00334FDB" w:rsidP="00DD5241">
      <w:pPr>
        <w:pStyle w:val="aff1"/>
      </w:pPr>
      <w:r w:rsidRPr="00AD485D">
        <w:t>В столбце «Дата смерти» выводятся сведения из поля «Дата смерти» в карте диспансерного наблюдения вкладки «Снятие с учета».</w:t>
      </w:r>
    </w:p>
    <w:p w14:paraId="35F05D1A" w14:textId="77777777" w:rsidR="00334FDB" w:rsidRPr="00AD485D" w:rsidRDefault="00334FDB" w:rsidP="00DD5241">
      <w:pPr>
        <w:pStyle w:val="aff1"/>
      </w:pPr>
      <w:r w:rsidRPr="00AD485D">
        <w:t>В столбце «Причина смерти» выводятся сведения из поля «Причина смерти» в карте диспансерного наблюдения вкладки «Снятие с учета».</w:t>
      </w:r>
    </w:p>
    <w:p w14:paraId="613090F9" w14:textId="77777777" w:rsidR="004C36B8" w:rsidRPr="00AD485D" w:rsidRDefault="00334FDB" w:rsidP="00DD5241">
      <w:pPr>
        <w:pStyle w:val="aff1"/>
      </w:pPr>
      <w:r w:rsidRPr="00AD485D">
        <w:t>В столбце «Проведение аутопсии» выводятся сведения из поля «Аутопсия проводилась» в карте диспансерного наблюдения вкладки «Снятие с учета».</w:t>
      </w:r>
    </w:p>
    <w:p w14:paraId="1F369B31" w14:textId="5EA4564C" w:rsidR="00157788" w:rsidRPr="00AD485D" w:rsidRDefault="00DE6234" w:rsidP="00DE6234">
      <w:pPr>
        <w:pStyle w:val="30"/>
      </w:pPr>
      <w:r>
        <w:t xml:space="preserve"> </w:t>
      </w:r>
      <w:bookmarkStart w:id="63" w:name="_Toc125381460"/>
      <w:r w:rsidR="004C36B8" w:rsidRPr="00AD485D">
        <w:t>Отчет по сведениям о госпитализации пациентов</w:t>
      </w:r>
      <w:bookmarkEnd w:id="63"/>
      <w:r w:rsidR="00157788" w:rsidRPr="00AD485D">
        <w:t xml:space="preserve"> </w:t>
      </w:r>
    </w:p>
    <w:p w14:paraId="6558448B" w14:textId="6C3C0222" w:rsidR="0035071D" w:rsidRPr="00DE6234" w:rsidRDefault="00157788" w:rsidP="00DE6234">
      <w:pPr>
        <w:pStyle w:val="aff1"/>
      </w:pPr>
      <w:r w:rsidRPr="00AD485D">
        <w:t>В отчет входят все записи госпитализации, дата которых входит в отчетный период.</w:t>
      </w:r>
    </w:p>
    <w:p w14:paraId="064A881A" w14:textId="77777777" w:rsidR="00157788" w:rsidRPr="00AD485D" w:rsidRDefault="00157788" w:rsidP="00DE6234">
      <w:pPr>
        <w:pStyle w:val="aff2"/>
      </w:pPr>
      <w:r w:rsidRPr="00AD485D">
        <w:rPr>
          <w:lang w:eastAsia="ru-RU"/>
        </w:rPr>
        <w:drawing>
          <wp:inline distT="0" distB="0" distL="0" distR="0" wp14:anchorId="674629CD" wp14:editId="09BE91FD">
            <wp:extent cx="4857750" cy="180022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FB94A" w14:textId="6C8C4E7A" w:rsidR="00157788" w:rsidRPr="00AD485D" w:rsidRDefault="00157788" w:rsidP="00DE6234">
      <w:pPr>
        <w:pStyle w:val="aff4"/>
      </w:pPr>
      <w:r w:rsidRPr="00AD485D">
        <w:t xml:space="preserve">Рисунок </w:t>
      </w:r>
      <w:fldSimple w:instr=" SEQ Рисунок \* ARABIC ">
        <w:r w:rsidR="00BA617A">
          <w:rPr>
            <w:noProof/>
          </w:rPr>
          <w:t>59</w:t>
        </w:r>
      </w:fldSimple>
      <w:r w:rsidR="0035071D" w:rsidRPr="00AD485D">
        <w:t xml:space="preserve"> – Параметры формирования отчета</w:t>
      </w:r>
      <w:r w:rsidR="00260EBF">
        <w:t xml:space="preserve"> по сведениям о госпитализации пациентов</w:t>
      </w:r>
    </w:p>
    <w:p w14:paraId="25943D8D" w14:textId="77777777" w:rsidR="00157788" w:rsidRPr="00AD485D" w:rsidRDefault="00157788" w:rsidP="00DE6234">
      <w:pPr>
        <w:pStyle w:val="aff1"/>
      </w:pPr>
      <w:r w:rsidRPr="00AD485D">
        <w:lastRenderedPageBreak/>
        <w:t>В поле «Субъект» выбирается субъект, по которому формируется отчет.</w:t>
      </w:r>
    </w:p>
    <w:p w14:paraId="430A12C1" w14:textId="77777777" w:rsidR="00157788" w:rsidRPr="00AD485D" w:rsidRDefault="00157788" w:rsidP="00DE6234">
      <w:pPr>
        <w:pStyle w:val="aff1"/>
      </w:pPr>
      <w:r w:rsidRPr="00AD485D">
        <w:t>В поле «Ведомство» выбирается ведомство, по которому формируется отчет.</w:t>
      </w:r>
    </w:p>
    <w:p w14:paraId="747E495B" w14:textId="77777777" w:rsidR="00157788" w:rsidRPr="00AD485D" w:rsidRDefault="00157788" w:rsidP="00DE6234">
      <w:pPr>
        <w:pStyle w:val="aff1"/>
      </w:pPr>
      <w:r w:rsidRPr="00AD485D">
        <w:t>В поле «Дата начала периода» выбирается дата начала отчетного периода формирования отчета.</w:t>
      </w:r>
    </w:p>
    <w:p w14:paraId="2BD120B2" w14:textId="77777777" w:rsidR="00157788" w:rsidRPr="00AD485D" w:rsidRDefault="00157788" w:rsidP="00DE6234">
      <w:pPr>
        <w:pStyle w:val="aff1"/>
      </w:pPr>
      <w:r w:rsidRPr="00AD485D">
        <w:t>В поле «Дата окончания периода» выбирается дата окончания отчетного периода формирования отчета.</w:t>
      </w:r>
    </w:p>
    <w:p w14:paraId="7F019943" w14:textId="37D062D8" w:rsidR="00157788" w:rsidRDefault="00157788" w:rsidP="00DE6234">
      <w:pPr>
        <w:pStyle w:val="aff2"/>
      </w:pPr>
      <w:r w:rsidRPr="00AD485D">
        <w:rPr>
          <w:lang w:eastAsia="ru-RU"/>
        </w:rPr>
        <w:drawing>
          <wp:inline distT="0" distB="0" distL="0" distR="0" wp14:anchorId="6EF35BB1" wp14:editId="09118BC4">
            <wp:extent cx="5934075" cy="1028700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D995B" w14:textId="310D87FD" w:rsidR="00260EBF" w:rsidRPr="00AD485D" w:rsidRDefault="00260EBF" w:rsidP="00DE6234">
      <w:pPr>
        <w:pStyle w:val="aff4"/>
      </w:pPr>
      <w:r>
        <w:t xml:space="preserve">Рисунок </w:t>
      </w:r>
      <w:fldSimple w:instr=" SEQ Рисунок \* ARABIC ">
        <w:r w:rsidR="00BA617A">
          <w:rPr>
            <w:noProof/>
          </w:rPr>
          <w:t>60</w:t>
        </w:r>
      </w:fldSimple>
      <w:r>
        <w:t xml:space="preserve"> – Шаблон </w:t>
      </w:r>
      <w:r w:rsidRPr="00AD485D">
        <w:t>отчета</w:t>
      </w:r>
      <w:r>
        <w:t xml:space="preserve"> по сведениям о госпитализации пациентов</w:t>
      </w:r>
    </w:p>
    <w:p w14:paraId="7B618C35" w14:textId="77777777" w:rsidR="00157788" w:rsidRPr="00AD485D" w:rsidRDefault="00157788" w:rsidP="00DE6234">
      <w:pPr>
        <w:pStyle w:val="aff1"/>
      </w:pPr>
      <w:r w:rsidRPr="00AD485D">
        <w:t xml:space="preserve">В столбце «УНРЗ» отображается уникальный номер регистровой записи. </w:t>
      </w:r>
    </w:p>
    <w:p w14:paraId="684CCA9B" w14:textId="77777777" w:rsidR="00157788" w:rsidRPr="00AD485D" w:rsidRDefault="00157788" w:rsidP="00DE6234">
      <w:pPr>
        <w:pStyle w:val="aff1"/>
      </w:pPr>
      <w:r w:rsidRPr="00AD485D">
        <w:t>В столбце «Субъект» отображается наименование субъекта медицинской организации из карты диспансерного наблюдения вкладки «Госпитализация»</w:t>
      </w:r>
    </w:p>
    <w:p w14:paraId="6505982A" w14:textId="77777777" w:rsidR="00157788" w:rsidRPr="00AD485D" w:rsidRDefault="00157788" w:rsidP="00DE6234">
      <w:pPr>
        <w:pStyle w:val="aff1"/>
      </w:pPr>
      <w:r w:rsidRPr="00AD485D">
        <w:t xml:space="preserve">В столбце «Ведомство» отображается наименование ведомства </w:t>
      </w:r>
      <w:proofErr w:type="spellStart"/>
      <w:proofErr w:type="gramStart"/>
      <w:r w:rsidRPr="00AD485D">
        <w:t>мед.организации</w:t>
      </w:r>
      <w:proofErr w:type="spellEnd"/>
      <w:proofErr w:type="gramEnd"/>
      <w:r w:rsidRPr="00AD485D">
        <w:t xml:space="preserve"> из карты диспансерного наблюдения вкладки «Госпитализация». </w:t>
      </w:r>
    </w:p>
    <w:p w14:paraId="22AB66C4" w14:textId="77777777" w:rsidR="00157788" w:rsidRPr="00AD485D" w:rsidRDefault="00157788" w:rsidP="00DE6234">
      <w:pPr>
        <w:pStyle w:val="aff1"/>
      </w:pPr>
      <w:r w:rsidRPr="00AD485D">
        <w:t xml:space="preserve">В столбце «МО госпитализации» отображается наименование </w:t>
      </w:r>
      <w:proofErr w:type="spellStart"/>
      <w:proofErr w:type="gramStart"/>
      <w:r w:rsidRPr="00AD485D">
        <w:t>мед.организации</w:t>
      </w:r>
      <w:proofErr w:type="spellEnd"/>
      <w:proofErr w:type="gramEnd"/>
      <w:r w:rsidRPr="00AD485D">
        <w:t xml:space="preserve"> из карты диспансерного наблюдения вкладки «Госпитализация».</w:t>
      </w:r>
    </w:p>
    <w:p w14:paraId="24922913" w14:textId="77777777" w:rsidR="00157788" w:rsidRPr="00AD485D" w:rsidRDefault="00157788" w:rsidP="00DE6234">
      <w:pPr>
        <w:pStyle w:val="aff1"/>
      </w:pPr>
      <w:r w:rsidRPr="00AD485D">
        <w:t>В столбце «Пол» отображается пол пациента.</w:t>
      </w:r>
    </w:p>
    <w:p w14:paraId="163E7667" w14:textId="77777777" w:rsidR="00157788" w:rsidRPr="00AD485D" w:rsidRDefault="00157788" w:rsidP="00DE6234">
      <w:pPr>
        <w:pStyle w:val="aff1"/>
      </w:pPr>
      <w:r w:rsidRPr="00AD485D">
        <w:t>В столбце «Возраст» отображается возраст пациента на текущую дату</w:t>
      </w:r>
    </w:p>
    <w:p w14:paraId="7550FF3E" w14:textId="77777777" w:rsidR="00157788" w:rsidRPr="00AD485D" w:rsidRDefault="00157788" w:rsidP="00DE6234">
      <w:pPr>
        <w:pStyle w:val="aff1"/>
      </w:pPr>
      <w:r w:rsidRPr="00AD485D">
        <w:t>В столбце «Диагноз» отображается значение из поля «Диагноз» карты диспансерного наблюдения актуальной плановой явки в диапазоне формирования отчета.</w:t>
      </w:r>
    </w:p>
    <w:p w14:paraId="3F5CE5B5" w14:textId="77777777" w:rsidR="00157788" w:rsidRPr="00AD485D" w:rsidRDefault="00157788" w:rsidP="00DE6234">
      <w:pPr>
        <w:pStyle w:val="aff1"/>
      </w:pPr>
      <w:r w:rsidRPr="00AD485D">
        <w:t>В столбце «Клиническая форма» отображается значение из поля «Клиническая форма</w:t>
      </w:r>
      <w:r w:rsidR="0035071D" w:rsidRPr="00AD485D">
        <w:t>»</w:t>
      </w:r>
      <w:r w:rsidRPr="00AD485D">
        <w:t xml:space="preserve"> карты диспансерного наблюдения актуальной плановой явки в диапазоне формирования отчета.</w:t>
      </w:r>
    </w:p>
    <w:p w14:paraId="69E53814" w14:textId="77777777" w:rsidR="00157788" w:rsidRPr="00AD485D" w:rsidRDefault="00157788" w:rsidP="00DE6234">
      <w:pPr>
        <w:pStyle w:val="aff1"/>
      </w:pPr>
      <w:r w:rsidRPr="00AD485D">
        <w:t>В столбце «Локализация» отображается значение из поля «Локализация</w:t>
      </w:r>
      <w:r w:rsidR="0035071D" w:rsidRPr="00AD485D">
        <w:t xml:space="preserve">» </w:t>
      </w:r>
      <w:r w:rsidRPr="00AD485D">
        <w:t>карты диспансерного наблюдения актуальной плановой явки в диапазоне формирования отчета.</w:t>
      </w:r>
    </w:p>
    <w:p w14:paraId="19A5439D" w14:textId="77777777" w:rsidR="00157788" w:rsidRPr="00AD485D" w:rsidRDefault="00157788" w:rsidP="00DE6234">
      <w:pPr>
        <w:pStyle w:val="aff1"/>
      </w:pPr>
      <w:r w:rsidRPr="00AD485D">
        <w:t>В столбце «Фаза» отображается значение из поля «Фаза</w:t>
      </w:r>
      <w:r w:rsidR="0035071D" w:rsidRPr="00AD485D">
        <w:t xml:space="preserve">» </w:t>
      </w:r>
      <w:r w:rsidRPr="00AD485D">
        <w:t>карты диспансерного наблюдения актуальной плановой явки в диапазоне формирования отчета.</w:t>
      </w:r>
    </w:p>
    <w:p w14:paraId="741FAA89" w14:textId="77777777" w:rsidR="00157788" w:rsidRPr="00AD485D" w:rsidRDefault="00157788" w:rsidP="00DE6234">
      <w:pPr>
        <w:pStyle w:val="aff1"/>
      </w:pPr>
      <w:r w:rsidRPr="00AD485D">
        <w:t>В столбце «Дата госпитализации» отображается дата госпитализации из карты диспансерного наблюдения складки «Госпитализация».</w:t>
      </w:r>
    </w:p>
    <w:p w14:paraId="7DDE3510" w14:textId="77777777" w:rsidR="00157788" w:rsidRPr="00AD485D" w:rsidRDefault="00157788" w:rsidP="00DE6234">
      <w:pPr>
        <w:pStyle w:val="aff1"/>
      </w:pPr>
      <w:r w:rsidRPr="00AD485D">
        <w:t>В столбце «Дата операции» отображается дата проведения операции из карты диспансерного наблюдения складки «Госпитализация».</w:t>
      </w:r>
    </w:p>
    <w:p w14:paraId="50A6AB36" w14:textId="77777777" w:rsidR="00157788" w:rsidRPr="00AD485D" w:rsidRDefault="00157788" w:rsidP="00DE6234">
      <w:pPr>
        <w:pStyle w:val="aff1"/>
      </w:pPr>
      <w:r w:rsidRPr="00AD485D">
        <w:lastRenderedPageBreak/>
        <w:t>В столбце «Метод хирургического лечения» отображается значение из поля «Метод хирургического лечения» карты диспансерного наблюдения складки «Госпитализация».</w:t>
      </w:r>
    </w:p>
    <w:p w14:paraId="25030EF6" w14:textId="77777777" w:rsidR="00157788" w:rsidRPr="00AD485D" w:rsidRDefault="00157788" w:rsidP="00DE6234">
      <w:pPr>
        <w:pStyle w:val="aff1"/>
      </w:pPr>
      <w:r w:rsidRPr="00AD485D">
        <w:t xml:space="preserve"> В столбце «Дата выписки» отображается дата исхода госпитализации из карты диспансерного наблюдения складки «Госпитализация».</w:t>
      </w:r>
    </w:p>
    <w:p w14:paraId="0161ACC4" w14:textId="77777777" w:rsidR="00334FDB" w:rsidRPr="00AD485D" w:rsidRDefault="00157788" w:rsidP="00DE6234">
      <w:pPr>
        <w:pStyle w:val="aff1"/>
      </w:pPr>
      <w:r w:rsidRPr="00AD485D">
        <w:t>В столбце «Исход госпитализации» отображается значение из поля «Исход госпитализации» карты диспансерного наблюдения складки «Госпитализация».</w:t>
      </w:r>
    </w:p>
    <w:p w14:paraId="1B2D93ED" w14:textId="53680CB0" w:rsidR="0035071D" w:rsidRPr="00AD485D" w:rsidRDefault="00DE6234" w:rsidP="00DE6234">
      <w:pPr>
        <w:pStyle w:val="30"/>
      </w:pPr>
      <w:r>
        <w:t xml:space="preserve"> </w:t>
      </w:r>
      <w:bookmarkStart w:id="64" w:name="_Toc125381461"/>
      <w:r w:rsidR="004C36B8" w:rsidRPr="00AD485D">
        <w:t>Отчет по сведениям о рентгенологических исследованиях</w:t>
      </w:r>
      <w:bookmarkEnd w:id="64"/>
      <w:r w:rsidR="0035071D" w:rsidRPr="00AD485D">
        <w:t xml:space="preserve"> </w:t>
      </w:r>
    </w:p>
    <w:p w14:paraId="50030957" w14:textId="48096F13" w:rsidR="0035071D" w:rsidRPr="00AD485D" w:rsidRDefault="0035071D" w:rsidP="005F7356">
      <w:pPr>
        <w:pStyle w:val="aff1"/>
      </w:pPr>
      <w:r w:rsidRPr="00AD485D">
        <w:t>В отчет попадают все рентгенологические исследования открытых карт диспансерного наблюдения.</w:t>
      </w:r>
    </w:p>
    <w:p w14:paraId="1F8A1F61" w14:textId="77777777" w:rsidR="0035071D" w:rsidRPr="00AD485D" w:rsidRDefault="0035071D" w:rsidP="005F7356">
      <w:pPr>
        <w:pStyle w:val="aff2"/>
      </w:pPr>
      <w:r w:rsidRPr="00AD485D">
        <w:rPr>
          <w:lang w:eastAsia="ru-RU"/>
        </w:rPr>
        <w:drawing>
          <wp:inline distT="0" distB="0" distL="0" distR="0" wp14:anchorId="012B986D" wp14:editId="0083463F">
            <wp:extent cx="4848225" cy="180022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06B9C" w14:textId="16CD9B37" w:rsidR="0035071D" w:rsidRPr="00AD485D" w:rsidRDefault="0035071D" w:rsidP="005F7356">
      <w:pPr>
        <w:pStyle w:val="aff4"/>
      </w:pPr>
      <w:r w:rsidRPr="00AD485D">
        <w:t xml:space="preserve">Рисунок </w:t>
      </w:r>
      <w:fldSimple w:instr=" SEQ Рисунок \* ARABIC ">
        <w:r w:rsidR="00BA617A">
          <w:rPr>
            <w:noProof/>
          </w:rPr>
          <w:t>61</w:t>
        </w:r>
      </w:fldSimple>
      <w:r w:rsidRPr="00AD485D">
        <w:t xml:space="preserve"> – Параметры формирования отчета</w:t>
      </w:r>
      <w:r w:rsidR="00260EBF">
        <w:t xml:space="preserve"> по сведениям о рентгенологических исследованиях</w:t>
      </w:r>
    </w:p>
    <w:p w14:paraId="025D2D4C" w14:textId="77777777" w:rsidR="0035071D" w:rsidRPr="00AD485D" w:rsidRDefault="0035071D" w:rsidP="005F7356">
      <w:pPr>
        <w:pStyle w:val="aff1"/>
      </w:pPr>
      <w:r w:rsidRPr="00AD485D">
        <w:t>В поле «Субъект» выбирается субъект, по которому формируется отчет.</w:t>
      </w:r>
    </w:p>
    <w:p w14:paraId="4B9F661F" w14:textId="77777777" w:rsidR="0035071D" w:rsidRPr="00AD485D" w:rsidRDefault="0035071D" w:rsidP="005F7356">
      <w:pPr>
        <w:pStyle w:val="aff1"/>
      </w:pPr>
      <w:r w:rsidRPr="00AD485D">
        <w:t>В поле «Ведомство» выбирается ведомство, по которому формируется отчет.</w:t>
      </w:r>
    </w:p>
    <w:p w14:paraId="3D1D7EDE" w14:textId="77777777" w:rsidR="0035071D" w:rsidRPr="00AD485D" w:rsidRDefault="0035071D" w:rsidP="005F7356">
      <w:pPr>
        <w:pStyle w:val="aff1"/>
      </w:pPr>
      <w:r w:rsidRPr="00AD485D">
        <w:t>В поле «Дата начала периода» выбирается дата начала отчетного периода формирования отчета.</w:t>
      </w:r>
    </w:p>
    <w:p w14:paraId="16CA695D" w14:textId="191DF141" w:rsidR="0035071D" w:rsidRPr="005F7356" w:rsidRDefault="0035071D" w:rsidP="005F7356">
      <w:pPr>
        <w:pStyle w:val="aff1"/>
      </w:pPr>
      <w:r w:rsidRPr="00AD485D">
        <w:t>В поле «Дата окончания периода» выбирается дата окончания отчетного периода формирования отчета.</w:t>
      </w:r>
    </w:p>
    <w:p w14:paraId="6E38C303" w14:textId="52C92027" w:rsidR="0035071D" w:rsidRDefault="0035071D" w:rsidP="005F7356">
      <w:pPr>
        <w:pStyle w:val="aff2"/>
      </w:pPr>
      <w:r w:rsidRPr="00AD485D">
        <w:rPr>
          <w:lang w:eastAsia="ru-RU"/>
        </w:rPr>
        <w:drawing>
          <wp:inline distT="0" distB="0" distL="0" distR="0" wp14:anchorId="472A9EA7" wp14:editId="491541BF">
            <wp:extent cx="5932805" cy="93535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34CB1" w14:textId="68DC9D00" w:rsidR="00260EBF" w:rsidRPr="00AD485D" w:rsidRDefault="00260EBF" w:rsidP="005F7356">
      <w:pPr>
        <w:pStyle w:val="aff4"/>
      </w:pPr>
      <w:r>
        <w:t xml:space="preserve">Рисунок </w:t>
      </w:r>
      <w:fldSimple w:instr=" SEQ Рисунок \* ARABIC ">
        <w:r w:rsidR="00BA617A">
          <w:rPr>
            <w:noProof/>
          </w:rPr>
          <w:t>62</w:t>
        </w:r>
      </w:fldSimple>
      <w:r>
        <w:t xml:space="preserve"> – Шаблон </w:t>
      </w:r>
      <w:r w:rsidRPr="00AD485D">
        <w:t>отчета</w:t>
      </w:r>
      <w:r>
        <w:t xml:space="preserve"> по сведениям о рентгенологических исследованиях</w:t>
      </w:r>
    </w:p>
    <w:p w14:paraId="129E4D11" w14:textId="77777777" w:rsidR="0035071D" w:rsidRPr="00AD485D" w:rsidRDefault="0035071D" w:rsidP="005F7356">
      <w:pPr>
        <w:pStyle w:val="aff1"/>
      </w:pPr>
      <w:r w:rsidRPr="00AD485D">
        <w:t xml:space="preserve">В столбце «УНРЗ» отображается уникальный номер регистровой записи. </w:t>
      </w:r>
    </w:p>
    <w:p w14:paraId="5DFF4C22" w14:textId="77777777" w:rsidR="0035071D" w:rsidRPr="00AD485D" w:rsidRDefault="0035071D" w:rsidP="005F7356">
      <w:pPr>
        <w:pStyle w:val="aff1"/>
      </w:pPr>
      <w:r w:rsidRPr="00AD485D">
        <w:t>В столбце «Субъект» отображается наименование субъекта медицинской организации из карты диспансерного наблюдения вкладки «Госпитализация»</w:t>
      </w:r>
    </w:p>
    <w:p w14:paraId="26188EB8" w14:textId="77777777" w:rsidR="0035071D" w:rsidRPr="00AD485D" w:rsidRDefault="0035071D" w:rsidP="005F7356">
      <w:pPr>
        <w:pStyle w:val="aff1"/>
      </w:pPr>
      <w:r w:rsidRPr="00AD485D">
        <w:lastRenderedPageBreak/>
        <w:t xml:space="preserve">В столбце «Ведомство» отображается наименование ведомства </w:t>
      </w:r>
      <w:proofErr w:type="spellStart"/>
      <w:proofErr w:type="gramStart"/>
      <w:r w:rsidRPr="00AD485D">
        <w:t>мед.организации</w:t>
      </w:r>
      <w:proofErr w:type="spellEnd"/>
      <w:proofErr w:type="gramEnd"/>
      <w:r w:rsidRPr="00AD485D">
        <w:t xml:space="preserve"> из карты диспансерного наблюдения вкладки «Госпитализация». </w:t>
      </w:r>
    </w:p>
    <w:p w14:paraId="1727DE92" w14:textId="77777777" w:rsidR="0035071D" w:rsidRPr="00AD485D" w:rsidRDefault="0035071D" w:rsidP="005F7356">
      <w:pPr>
        <w:pStyle w:val="aff1"/>
      </w:pPr>
      <w:r w:rsidRPr="00AD485D">
        <w:t xml:space="preserve">В столбце «МО госпитализации» отображается наименование </w:t>
      </w:r>
      <w:proofErr w:type="spellStart"/>
      <w:proofErr w:type="gramStart"/>
      <w:r w:rsidRPr="00AD485D">
        <w:t>мед.организации</w:t>
      </w:r>
      <w:proofErr w:type="spellEnd"/>
      <w:proofErr w:type="gramEnd"/>
      <w:r w:rsidRPr="00AD485D">
        <w:t xml:space="preserve"> из карты диспансерного наблюдения вкладки «Госпитализация».</w:t>
      </w:r>
    </w:p>
    <w:p w14:paraId="6F924394" w14:textId="77777777" w:rsidR="0035071D" w:rsidRPr="00AD485D" w:rsidRDefault="0035071D" w:rsidP="005F7356">
      <w:pPr>
        <w:pStyle w:val="aff1"/>
      </w:pPr>
      <w:r w:rsidRPr="00AD485D">
        <w:t>В столбце «Пол» отображается пол пациента.</w:t>
      </w:r>
    </w:p>
    <w:p w14:paraId="59377BFA" w14:textId="77777777" w:rsidR="0035071D" w:rsidRPr="00AD485D" w:rsidRDefault="0035071D" w:rsidP="005F7356">
      <w:pPr>
        <w:pStyle w:val="aff1"/>
      </w:pPr>
      <w:r w:rsidRPr="00AD485D">
        <w:t>В столбце «Возраст» отображается возраст пациента на текущую дату</w:t>
      </w:r>
    </w:p>
    <w:p w14:paraId="409BFF5C" w14:textId="77777777" w:rsidR="0035071D" w:rsidRPr="00AD485D" w:rsidRDefault="0035071D" w:rsidP="005F7356">
      <w:pPr>
        <w:pStyle w:val="aff1"/>
      </w:pPr>
      <w:r w:rsidRPr="00AD485D">
        <w:t>В столбце «Дата исследования» отображается дата из поля «Дата обследования» блока «Рентгенологические исследования» вкладки «Исследования» карты диспансерного наблюдения.</w:t>
      </w:r>
    </w:p>
    <w:p w14:paraId="3BA04896" w14:textId="77777777" w:rsidR="0035071D" w:rsidRPr="00AD485D" w:rsidRDefault="0035071D" w:rsidP="005F7356">
      <w:pPr>
        <w:pStyle w:val="aff1"/>
      </w:pPr>
      <w:r w:rsidRPr="00AD485D">
        <w:t>В столбце «Метод» отображается значение поля «Метод» блока «Рентгенологические исследования» вкладки «Исследования» карты диспансерного наблюдения.</w:t>
      </w:r>
    </w:p>
    <w:p w14:paraId="74AD904E" w14:textId="7C06B26C" w:rsidR="00165E5A" w:rsidRPr="005F7356" w:rsidRDefault="0035071D" w:rsidP="005F7356">
      <w:pPr>
        <w:pStyle w:val="aff1"/>
      </w:pPr>
      <w:r w:rsidRPr="00AD485D">
        <w:t>В столбце «Результат» отображается значение поля «Результат» блока «Рентгенологические исследования» вкладки «Исследования» карты диспансерного наблюдения.</w:t>
      </w:r>
    </w:p>
    <w:p w14:paraId="2AA9A932" w14:textId="491B7392" w:rsidR="0035071D" w:rsidRPr="00AD485D" w:rsidRDefault="005F7356" w:rsidP="005F7356">
      <w:pPr>
        <w:pStyle w:val="30"/>
      </w:pPr>
      <w:r>
        <w:rPr>
          <w:rFonts w:eastAsiaTheme="minorHAnsi"/>
        </w:rPr>
        <w:t xml:space="preserve"> </w:t>
      </w:r>
      <w:bookmarkStart w:id="65" w:name="_Toc125381462"/>
      <w:r w:rsidR="004C36B8" w:rsidRPr="005F7356">
        <w:rPr>
          <w:rFonts w:eastAsiaTheme="minorHAnsi"/>
        </w:rPr>
        <w:t xml:space="preserve">Отчет по сведениям об исследованиях на </w:t>
      </w:r>
      <w:proofErr w:type="spellStart"/>
      <w:r w:rsidR="004C36B8" w:rsidRPr="005F7356">
        <w:rPr>
          <w:rFonts w:eastAsiaTheme="minorHAnsi"/>
        </w:rPr>
        <w:t>бактериовыделение</w:t>
      </w:r>
      <w:bookmarkEnd w:id="65"/>
      <w:proofErr w:type="spellEnd"/>
      <w:r w:rsidR="0035071D" w:rsidRPr="00AD485D">
        <w:t xml:space="preserve"> </w:t>
      </w:r>
    </w:p>
    <w:p w14:paraId="49CCB4D6" w14:textId="77777777" w:rsidR="0035071D" w:rsidRPr="00AD485D" w:rsidRDefault="0035071D" w:rsidP="005F7356">
      <w:pPr>
        <w:pStyle w:val="aff2"/>
      </w:pPr>
      <w:r w:rsidRPr="00AD485D">
        <w:rPr>
          <w:lang w:eastAsia="ru-RU"/>
        </w:rPr>
        <w:drawing>
          <wp:inline distT="0" distB="0" distL="0" distR="0" wp14:anchorId="4F881C25" wp14:editId="33AC9687">
            <wp:extent cx="4816475" cy="1786255"/>
            <wp:effectExtent l="0" t="0" r="3175" b="444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29995" w14:textId="295AF363" w:rsidR="0035071D" w:rsidRPr="005F7356" w:rsidRDefault="0035071D" w:rsidP="005F7356">
      <w:pPr>
        <w:pStyle w:val="aff4"/>
      </w:pPr>
      <w:r w:rsidRPr="00AD485D">
        <w:t xml:space="preserve">Рисунок </w:t>
      </w:r>
      <w:fldSimple w:instr=" SEQ Рисунок \* ARABIC ">
        <w:r w:rsidR="00BA617A">
          <w:rPr>
            <w:noProof/>
          </w:rPr>
          <w:t>63</w:t>
        </w:r>
      </w:fldSimple>
      <w:r w:rsidRPr="00AD485D">
        <w:t xml:space="preserve"> – Параметры выгрузки</w:t>
      </w:r>
      <w:r w:rsidR="00165E5A">
        <w:t xml:space="preserve"> отчета по сведениям об исследованиях на </w:t>
      </w:r>
      <w:proofErr w:type="spellStart"/>
      <w:r w:rsidR="00165E5A">
        <w:t>бактериовыделение</w:t>
      </w:r>
      <w:proofErr w:type="spellEnd"/>
      <w:r w:rsidR="00165E5A">
        <w:t xml:space="preserve"> </w:t>
      </w:r>
    </w:p>
    <w:p w14:paraId="272A8E85" w14:textId="77777777" w:rsidR="0035071D" w:rsidRPr="00AD485D" w:rsidRDefault="0035071D" w:rsidP="005F7356">
      <w:pPr>
        <w:pStyle w:val="aff1"/>
      </w:pPr>
      <w:r w:rsidRPr="00AD485D">
        <w:t>В поле «Субъект» выбирается субъект, по которому формируется отчет.</w:t>
      </w:r>
    </w:p>
    <w:p w14:paraId="26AA504C" w14:textId="77777777" w:rsidR="0035071D" w:rsidRPr="00AD485D" w:rsidRDefault="0035071D" w:rsidP="005F7356">
      <w:pPr>
        <w:pStyle w:val="aff1"/>
      </w:pPr>
      <w:r w:rsidRPr="00AD485D">
        <w:t>В поле «Ведомство» выбирается ведомство, по которому формируется отчет.</w:t>
      </w:r>
    </w:p>
    <w:p w14:paraId="6ED72E20" w14:textId="77777777" w:rsidR="0035071D" w:rsidRPr="00AD485D" w:rsidRDefault="0035071D" w:rsidP="005F7356">
      <w:pPr>
        <w:pStyle w:val="aff1"/>
      </w:pPr>
      <w:r w:rsidRPr="00AD485D">
        <w:t>В поле «Дата начала периода» выбирается дата начала отчетного периода формирования отчета.</w:t>
      </w:r>
    </w:p>
    <w:p w14:paraId="50117C82" w14:textId="61CF0017" w:rsidR="0035071D" w:rsidRDefault="0035071D" w:rsidP="005F7356">
      <w:pPr>
        <w:pStyle w:val="aff1"/>
      </w:pPr>
      <w:r w:rsidRPr="00AD485D">
        <w:t>В поле «Дата окончания периода» выбирается дата окончания отчетного периода формирования отчета.</w:t>
      </w:r>
    </w:p>
    <w:p w14:paraId="5D4351F6" w14:textId="77777777" w:rsidR="00165E5A" w:rsidRPr="00AD485D" w:rsidRDefault="00165E5A" w:rsidP="0035071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9E25CDF" w14:textId="7CA18DAE" w:rsidR="0035071D" w:rsidRDefault="0035071D" w:rsidP="005F7356">
      <w:pPr>
        <w:pStyle w:val="aff2"/>
      </w:pPr>
      <w:r w:rsidRPr="00AD485D">
        <w:rPr>
          <w:lang w:eastAsia="ru-RU"/>
        </w:rPr>
        <w:lastRenderedPageBreak/>
        <w:drawing>
          <wp:inline distT="0" distB="0" distL="0" distR="0" wp14:anchorId="7F177FC6" wp14:editId="438DBAC0">
            <wp:extent cx="5934075" cy="923925"/>
            <wp:effectExtent l="0" t="0" r="95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7EC37" w14:textId="22ED842C" w:rsidR="00165E5A" w:rsidRPr="00AD485D" w:rsidRDefault="00165E5A" w:rsidP="005F7356">
      <w:pPr>
        <w:pStyle w:val="aff4"/>
      </w:pPr>
      <w:r>
        <w:t xml:space="preserve">Рисунок </w:t>
      </w:r>
      <w:fldSimple w:instr=" SEQ Рисунок \* ARABIC ">
        <w:r w:rsidR="00BA617A">
          <w:rPr>
            <w:noProof/>
          </w:rPr>
          <w:t>64</w:t>
        </w:r>
      </w:fldSimple>
      <w:r>
        <w:t xml:space="preserve"> – Шаблон отчета по сведениям об исследованиях на </w:t>
      </w:r>
      <w:proofErr w:type="spellStart"/>
      <w:r>
        <w:t>бактериовыделение</w:t>
      </w:r>
      <w:proofErr w:type="spellEnd"/>
      <w:r>
        <w:t xml:space="preserve"> </w:t>
      </w:r>
    </w:p>
    <w:p w14:paraId="0C11A218" w14:textId="77777777" w:rsidR="0035071D" w:rsidRPr="00AD485D" w:rsidRDefault="0035071D" w:rsidP="005F7356">
      <w:pPr>
        <w:pStyle w:val="aff1"/>
      </w:pPr>
      <w:r w:rsidRPr="00AD485D">
        <w:t xml:space="preserve">В столбце «УНРЗ» отображается уникальный номер регистровой записи. </w:t>
      </w:r>
    </w:p>
    <w:p w14:paraId="1B842659" w14:textId="77777777" w:rsidR="0035071D" w:rsidRPr="00AD485D" w:rsidRDefault="0035071D" w:rsidP="005F7356">
      <w:pPr>
        <w:pStyle w:val="aff1"/>
      </w:pPr>
      <w:r w:rsidRPr="00AD485D">
        <w:t>В столбце «Субъект» отображается наименование субъекта медицинской организации из карты диспансерного наблюдения вкладки «Госпитализация»</w:t>
      </w:r>
    </w:p>
    <w:p w14:paraId="37BFDD94" w14:textId="77777777" w:rsidR="0035071D" w:rsidRPr="00AD485D" w:rsidRDefault="0035071D" w:rsidP="005F7356">
      <w:pPr>
        <w:pStyle w:val="aff1"/>
      </w:pPr>
      <w:r w:rsidRPr="00AD485D">
        <w:t xml:space="preserve">В столбце «Ведомство» отображается наименование ведомства </w:t>
      </w:r>
      <w:proofErr w:type="spellStart"/>
      <w:proofErr w:type="gramStart"/>
      <w:r w:rsidRPr="00AD485D">
        <w:t>мед.организации</w:t>
      </w:r>
      <w:proofErr w:type="spellEnd"/>
      <w:proofErr w:type="gramEnd"/>
      <w:r w:rsidRPr="00AD485D">
        <w:t xml:space="preserve"> из карты диспансерного наблюдения вкладки «Госпитализация». </w:t>
      </w:r>
    </w:p>
    <w:p w14:paraId="56A447E9" w14:textId="77777777" w:rsidR="0035071D" w:rsidRPr="00AD485D" w:rsidRDefault="0035071D" w:rsidP="005F7356">
      <w:pPr>
        <w:pStyle w:val="aff1"/>
      </w:pPr>
      <w:r w:rsidRPr="00AD485D">
        <w:t xml:space="preserve">В столбце «МО госпитализации» отображается наименование </w:t>
      </w:r>
      <w:proofErr w:type="spellStart"/>
      <w:proofErr w:type="gramStart"/>
      <w:r w:rsidRPr="00AD485D">
        <w:t>мед.организации</w:t>
      </w:r>
      <w:proofErr w:type="spellEnd"/>
      <w:proofErr w:type="gramEnd"/>
      <w:r w:rsidRPr="00AD485D">
        <w:t xml:space="preserve"> из карты диспансерного наблюдения вкладки «Госпитализация».</w:t>
      </w:r>
    </w:p>
    <w:p w14:paraId="7767AAFB" w14:textId="77777777" w:rsidR="0035071D" w:rsidRPr="00AD485D" w:rsidRDefault="0035071D" w:rsidP="005F7356">
      <w:pPr>
        <w:pStyle w:val="aff1"/>
      </w:pPr>
      <w:r w:rsidRPr="00AD485D">
        <w:t>В столбце «Пол» отображается пол пациента.</w:t>
      </w:r>
    </w:p>
    <w:p w14:paraId="5F174A41" w14:textId="77777777" w:rsidR="0035071D" w:rsidRPr="00AD485D" w:rsidRDefault="0035071D" w:rsidP="005F7356">
      <w:pPr>
        <w:pStyle w:val="aff1"/>
      </w:pPr>
      <w:r w:rsidRPr="00AD485D">
        <w:t>В столбце «Возраст» отображается возраст пациента на текущую дату</w:t>
      </w:r>
    </w:p>
    <w:p w14:paraId="1B888F2F" w14:textId="77777777" w:rsidR="0035071D" w:rsidRPr="00AD485D" w:rsidRDefault="0035071D" w:rsidP="005F7356">
      <w:pPr>
        <w:pStyle w:val="aff1"/>
      </w:pPr>
      <w:r w:rsidRPr="00AD485D">
        <w:t xml:space="preserve">В столбце «Дата исследования» отображается дата из поля «Дата исследования» блока «Исследования на </w:t>
      </w:r>
      <w:proofErr w:type="spellStart"/>
      <w:r w:rsidRPr="00AD485D">
        <w:t>бактериовыделение</w:t>
      </w:r>
      <w:proofErr w:type="spellEnd"/>
      <w:r w:rsidRPr="00AD485D">
        <w:t>» вкладки «Исследования» карты диспансерного наблюдения.</w:t>
      </w:r>
    </w:p>
    <w:p w14:paraId="60E9C34E" w14:textId="77777777" w:rsidR="0035071D" w:rsidRPr="00AD485D" w:rsidRDefault="0035071D" w:rsidP="005F7356">
      <w:pPr>
        <w:pStyle w:val="aff1"/>
      </w:pPr>
      <w:r w:rsidRPr="00AD485D">
        <w:t xml:space="preserve">В столбце «Метод» отображается значение поля «Метод» блока «Исследования на </w:t>
      </w:r>
      <w:proofErr w:type="spellStart"/>
      <w:r w:rsidRPr="00AD485D">
        <w:t>бактериовыделение</w:t>
      </w:r>
      <w:proofErr w:type="spellEnd"/>
      <w:r w:rsidRPr="00AD485D">
        <w:t>» вкладки «Исследования» карты диспансерного наблюдения.</w:t>
      </w:r>
    </w:p>
    <w:p w14:paraId="02F68140" w14:textId="77777777" w:rsidR="004C36B8" w:rsidRPr="00AD485D" w:rsidRDefault="0035071D" w:rsidP="005F7356">
      <w:pPr>
        <w:pStyle w:val="aff1"/>
      </w:pPr>
      <w:r w:rsidRPr="00AD485D">
        <w:t xml:space="preserve">В столбце «Результат» отображается значение поля «Результат» блока «Исследования на </w:t>
      </w:r>
      <w:proofErr w:type="spellStart"/>
      <w:r w:rsidRPr="00AD485D">
        <w:t>бактериовыделение</w:t>
      </w:r>
      <w:proofErr w:type="spellEnd"/>
      <w:r w:rsidRPr="00AD485D">
        <w:t>» вкладки «Исследования» карты диспансерного наблюдения.</w:t>
      </w:r>
    </w:p>
    <w:p w14:paraId="45C915AB" w14:textId="68C83307" w:rsidR="0035071D" w:rsidRPr="00AD485D" w:rsidRDefault="005F7356" w:rsidP="005F7356">
      <w:pPr>
        <w:pStyle w:val="30"/>
      </w:pPr>
      <w:r>
        <w:t xml:space="preserve"> </w:t>
      </w:r>
      <w:bookmarkStart w:id="66" w:name="_Toc125381463"/>
      <w:r w:rsidR="004C36B8" w:rsidRPr="00AD485D">
        <w:t>Отчет по иммунодиагностике</w:t>
      </w:r>
      <w:bookmarkEnd w:id="66"/>
      <w:r w:rsidR="0035071D" w:rsidRPr="00AD485D">
        <w:t xml:space="preserve"> </w:t>
      </w:r>
    </w:p>
    <w:p w14:paraId="4E511B69" w14:textId="77777777" w:rsidR="0035071D" w:rsidRPr="00AD485D" w:rsidRDefault="0035071D" w:rsidP="005F7356">
      <w:pPr>
        <w:pStyle w:val="aff2"/>
      </w:pPr>
      <w:r w:rsidRPr="00AD485D">
        <w:rPr>
          <w:lang w:eastAsia="ru-RU"/>
        </w:rPr>
        <w:drawing>
          <wp:inline distT="0" distB="0" distL="0" distR="0" wp14:anchorId="2F424047" wp14:editId="1BA8A62F">
            <wp:extent cx="4816475" cy="1786255"/>
            <wp:effectExtent l="0" t="0" r="3175" b="444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D49AA" w14:textId="792FA351" w:rsidR="0035071D" w:rsidRPr="00AD485D" w:rsidRDefault="0035071D" w:rsidP="005F7356">
      <w:pPr>
        <w:pStyle w:val="aff4"/>
        <w:rPr>
          <w:b/>
          <w:i/>
          <w:u w:val="single"/>
        </w:rPr>
      </w:pPr>
      <w:r w:rsidRPr="00AD485D">
        <w:t xml:space="preserve">Рисунок </w:t>
      </w:r>
      <w:fldSimple w:instr=" SEQ Рисунок \* ARABIC ">
        <w:r w:rsidR="00BA617A">
          <w:rPr>
            <w:noProof/>
          </w:rPr>
          <w:t>65</w:t>
        </w:r>
      </w:fldSimple>
      <w:r w:rsidRPr="00AD485D">
        <w:t xml:space="preserve"> – Параметры выгрузки</w:t>
      </w:r>
      <w:r w:rsidR="00165E5A">
        <w:t xml:space="preserve"> отчета по иммунодиагностике</w:t>
      </w:r>
    </w:p>
    <w:p w14:paraId="4DCFD00E" w14:textId="77777777" w:rsidR="0035071D" w:rsidRPr="00AD485D" w:rsidRDefault="0035071D" w:rsidP="005F7356">
      <w:pPr>
        <w:pStyle w:val="aff1"/>
      </w:pPr>
      <w:r w:rsidRPr="00AD485D">
        <w:t>В поле «Субъект» выбирается субъект, по которому формируется отчет.</w:t>
      </w:r>
    </w:p>
    <w:p w14:paraId="386D85FF" w14:textId="77777777" w:rsidR="0035071D" w:rsidRPr="00AD485D" w:rsidRDefault="0035071D" w:rsidP="005F7356">
      <w:pPr>
        <w:pStyle w:val="aff1"/>
      </w:pPr>
      <w:r w:rsidRPr="00AD485D">
        <w:t>В поле «Ведомство» выбирается ведомство, по которому формируется отчет.</w:t>
      </w:r>
    </w:p>
    <w:p w14:paraId="5CBA6A77" w14:textId="77777777" w:rsidR="0035071D" w:rsidRPr="00AD485D" w:rsidRDefault="0035071D" w:rsidP="005F7356">
      <w:pPr>
        <w:pStyle w:val="aff1"/>
      </w:pPr>
      <w:r w:rsidRPr="00AD485D">
        <w:lastRenderedPageBreak/>
        <w:t>В поле «Дата начала периода» выбирается дата начала отчетного периода формирования отчета.</w:t>
      </w:r>
    </w:p>
    <w:p w14:paraId="0B29CA8C" w14:textId="5A428A6A" w:rsidR="0035071D" w:rsidRPr="005F7356" w:rsidRDefault="0035071D" w:rsidP="005F7356">
      <w:pPr>
        <w:pStyle w:val="aff1"/>
      </w:pPr>
      <w:r w:rsidRPr="00AD485D">
        <w:t>В поле «Дата окончания периода» выбирается дата окончания отчетного периода формирования отчета.</w:t>
      </w:r>
    </w:p>
    <w:p w14:paraId="5D4C0B63" w14:textId="53FF372D" w:rsidR="0035071D" w:rsidRDefault="0035071D" w:rsidP="005F7356">
      <w:pPr>
        <w:pStyle w:val="aff2"/>
      </w:pPr>
      <w:r w:rsidRPr="00AD485D">
        <w:rPr>
          <w:lang w:eastAsia="ru-RU"/>
        </w:rPr>
        <w:drawing>
          <wp:inline distT="0" distB="0" distL="0" distR="0" wp14:anchorId="2FFC0A01" wp14:editId="7318934A">
            <wp:extent cx="5934075" cy="885825"/>
            <wp:effectExtent l="0" t="0" r="952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FDEB5" w14:textId="629486A5" w:rsidR="00165E5A" w:rsidRPr="00AD485D" w:rsidRDefault="00165E5A" w:rsidP="005F7356">
      <w:pPr>
        <w:pStyle w:val="aff4"/>
      </w:pPr>
      <w:r>
        <w:t xml:space="preserve">Рисунок </w:t>
      </w:r>
      <w:fldSimple w:instr=" SEQ Рисунок \* ARABIC ">
        <w:r w:rsidR="00BA617A">
          <w:rPr>
            <w:noProof/>
          </w:rPr>
          <w:t>66</w:t>
        </w:r>
      </w:fldSimple>
      <w:r>
        <w:t xml:space="preserve"> – Шаблон отчета по иммунодиагностике</w:t>
      </w:r>
    </w:p>
    <w:p w14:paraId="495DCD73" w14:textId="77777777" w:rsidR="0035071D" w:rsidRPr="00AD485D" w:rsidRDefault="0035071D" w:rsidP="005F7356">
      <w:pPr>
        <w:pStyle w:val="aff1"/>
      </w:pPr>
      <w:r w:rsidRPr="00AD485D">
        <w:t xml:space="preserve">В столбце «УНРЗ» отображается уникальный номер регистровой записи. </w:t>
      </w:r>
    </w:p>
    <w:p w14:paraId="2E9F919D" w14:textId="77777777" w:rsidR="0035071D" w:rsidRPr="00AD485D" w:rsidRDefault="0035071D" w:rsidP="005F7356">
      <w:pPr>
        <w:pStyle w:val="aff1"/>
      </w:pPr>
      <w:r w:rsidRPr="00AD485D">
        <w:t>В столбце «Субъект» отображается наименование субъекта медицинской организации из карты диспансерного наблюдения вкладки «Госпитализация»</w:t>
      </w:r>
    </w:p>
    <w:p w14:paraId="3AA20FE6" w14:textId="77777777" w:rsidR="0035071D" w:rsidRPr="00AD485D" w:rsidRDefault="0035071D" w:rsidP="005F7356">
      <w:pPr>
        <w:pStyle w:val="aff1"/>
      </w:pPr>
      <w:r w:rsidRPr="00AD485D">
        <w:t xml:space="preserve">В столбце «Ведомство» отображается наименование ведомства </w:t>
      </w:r>
      <w:proofErr w:type="spellStart"/>
      <w:proofErr w:type="gramStart"/>
      <w:r w:rsidRPr="00AD485D">
        <w:t>мед.организации</w:t>
      </w:r>
      <w:proofErr w:type="spellEnd"/>
      <w:proofErr w:type="gramEnd"/>
      <w:r w:rsidRPr="00AD485D">
        <w:t xml:space="preserve"> из карты диспансерного наблюдения вкладки «Госпитализация». </w:t>
      </w:r>
    </w:p>
    <w:p w14:paraId="7648B88D" w14:textId="77777777" w:rsidR="0035071D" w:rsidRPr="00AD485D" w:rsidRDefault="0035071D" w:rsidP="005F7356">
      <w:pPr>
        <w:pStyle w:val="aff1"/>
      </w:pPr>
      <w:r w:rsidRPr="00AD485D">
        <w:t xml:space="preserve">В столбце «МО госпитализации» отображается наименование </w:t>
      </w:r>
      <w:proofErr w:type="spellStart"/>
      <w:proofErr w:type="gramStart"/>
      <w:r w:rsidRPr="00AD485D">
        <w:t>мед.организации</w:t>
      </w:r>
      <w:proofErr w:type="spellEnd"/>
      <w:proofErr w:type="gramEnd"/>
      <w:r w:rsidRPr="00AD485D">
        <w:t xml:space="preserve"> из карты диспансерного наблюдения вкладки «Госпитализация».</w:t>
      </w:r>
    </w:p>
    <w:p w14:paraId="5EDCFCCC" w14:textId="77777777" w:rsidR="0035071D" w:rsidRPr="00AD485D" w:rsidRDefault="0035071D" w:rsidP="005F7356">
      <w:pPr>
        <w:pStyle w:val="aff1"/>
      </w:pPr>
      <w:r w:rsidRPr="00AD485D">
        <w:t>В столбце «Пол» отображается пол пациента.</w:t>
      </w:r>
    </w:p>
    <w:p w14:paraId="5EDAF673" w14:textId="77777777" w:rsidR="0035071D" w:rsidRPr="00AD485D" w:rsidRDefault="0035071D" w:rsidP="005F7356">
      <w:pPr>
        <w:pStyle w:val="aff1"/>
      </w:pPr>
      <w:r w:rsidRPr="00AD485D">
        <w:t>В столбце «Возраст» отображается возраст пациента на текущую дату</w:t>
      </w:r>
    </w:p>
    <w:p w14:paraId="112D798A" w14:textId="77777777" w:rsidR="0035071D" w:rsidRPr="00AD485D" w:rsidRDefault="0035071D" w:rsidP="005F7356">
      <w:pPr>
        <w:pStyle w:val="aff1"/>
      </w:pPr>
      <w:r w:rsidRPr="00AD485D">
        <w:t>В столбце «Дата пробы» отображается дата из поля «Дата пробы» блока «Иммунодиагностика» вкладки «Исследования» карты диспансерного наблюдения.</w:t>
      </w:r>
    </w:p>
    <w:p w14:paraId="189C5BDB" w14:textId="77777777" w:rsidR="0035071D" w:rsidRPr="00AD485D" w:rsidRDefault="0035071D" w:rsidP="005F7356">
      <w:pPr>
        <w:pStyle w:val="aff1"/>
      </w:pPr>
      <w:r w:rsidRPr="00AD485D">
        <w:t>В столбце «Проба» отображается значение поля «Проба» блока «Иммунодиагностика» вкладки «Исследования» карты диспансерного наблюдения.</w:t>
      </w:r>
    </w:p>
    <w:p w14:paraId="417CA74B" w14:textId="77777777" w:rsidR="0035071D" w:rsidRPr="00AD485D" w:rsidRDefault="0035071D" w:rsidP="005F7356">
      <w:pPr>
        <w:pStyle w:val="aff1"/>
      </w:pPr>
      <w:r w:rsidRPr="00AD485D">
        <w:t>В столбце «Доза туберкулина, ТЕ» отображается значение поля «Доза туберкулина, ТЕ» блока «Иммунодиагностика» вкладки «Исследования» карты диспансерного наблюдения.</w:t>
      </w:r>
    </w:p>
    <w:p w14:paraId="0E56BAD8" w14:textId="123C46F1" w:rsidR="00165E5A" w:rsidRDefault="0035071D" w:rsidP="005F7356">
      <w:pPr>
        <w:pStyle w:val="aff1"/>
      </w:pPr>
      <w:r w:rsidRPr="00AD485D">
        <w:t>В столбце «Размер папулы, мм» отображается значение поля «Размер папулы, мм» блока «Иммунодиагностика» вкладки «Исследования»</w:t>
      </w:r>
      <w:r w:rsidR="00400CA3">
        <w:t xml:space="preserve"> карты диспансерного наблюдения.</w:t>
      </w:r>
    </w:p>
    <w:p w14:paraId="2D7A49E5" w14:textId="0F648ADB" w:rsidR="00C15A9F" w:rsidRDefault="00BA617A" w:rsidP="00C15A9F">
      <w:pPr>
        <w:pStyle w:val="1"/>
        <w:rPr>
          <w:rFonts w:asciiTheme="minorHAnsi" w:hAnsiTheme="minorHAnsi"/>
        </w:rPr>
      </w:pPr>
      <w:bookmarkStart w:id="67" w:name="_Toc125381464"/>
      <w:r>
        <w:rPr>
          <w:rFonts w:asciiTheme="minorHAnsi" w:hAnsiTheme="minorHAnsi"/>
        </w:rPr>
        <w:lastRenderedPageBreak/>
        <w:t>И</w:t>
      </w:r>
      <w:r w:rsidR="00C15A9F">
        <w:rPr>
          <w:rFonts w:asciiTheme="minorHAnsi" w:hAnsiTheme="minorHAnsi"/>
        </w:rPr>
        <w:t>СТОРИЯ ИЗМЕНЕНИЙ ДОКУМЕНТА</w:t>
      </w:r>
      <w:bookmarkEnd w:id="67"/>
    </w:p>
    <w:tbl>
      <w:tblPr>
        <w:tblpPr w:leftFromText="180" w:rightFromText="180" w:vertAnchor="page" w:horzAnchor="margin" w:tblpY="247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3"/>
        <w:gridCol w:w="2975"/>
        <w:gridCol w:w="4347"/>
      </w:tblGrid>
      <w:tr w:rsidR="00C15A9F" w:rsidRPr="00C11A3F" w14:paraId="1FDA5E32" w14:textId="77777777" w:rsidTr="00C15A9F"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62D88" w14:textId="77777777" w:rsidR="00C15A9F" w:rsidRPr="0039769E" w:rsidRDefault="00C15A9F" w:rsidP="00C15A9F">
            <w:pPr>
              <w:pStyle w:val="affa"/>
              <w:ind w:firstLine="0"/>
              <w:rPr>
                <w:sz w:val="24"/>
              </w:rPr>
            </w:pPr>
            <w:r w:rsidRPr="0039769E">
              <w:rPr>
                <w:sz w:val="24"/>
              </w:rPr>
              <w:t>Дата изменения</w:t>
            </w: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7D6D49" w14:textId="77777777" w:rsidR="00C15A9F" w:rsidRPr="0039769E" w:rsidRDefault="00C15A9F" w:rsidP="00C15A9F">
            <w:pPr>
              <w:pStyle w:val="affa"/>
              <w:ind w:firstLine="0"/>
              <w:rPr>
                <w:sz w:val="24"/>
              </w:rPr>
            </w:pPr>
            <w:r w:rsidRPr="0039769E">
              <w:rPr>
                <w:sz w:val="24"/>
              </w:rPr>
              <w:t>Место изменения</w:t>
            </w:r>
          </w:p>
        </w:tc>
        <w:tc>
          <w:tcPr>
            <w:tcW w:w="2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D649D0" w14:textId="77777777" w:rsidR="00C15A9F" w:rsidRPr="0039769E" w:rsidRDefault="00C15A9F" w:rsidP="00C15A9F">
            <w:pPr>
              <w:pStyle w:val="affa"/>
              <w:ind w:firstLine="0"/>
              <w:rPr>
                <w:sz w:val="24"/>
              </w:rPr>
            </w:pPr>
            <w:r w:rsidRPr="0039769E">
              <w:rPr>
                <w:sz w:val="24"/>
              </w:rPr>
              <w:t>Описание изменения</w:t>
            </w:r>
          </w:p>
        </w:tc>
      </w:tr>
      <w:tr w:rsidR="00927474" w:rsidRPr="00C11A3F" w14:paraId="744CA028" w14:textId="77777777" w:rsidTr="00C15A9F"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5ECE6" w14:textId="3086DBA5" w:rsidR="00927474" w:rsidRDefault="00927474" w:rsidP="00C15A9F">
            <w:pPr>
              <w:pStyle w:val="affb"/>
              <w:ind w:firstLine="0"/>
            </w:pPr>
            <w:r>
              <w:t>23.01.2023</w:t>
            </w: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8E37CE" w14:textId="77241DAE" w:rsidR="00927474" w:rsidRDefault="00927474" w:rsidP="00C15A9F">
            <w:pPr>
              <w:pStyle w:val="affb"/>
              <w:ind w:firstLine="0"/>
            </w:pPr>
            <w:r>
              <w:t>Раздел 1.3.14</w:t>
            </w:r>
          </w:p>
        </w:tc>
        <w:tc>
          <w:tcPr>
            <w:tcW w:w="2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FFA43E" w14:textId="71F10924" w:rsidR="00927474" w:rsidRDefault="00927474" w:rsidP="00C15A9F">
            <w:pPr>
              <w:pStyle w:val="affb"/>
              <w:ind w:firstLine="0"/>
            </w:pPr>
            <w:r>
              <w:t>К логике формирования отчета добавлен пункт «</w:t>
            </w:r>
            <w:r w:rsidRPr="002478B3">
              <w:rPr>
                <w:szCs w:val="24"/>
              </w:rPr>
              <w:t xml:space="preserve">Дата постановки на диспансерный учет» попадает в календарный отчетный год </w:t>
            </w:r>
            <w:r w:rsidR="00A7704D">
              <w:rPr>
                <w:szCs w:val="24"/>
              </w:rPr>
              <w:t>и</w:t>
            </w:r>
            <w:r w:rsidRPr="002478B3">
              <w:rPr>
                <w:szCs w:val="24"/>
              </w:rPr>
              <w:t xml:space="preserve"> «Дата постановки на диспансерный учет» позже или равна «Дате постановки на бациллярный учет»</w:t>
            </w:r>
          </w:p>
        </w:tc>
      </w:tr>
    </w:tbl>
    <w:p w14:paraId="539A93C8" w14:textId="77777777" w:rsidR="00C15A9F" w:rsidRPr="00C15A9F" w:rsidRDefault="00C15A9F" w:rsidP="00C15A9F"/>
    <w:sectPr w:rsidR="00C15A9F" w:rsidRPr="00C15A9F" w:rsidSect="00CF4649">
      <w:headerReference w:type="default" r:id="rId9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9C98C1" w14:textId="77777777" w:rsidR="00EC4736" w:rsidRDefault="00EC4736" w:rsidP="00CF4649">
      <w:pPr>
        <w:spacing w:after="0" w:line="240" w:lineRule="auto"/>
      </w:pPr>
      <w:r>
        <w:separator/>
      </w:r>
    </w:p>
  </w:endnote>
  <w:endnote w:type="continuationSeparator" w:id="0">
    <w:p w14:paraId="44A6D343" w14:textId="77777777" w:rsidR="00EC4736" w:rsidRDefault="00EC4736" w:rsidP="00CF46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altName w:val="Times New Roman"/>
    <w:panose1 w:val="02020803070505020304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1026B" w14:textId="77777777" w:rsidR="00EC4736" w:rsidRDefault="00EC4736" w:rsidP="00CF4649">
      <w:pPr>
        <w:spacing w:after="0" w:line="240" w:lineRule="auto"/>
      </w:pPr>
      <w:r>
        <w:separator/>
      </w:r>
    </w:p>
  </w:footnote>
  <w:footnote w:type="continuationSeparator" w:id="0">
    <w:p w14:paraId="30678262" w14:textId="77777777" w:rsidR="00EC4736" w:rsidRDefault="00EC4736" w:rsidP="00CF46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11141480"/>
      <w:docPartObj>
        <w:docPartGallery w:val="Page Numbers (Top of Page)"/>
        <w:docPartUnique/>
      </w:docPartObj>
    </w:sdtPr>
    <w:sdtContent>
      <w:p w14:paraId="3C38B8EC" w14:textId="537122F4" w:rsidR="0059077B" w:rsidRDefault="0059077B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1C9E">
          <w:rPr>
            <w:noProof/>
          </w:rPr>
          <w:t>117</w:t>
        </w:r>
        <w:r>
          <w:fldChar w:fldCharType="end"/>
        </w:r>
      </w:p>
    </w:sdtContent>
  </w:sdt>
  <w:p w14:paraId="671AF7BF" w14:textId="77777777" w:rsidR="0059077B" w:rsidRDefault="0059077B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D40E2" w14:textId="6382974F" w:rsidR="0059077B" w:rsidRDefault="0059077B" w:rsidP="00CD507B">
    <w:pPr>
      <w:pStyle w:val="ae"/>
      <w:jc w:val="center"/>
    </w:pPr>
  </w:p>
  <w:p w14:paraId="627ED9F6" w14:textId="77777777" w:rsidR="0059077B" w:rsidRDefault="0059077B">
    <w:pPr>
      <w:pStyle w:val="a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97087594"/>
      <w:docPartObj>
        <w:docPartGallery w:val="Page Numbers (Top of Page)"/>
        <w:docPartUnique/>
      </w:docPartObj>
    </w:sdtPr>
    <w:sdtContent>
      <w:p w14:paraId="46C8C510" w14:textId="66349C69" w:rsidR="0059077B" w:rsidRDefault="0059077B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1C9E">
          <w:rPr>
            <w:noProof/>
          </w:rPr>
          <w:t>130</w:t>
        </w:r>
        <w:r>
          <w:fldChar w:fldCharType="end"/>
        </w:r>
      </w:p>
    </w:sdtContent>
  </w:sdt>
  <w:p w14:paraId="1F3CC0FE" w14:textId="77777777" w:rsidR="0059077B" w:rsidRDefault="0059077B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2B63500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70EC6BC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5330CE88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7CC27E28"/>
    <w:lvl w:ilvl="0">
      <w:start w:val="1"/>
      <w:numFmt w:val="bullet"/>
      <w:pStyle w:val="40"/>
      <w:lvlText w:val=""/>
      <w:lvlJc w:val="left"/>
      <w:pPr>
        <w:ind w:left="2061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FF2CBDB4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E47CF788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936058C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68BEB32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DD64FEC"/>
    <w:multiLevelType w:val="hybridMultilevel"/>
    <w:tmpl w:val="9AE858F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510C118B"/>
    <w:multiLevelType w:val="hybridMultilevel"/>
    <w:tmpl w:val="8BE2F7DA"/>
    <w:lvl w:ilvl="0" w:tplc="1290641E">
      <w:start w:val="1"/>
      <w:numFmt w:val="decimal"/>
      <w:pStyle w:val="a1"/>
      <w:lvlText w:val="%1)"/>
      <w:lvlJc w:val="left"/>
      <w:pPr>
        <w:ind w:left="1211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5CD1106B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30"/>
      <w:lvlText w:val="%1.%2.%3"/>
      <w:lvlJc w:val="left"/>
      <w:pPr>
        <w:ind w:left="720" w:hanging="720"/>
      </w:pPr>
    </w:lvl>
    <w:lvl w:ilvl="3">
      <w:start w:val="1"/>
      <w:numFmt w:val="decimal"/>
      <w:pStyle w:val="41"/>
      <w:lvlText w:val="%1.%2.%3.%4"/>
      <w:lvlJc w:val="left"/>
      <w:pPr>
        <w:ind w:left="864" w:hanging="864"/>
      </w:pPr>
    </w:lvl>
    <w:lvl w:ilvl="4">
      <w:start w:val="1"/>
      <w:numFmt w:val="decimal"/>
      <w:pStyle w:val="51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4327956"/>
    <w:multiLevelType w:val="hybridMultilevel"/>
    <w:tmpl w:val="586EEDD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75161AFA"/>
    <w:multiLevelType w:val="multilevel"/>
    <w:tmpl w:val="A6EAC9A2"/>
    <w:lvl w:ilvl="0">
      <w:start w:val="1"/>
      <w:numFmt w:val="bullet"/>
      <w:pStyle w:val="phlistitemized1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 w16cid:durableId="1757945076">
    <w:abstractNumId w:val="12"/>
  </w:num>
  <w:num w:numId="2" w16cid:durableId="888567930">
    <w:abstractNumId w:val="10"/>
  </w:num>
  <w:num w:numId="3" w16cid:durableId="1524056938">
    <w:abstractNumId w:val="9"/>
  </w:num>
  <w:num w:numId="4" w16cid:durableId="1014455755">
    <w:abstractNumId w:val="11"/>
  </w:num>
  <w:num w:numId="5" w16cid:durableId="105807301">
    <w:abstractNumId w:val="8"/>
  </w:num>
  <w:num w:numId="6" w16cid:durableId="1202206146">
    <w:abstractNumId w:val="7"/>
  </w:num>
  <w:num w:numId="7" w16cid:durableId="814487845">
    <w:abstractNumId w:val="5"/>
  </w:num>
  <w:num w:numId="8" w16cid:durableId="1447773804">
    <w:abstractNumId w:val="4"/>
  </w:num>
  <w:num w:numId="9" w16cid:durableId="517238870">
    <w:abstractNumId w:val="3"/>
  </w:num>
  <w:num w:numId="10" w16cid:durableId="1797135941">
    <w:abstractNumId w:val="2"/>
  </w:num>
  <w:num w:numId="11" w16cid:durableId="2134714140">
    <w:abstractNumId w:val="6"/>
  </w:num>
  <w:num w:numId="12" w16cid:durableId="969356224">
    <w:abstractNumId w:val="1"/>
  </w:num>
  <w:num w:numId="13" w16cid:durableId="186142838">
    <w:abstractNumId w:val="0"/>
  </w:num>
  <w:num w:numId="14" w16cid:durableId="1441101141">
    <w:abstractNumId w:val="9"/>
    <w:lvlOverride w:ilvl="0">
      <w:startOverride w:val="1"/>
    </w:lvlOverride>
  </w:num>
  <w:num w:numId="15" w16cid:durableId="374157651">
    <w:abstractNumId w:val="9"/>
    <w:lvlOverride w:ilvl="0">
      <w:startOverride w:val="1"/>
    </w:lvlOverride>
  </w:num>
  <w:num w:numId="16" w16cid:durableId="630939726">
    <w:abstractNumId w:val="9"/>
    <w:lvlOverride w:ilvl="0">
      <w:startOverride w:val="1"/>
    </w:lvlOverride>
  </w:num>
  <w:num w:numId="17" w16cid:durableId="270626471">
    <w:abstractNumId w:val="9"/>
    <w:lvlOverride w:ilvl="0">
      <w:startOverride w:val="1"/>
    </w:lvlOverride>
  </w:num>
  <w:num w:numId="18" w16cid:durableId="1070006798">
    <w:abstractNumId w:val="9"/>
    <w:lvlOverride w:ilvl="0">
      <w:startOverride w:val="1"/>
    </w:lvlOverride>
  </w:num>
  <w:num w:numId="19" w16cid:durableId="234824188">
    <w:abstractNumId w:val="9"/>
    <w:lvlOverride w:ilvl="0">
      <w:startOverride w:val="1"/>
    </w:lvlOverride>
  </w:num>
  <w:num w:numId="20" w16cid:durableId="578059820">
    <w:abstractNumId w:val="9"/>
    <w:lvlOverride w:ilvl="0">
      <w:startOverride w:val="1"/>
    </w:lvlOverride>
  </w:num>
  <w:num w:numId="21" w16cid:durableId="2047220603">
    <w:abstractNumId w:val="9"/>
    <w:lvlOverride w:ilvl="0">
      <w:startOverride w:val="1"/>
    </w:lvlOverride>
  </w:num>
  <w:num w:numId="22" w16cid:durableId="542333064">
    <w:abstractNumId w:val="9"/>
    <w:lvlOverride w:ilvl="0">
      <w:startOverride w:val="1"/>
    </w:lvlOverride>
  </w:num>
  <w:num w:numId="23" w16cid:durableId="549535346">
    <w:abstractNumId w:val="9"/>
    <w:lvlOverride w:ilvl="0">
      <w:startOverride w:val="1"/>
    </w:lvlOverride>
  </w:num>
  <w:num w:numId="24" w16cid:durableId="1018848307">
    <w:abstractNumId w:val="9"/>
    <w:lvlOverride w:ilvl="0">
      <w:startOverride w:val="1"/>
    </w:lvlOverride>
  </w:num>
  <w:num w:numId="25" w16cid:durableId="286737814">
    <w:abstractNumId w:val="9"/>
    <w:lvlOverride w:ilvl="0">
      <w:startOverride w:val="1"/>
    </w:lvlOverride>
  </w:num>
  <w:num w:numId="26" w16cid:durableId="548692754">
    <w:abstractNumId w:val="9"/>
    <w:lvlOverride w:ilvl="0">
      <w:startOverride w:val="1"/>
    </w:lvlOverride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458B"/>
    <w:rsid w:val="000057C8"/>
    <w:rsid w:val="00006DE8"/>
    <w:rsid w:val="00020381"/>
    <w:rsid w:val="00024550"/>
    <w:rsid w:val="0002463F"/>
    <w:rsid w:val="00024B96"/>
    <w:rsid w:val="0003366F"/>
    <w:rsid w:val="0003428D"/>
    <w:rsid w:val="00042ED0"/>
    <w:rsid w:val="0005244D"/>
    <w:rsid w:val="000553D4"/>
    <w:rsid w:val="000630A4"/>
    <w:rsid w:val="000641D2"/>
    <w:rsid w:val="00064425"/>
    <w:rsid w:val="000660D7"/>
    <w:rsid w:val="00073105"/>
    <w:rsid w:val="00083E27"/>
    <w:rsid w:val="00087246"/>
    <w:rsid w:val="0009023F"/>
    <w:rsid w:val="000A281C"/>
    <w:rsid w:val="000A5C11"/>
    <w:rsid w:val="000A6B3A"/>
    <w:rsid w:val="000B21D2"/>
    <w:rsid w:val="000B2A9A"/>
    <w:rsid w:val="000B47FE"/>
    <w:rsid w:val="000E2D2D"/>
    <w:rsid w:val="000E657A"/>
    <w:rsid w:val="000F601A"/>
    <w:rsid w:val="00101240"/>
    <w:rsid w:val="00107162"/>
    <w:rsid w:val="0011608B"/>
    <w:rsid w:val="001205AF"/>
    <w:rsid w:val="00121FE7"/>
    <w:rsid w:val="00124C1C"/>
    <w:rsid w:val="00136FDF"/>
    <w:rsid w:val="001373F6"/>
    <w:rsid w:val="00157788"/>
    <w:rsid w:val="00165E5A"/>
    <w:rsid w:val="00170EC8"/>
    <w:rsid w:val="00174BDF"/>
    <w:rsid w:val="00181858"/>
    <w:rsid w:val="00181C9E"/>
    <w:rsid w:val="00182CB0"/>
    <w:rsid w:val="00191800"/>
    <w:rsid w:val="0019539B"/>
    <w:rsid w:val="001A3CB0"/>
    <w:rsid w:val="001B69FD"/>
    <w:rsid w:val="001C5792"/>
    <w:rsid w:val="001C6C5D"/>
    <w:rsid w:val="001D5C4E"/>
    <w:rsid w:val="001E2BDF"/>
    <w:rsid w:val="00211B69"/>
    <w:rsid w:val="00213328"/>
    <w:rsid w:val="0023060A"/>
    <w:rsid w:val="00233EAA"/>
    <w:rsid w:val="002372B5"/>
    <w:rsid w:val="002478B3"/>
    <w:rsid w:val="00253E0D"/>
    <w:rsid w:val="002568AF"/>
    <w:rsid w:val="00260EBF"/>
    <w:rsid w:val="00266B9E"/>
    <w:rsid w:val="00270CF7"/>
    <w:rsid w:val="00272569"/>
    <w:rsid w:val="0027379B"/>
    <w:rsid w:val="0028025F"/>
    <w:rsid w:val="00280AAA"/>
    <w:rsid w:val="00281DD0"/>
    <w:rsid w:val="002A2372"/>
    <w:rsid w:val="002A6379"/>
    <w:rsid w:val="002B10CB"/>
    <w:rsid w:val="002B158F"/>
    <w:rsid w:val="002B1F2F"/>
    <w:rsid w:val="002B7A85"/>
    <w:rsid w:val="002C01B6"/>
    <w:rsid w:val="002D5834"/>
    <w:rsid w:val="002E2F12"/>
    <w:rsid w:val="002F4611"/>
    <w:rsid w:val="00300130"/>
    <w:rsid w:val="003051C7"/>
    <w:rsid w:val="0031097A"/>
    <w:rsid w:val="0031633F"/>
    <w:rsid w:val="00317D3A"/>
    <w:rsid w:val="00321881"/>
    <w:rsid w:val="00331FEC"/>
    <w:rsid w:val="00334FDB"/>
    <w:rsid w:val="003409CD"/>
    <w:rsid w:val="00344200"/>
    <w:rsid w:val="00347C9B"/>
    <w:rsid w:val="0035071D"/>
    <w:rsid w:val="00350D04"/>
    <w:rsid w:val="00353582"/>
    <w:rsid w:val="00380689"/>
    <w:rsid w:val="003857D0"/>
    <w:rsid w:val="003868B4"/>
    <w:rsid w:val="00395B6B"/>
    <w:rsid w:val="003A0C49"/>
    <w:rsid w:val="003C1027"/>
    <w:rsid w:val="003C32B4"/>
    <w:rsid w:val="003D2F78"/>
    <w:rsid w:val="003D41D1"/>
    <w:rsid w:val="003F1AC2"/>
    <w:rsid w:val="003F2B8A"/>
    <w:rsid w:val="00400CA3"/>
    <w:rsid w:val="00420CBF"/>
    <w:rsid w:val="00424740"/>
    <w:rsid w:val="00433BC9"/>
    <w:rsid w:val="004457AF"/>
    <w:rsid w:val="004524A2"/>
    <w:rsid w:val="004567FF"/>
    <w:rsid w:val="004724E0"/>
    <w:rsid w:val="004735A8"/>
    <w:rsid w:val="00480D00"/>
    <w:rsid w:val="0048628C"/>
    <w:rsid w:val="004951EC"/>
    <w:rsid w:val="004A52C0"/>
    <w:rsid w:val="004B098D"/>
    <w:rsid w:val="004B30D0"/>
    <w:rsid w:val="004B678D"/>
    <w:rsid w:val="004C36B8"/>
    <w:rsid w:val="004D6F17"/>
    <w:rsid w:val="004D705A"/>
    <w:rsid w:val="004E2255"/>
    <w:rsid w:val="004E458B"/>
    <w:rsid w:val="004E6E66"/>
    <w:rsid w:val="004F0546"/>
    <w:rsid w:val="004F6185"/>
    <w:rsid w:val="00501B1D"/>
    <w:rsid w:val="00507EC9"/>
    <w:rsid w:val="005123D8"/>
    <w:rsid w:val="00513DC4"/>
    <w:rsid w:val="0052413F"/>
    <w:rsid w:val="00525F38"/>
    <w:rsid w:val="0053144A"/>
    <w:rsid w:val="00531453"/>
    <w:rsid w:val="0055081C"/>
    <w:rsid w:val="0056427D"/>
    <w:rsid w:val="00565182"/>
    <w:rsid w:val="005730A9"/>
    <w:rsid w:val="005778CD"/>
    <w:rsid w:val="00586EED"/>
    <w:rsid w:val="0059077B"/>
    <w:rsid w:val="005A64D2"/>
    <w:rsid w:val="005B790A"/>
    <w:rsid w:val="005B7A81"/>
    <w:rsid w:val="005C0905"/>
    <w:rsid w:val="005C5212"/>
    <w:rsid w:val="005C74DF"/>
    <w:rsid w:val="005D5722"/>
    <w:rsid w:val="005E291A"/>
    <w:rsid w:val="005E7CC6"/>
    <w:rsid w:val="005F0B79"/>
    <w:rsid w:val="005F7356"/>
    <w:rsid w:val="00604FC8"/>
    <w:rsid w:val="00607BA1"/>
    <w:rsid w:val="00612EC2"/>
    <w:rsid w:val="00621619"/>
    <w:rsid w:val="00625B16"/>
    <w:rsid w:val="006264EA"/>
    <w:rsid w:val="0064644D"/>
    <w:rsid w:val="00647C48"/>
    <w:rsid w:val="00647F17"/>
    <w:rsid w:val="0065028D"/>
    <w:rsid w:val="00657E22"/>
    <w:rsid w:val="00662F2D"/>
    <w:rsid w:val="00662F80"/>
    <w:rsid w:val="006632D8"/>
    <w:rsid w:val="00665730"/>
    <w:rsid w:val="0066688E"/>
    <w:rsid w:val="0067295C"/>
    <w:rsid w:val="00692649"/>
    <w:rsid w:val="006B269F"/>
    <w:rsid w:val="006C0180"/>
    <w:rsid w:val="006E2283"/>
    <w:rsid w:val="006F00E9"/>
    <w:rsid w:val="006F1DF5"/>
    <w:rsid w:val="006F3198"/>
    <w:rsid w:val="00700A21"/>
    <w:rsid w:val="0072406A"/>
    <w:rsid w:val="0072460E"/>
    <w:rsid w:val="00745F04"/>
    <w:rsid w:val="00753022"/>
    <w:rsid w:val="00760239"/>
    <w:rsid w:val="00761C10"/>
    <w:rsid w:val="00762AC1"/>
    <w:rsid w:val="00763314"/>
    <w:rsid w:val="00776935"/>
    <w:rsid w:val="00784B57"/>
    <w:rsid w:val="00796647"/>
    <w:rsid w:val="007A2563"/>
    <w:rsid w:val="007A385A"/>
    <w:rsid w:val="007B70E3"/>
    <w:rsid w:val="007C1650"/>
    <w:rsid w:val="007C1815"/>
    <w:rsid w:val="007D2E8A"/>
    <w:rsid w:val="007D5946"/>
    <w:rsid w:val="007E6651"/>
    <w:rsid w:val="007E75C0"/>
    <w:rsid w:val="007F3A7D"/>
    <w:rsid w:val="007F62FB"/>
    <w:rsid w:val="00805659"/>
    <w:rsid w:val="008146D2"/>
    <w:rsid w:val="00821B0E"/>
    <w:rsid w:val="00823EC9"/>
    <w:rsid w:val="00823ED8"/>
    <w:rsid w:val="00826C7E"/>
    <w:rsid w:val="0086263E"/>
    <w:rsid w:val="00863EB3"/>
    <w:rsid w:val="00866E38"/>
    <w:rsid w:val="00867A86"/>
    <w:rsid w:val="00885B8E"/>
    <w:rsid w:val="008A2592"/>
    <w:rsid w:val="008C0731"/>
    <w:rsid w:val="008C5DE5"/>
    <w:rsid w:val="008C6E9C"/>
    <w:rsid w:val="008D00F0"/>
    <w:rsid w:val="008D1EDE"/>
    <w:rsid w:val="008D7696"/>
    <w:rsid w:val="008E1E55"/>
    <w:rsid w:val="008E2D02"/>
    <w:rsid w:val="008E5FB5"/>
    <w:rsid w:val="008F26D3"/>
    <w:rsid w:val="008F6143"/>
    <w:rsid w:val="0090311C"/>
    <w:rsid w:val="00906A0D"/>
    <w:rsid w:val="009104BE"/>
    <w:rsid w:val="009219F4"/>
    <w:rsid w:val="00922733"/>
    <w:rsid w:val="00927474"/>
    <w:rsid w:val="00934528"/>
    <w:rsid w:val="009465E7"/>
    <w:rsid w:val="00946A7A"/>
    <w:rsid w:val="009517E1"/>
    <w:rsid w:val="00964182"/>
    <w:rsid w:val="00971AB6"/>
    <w:rsid w:val="0099333C"/>
    <w:rsid w:val="00996173"/>
    <w:rsid w:val="009B4C1D"/>
    <w:rsid w:val="009C1D00"/>
    <w:rsid w:val="009D2F0B"/>
    <w:rsid w:val="009E2D18"/>
    <w:rsid w:val="009E4960"/>
    <w:rsid w:val="009E641E"/>
    <w:rsid w:val="00A04711"/>
    <w:rsid w:val="00A16E6A"/>
    <w:rsid w:val="00A305DE"/>
    <w:rsid w:val="00A33BA4"/>
    <w:rsid w:val="00A4392C"/>
    <w:rsid w:val="00A451E8"/>
    <w:rsid w:val="00A463D7"/>
    <w:rsid w:val="00A52362"/>
    <w:rsid w:val="00A564D7"/>
    <w:rsid w:val="00A568CF"/>
    <w:rsid w:val="00A57F86"/>
    <w:rsid w:val="00A71B5A"/>
    <w:rsid w:val="00A72BDB"/>
    <w:rsid w:val="00A7704D"/>
    <w:rsid w:val="00AA60B7"/>
    <w:rsid w:val="00AA787F"/>
    <w:rsid w:val="00AB47A7"/>
    <w:rsid w:val="00AC710A"/>
    <w:rsid w:val="00AD4636"/>
    <w:rsid w:val="00AD485D"/>
    <w:rsid w:val="00AF3410"/>
    <w:rsid w:val="00AF4D06"/>
    <w:rsid w:val="00B00E09"/>
    <w:rsid w:val="00B07AA0"/>
    <w:rsid w:val="00B13A57"/>
    <w:rsid w:val="00B21B4B"/>
    <w:rsid w:val="00B32EAB"/>
    <w:rsid w:val="00B43752"/>
    <w:rsid w:val="00B4401B"/>
    <w:rsid w:val="00B87E9E"/>
    <w:rsid w:val="00B9012C"/>
    <w:rsid w:val="00B913F5"/>
    <w:rsid w:val="00BA14E0"/>
    <w:rsid w:val="00BA617A"/>
    <w:rsid w:val="00BB5C3E"/>
    <w:rsid w:val="00BC0FC2"/>
    <w:rsid w:val="00BC2902"/>
    <w:rsid w:val="00BD2EF4"/>
    <w:rsid w:val="00BD511D"/>
    <w:rsid w:val="00BE163E"/>
    <w:rsid w:val="00BE1768"/>
    <w:rsid w:val="00BE5A23"/>
    <w:rsid w:val="00BE7A2C"/>
    <w:rsid w:val="00C03304"/>
    <w:rsid w:val="00C0626A"/>
    <w:rsid w:val="00C11F2D"/>
    <w:rsid w:val="00C15A9F"/>
    <w:rsid w:val="00C26AF0"/>
    <w:rsid w:val="00C278CF"/>
    <w:rsid w:val="00C301B7"/>
    <w:rsid w:val="00C3075E"/>
    <w:rsid w:val="00C40EBF"/>
    <w:rsid w:val="00C42BB4"/>
    <w:rsid w:val="00C454A9"/>
    <w:rsid w:val="00C50F80"/>
    <w:rsid w:val="00C5109B"/>
    <w:rsid w:val="00C52F64"/>
    <w:rsid w:val="00C5429A"/>
    <w:rsid w:val="00C601C8"/>
    <w:rsid w:val="00C652CD"/>
    <w:rsid w:val="00C7402E"/>
    <w:rsid w:val="00C748EE"/>
    <w:rsid w:val="00C80565"/>
    <w:rsid w:val="00C830EA"/>
    <w:rsid w:val="00C86A35"/>
    <w:rsid w:val="00C87140"/>
    <w:rsid w:val="00C96B28"/>
    <w:rsid w:val="00CA53CE"/>
    <w:rsid w:val="00CB35C9"/>
    <w:rsid w:val="00CB4B96"/>
    <w:rsid w:val="00CC219D"/>
    <w:rsid w:val="00CC3B44"/>
    <w:rsid w:val="00CC6D62"/>
    <w:rsid w:val="00CD0B3D"/>
    <w:rsid w:val="00CD507B"/>
    <w:rsid w:val="00CD63F7"/>
    <w:rsid w:val="00CE67D7"/>
    <w:rsid w:val="00CF13E5"/>
    <w:rsid w:val="00CF1650"/>
    <w:rsid w:val="00CF410B"/>
    <w:rsid w:val="00CF4649"/>
    <w:rsid w:val="00CF5547"/>
    <w:rsid w:val="00D33A56"/>
    <w:rsid w:val="00D373B6"/>
    <w:rsid w:val="00D62180"/>
    <w:rsid w:val="00D64100"/>
    <w:rsid w:val="00D83F31"/>
    <w:rsid w:val="00D9311F"/>
    <w:rsid w:val="00DA1525"/>
    <w:rsid w:val="00DA7D20"/>
    <w:rsid w:val="00DB3CD8"/>
    <w:rsid w:val="00DB5FDA"/>
    <w:rsid w:val="00DC4E4C"/>
    <w:rsid w:val="00DD4A2A"/>
    <w:rsid w:val="00DD5241"/>
    <w:rsid w:val="00DD65AC"/>
    <w:rsid w:val="00DE0DCC"/>
    <w:rsid w:val="00DE2397"/>
    <w:rsid w:val="00DE32C9"/>
    <w:rsid w:val="00DE6234"/>
    <w:rsid w:val="00DF7BF1"/>
    <w:rsid w:val="00E006EE"/>
    <w:rsid w:val="00E1490E"/>
    <w:rsid w:val="00E213D8"/>
    <w:rsid w:val="00E2367A"/>
    <w:rsid w:val="00E36B45"/>
    <w:rsid w:val="00E415DE"/>
    <w:rsid w:val="00E44F4A"/>
    <w:rsid w:val="00E510F5"/>
    <w:rsid w:val="00E529F2"/>
    <w:rsid w:val="00E609BA"/>
    <w:rsid w:val="00E70EC2"/>
    <w:rsid w:val="00E7686D"/>
    <w:rsid w:val="00E83FC7"/>
    <w:rsid w:val="00E858DF"/>
    <w:rsid w:val="00E8781C"/>
    <w:rsid w:val="00E94D21"/>
    <w:rsid w:val="00EB11F7"/>
    <w:rsid w:val="00EC4736"/>
    <w:rsid w:val="00EC5B0E"/>
    <w:rsid w:val="00ED0F3A"/>
    <w:rsid w:val="00ED4F97"/>
    <w:rsid w:val="00EF3154"/>
    <w:rsid w:val="00EF324D"/>
    <w:rsid w:val="00EF3B6A"/>
    <w:rsid w:val="00EF6D1C"/>
    <w:rsid w:val="00EF7797"/>
    <w:rsid w:val="00EF797C"/>
    <w:rsid w:val="00F07AA0"/>
    <w:rsid w:val="00F1708C"/>
    <w:rsid w:val="00F32F28"/>
    <w:rsid w:val="00F37156"/>
    <w:rsid w:val="00F405E5"/>
    <w:rsid w:val="00F50796"/>
    <w:rsid w:val="00F511FE"/>
    <w:rsid w:val="00F74978"/>
    <w:rsid w:val="00F8543A"/>
    <w:rsid w:val="00FB0BDD"/>
    <w:rsid w:val="00FC69B8"/>
    <w:rsid w:val="00FD0BE2"/>
    <w:rsid w:val="00FE2CB9"/>
    <w:rsid w:val="00FE357C"/>
    <w:rsid w:val="00FE75F8"/>
    <w:rsid w:val="00FE7EE3"/>
    <w:rsid w:val="00FE7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E03EB"/>
  <w15:chartTrackingRefBased/>
  <w15:docId w15:val="{795667DE-CDC1-4CDC-AF17-16A4312F5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763314"/>
  </w:style>
  <w:style w:type="paragraph" w:styleId="1">
    <w:name w:val="heading 1"/>
    <w:basedOn w:val="a2"/>
    <w:next w:val="a2"/>
    <w:link w:val="10"/>
    <w:uiPriority w:val="9"/>
    <w:qFormat/>
    <w:rsid w:val="0067295C"/>
    <w:pPr>
      <w:keepNext/>
      <w:keepLines/>
      <w:pageBreakBefore/>
      <w:numPr>
        <w:numId w:val="2"/>
      </w:numPr>
      <w:tabs>
        <w:tab w:val="left" w:pos="1418"/>
      </w:tabs>
      <w:spacing w:before="360" w:after="360" w:line="360" w:lineRule="auto"/>
      <w:ind w:left="1560" w:hanging="851"/>
      <w:jc w:val="both"/>
      <w:outlineLvl w:val="0"/>
    </w:pPr>
    <w:rPr>
      <w:rFonts w:ascii="Times New Roman Полужирный" w:eastAsiaTheme="majorEastAsia" w:hAnsi="Times New Roman Полужирный" w:cstheme="majorBidi"/>
      <w:b/>
      <w:caps/>
      <w:sz w:val="36"/>
      <w:szCs w:val="32"/>
    </w:rPr>
  </w:style>
  <w:style w:type="paragraph" w:styleId="20">
    <w:name w:val="heading 2"/>
    <w:basedOn w:val="a2"/>
    <w:next w:val="a2"/>
    <w:link w:val="21"/>
    <w:uiPriority w:val="9"/>
    <w:unhideWhenUsed/>
    <w:qFormat/>
    <w:rsid w:val="00300130"/>
    <w:pPr>
      <w:keepNext/>
      <w:keepLines/>
      <w:numPr>
        <w:ilvl w:val="1"/>
        <w:numId w:val="2"/>
      </w:numPr>
      <w:spacing w:before="360" w:after="240" w:line="360" w:lineRule="auto"/>
      <w:ind w:left="851" w:firstLine="0"/>
      <w:jc w:val="both"/>
      <w:outlineLvl w:val="1"/>
    </w:pPr>
    <w:rPr>
      <w:rFonts w:ascii="Times New Roman Полужирный" w:eastAsiaTheme="majorEastAsia" w:hAnsi="Times New Roman Полужирный" w:cstheme="majorBidi"/>
      <w:b/>
      <w:sz w:val="32"/>
      <w:szCs w:val="26"/>
    </w:rPr>
  </w:style>
  <w:style w:type="paragraph" w:styleId="30">
    <w:name w:val="heading 3"/>
    <w:basedOn w:val="a2"/>
    <w:link w:val="31"/>
    <w:uiPriority w:val="9"/>
    <w:qFormat/>
    <w:rsid w:val="0009023F"/>
    <w:pPr>
      <w:keepNext/>
      <w:keepLines/>
      <w:numPr>
        <w:ilvl w:val="2"/>
        <w:numId w:val="2"/>
      </w:numPr>
      <w:spacing w:before="240" w:after="240" w:line="360" w:lineRule="auto"/>
      <w:ind w:left="851" w:firstLine="0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7"/>
      <w:lang w:eastAsia="ru-RU"/>
    </w:rPr>
  </w:style>
  <w:style w:type="paragraph" w:styleId="41">
    <w:name w:val="heading 4"/>
    <w:basedOn w:val="a2"/>
    <w:next w:val="a2"/>
    <w:link w:val="42"/>
    <w:uiPriority w:val="9"/>
    <w:unhideWhenUsed/>
    <w:qFormat/>
    <w:rsid w:val="002D5834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2D5834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2D5834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2D5834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2D5834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2D5834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Title"/>
    <w:basedOn w:val="a2"/>
    <w:next w:val="a2"/>
    <w:link w:val="a7"/>
    <w:uiPriority w:val="10"/>
    <w:qFormat/>
    <w:rsid w:val="007A2563"/>
    <w:pPr>
      <w:spacing w:before="720" w:after="120" w:line="360" w:lineRule="auto"/>
      <w:ind w:right="5"/>
      <w:contextualSpacing/>
      <w:jc w:val="center"/>
    </w:pPr>
    <w:rPr>
      <w:rFonts w:ascii="Times New Roman" w:eastAsia="Times New Roman" w:hAnsi="Times New Roman" w:cs="Times New Roman"/>
      <w:b/>
      <w:caps/>
      <w:sz w:val="32"/>
      <w:szCs w:val="32"/>
      <w:lang w:eastAsia="ru-RU"/>
    </w:rPr>
  </w:style>
  <w:style w:type="character" w:customStyle="1" w:styleId="a7">
    <w:name w:val="Заголовок Знак"/>
    <w:basedOn w:val="a3"/>
    <w:link w:val="a6"/>
    <w:uiPriority w:val="10"/>
    <w:rsid w:val="007A2563"/>
    <w:rPr>
      <w:rFonts w:ascii="Times New Roman" w:eastAsia="Times New Roman" w:hAnsi="Times New Roman" w:cs="Times New Roman"/>
      <w:b/>
      <w:caps/>
      <w:sz w:val="32"/>
      <w:szCs w:val="32"/>
      <w:lang w:eastAsia="ru-RU"/>
    </w:rPr>
  </w:style>
  <w:style w:type="character" w:customStyle="1" w:styleId="a8">
    <w:name w:val="Название Подсистемы Знак Знак"/>
    <w:link w:val="a9"/>
    <w:uiPriority w:val="99"/>
    <w:locked/>
    <w:rsid w:val="007A2563"/>
    <w:rPr>
      <w:b/>
      <w:caps/>
      <w:sz w:val="32"/>
      <w:szCs w:val="32"/>
    </w:rPr>
  </w:style>
  <w:style w:type="paragraph" w:customStyle="1" w:styleId="a9">
    <w:name w:val="Название Подсистемы"/>
    <w:basedOn w:val="a2"/>
    <w:next w:val="a2"/>
    <w:link w:val="a8"/>
    <w:uiPriority w:val="99"/>
    <w:qFormat/>
    <w:locked/>
    <w:rsid w:val="007A2563"/>
    <w:pPr>
      <w:spacing w:before="60" w:after="120" w:line="276" w:lineRule="auto"/>
      <w:contextualSpacing/>
      <w:jc w:val="center"/>
    </w:pPr>
    <w:rPr>
      <w:b/>
      <w:caps/>
      <w:sz w:val="32"/>
      <w:szCs w:val="32"/>
    </w:rPr>
  </w:style>
  <w:style w:type="character" w:styleId="aa">
    <w:name w:val="Book Title"/>
    <w:uiPriority w:val="33"/>
    <w:qFormat/>
    <w:rsid w:val="007A2563"/>
    <w:rPr>
      <w:rFonts w:ascii="Times New Roman" w:hAnsi="Times New Roman"/>
      <w:caps/>
      <w:sz w:val="32"/>
      <w:szCs w:val="32"/>
    </w:rPr>
  </w:style>
  <w:style w:type="paragraph" w:customStyle="1" w:styleId="phtitlepagedocument">
    <w:name w:val="ph_titlepage_document"/>
    <w:basedOn w:val="a2"/>
    <w:autoRedefine/>
    <w:rsid w:val="007A2563"/>
    <w:pPr>
      <w:spacing w:before="240" w:after="120" w:line="360" w:lineRule="auto"/>
      <w:jc w:val="center"/>
    </w:pPr>
    <w:rPr>
      <w:rFonts w:ascii="Times New Roman" w:eastAsia="Times New Roman" w:hAnsi="Times New Roman" w:cs="Arial"/>
      <w:b/>
      <w:sz w:val="26"/>
      <w:szCs w:val="28"/>
    </w:rPr>
  </w:style>
  <w:style w:type="character" w:styleId="ab">
    <w:name w:val="Hyperlink"/>
    <w:basedOn w:val="a3"/>
    <w:uiPriority w:val="99"/>
    <w:unhideWhenUsed/>
    <w:rsid w:val="007A2563"/>
    <w:rPr>
      <w:color w:val="0000FF"/>
      <w:u w:val="single"/>
    </w:rPr>
  </w:style>
  <w:style w:type="character" w:customStyle="1" w:styleId="nobr">
    <w:name w:val="nobr"/>
    <w:basedOn w:val="a3"/>
    <w:rsid w:val="007A2563"/>
  </w:style>
  <w:style w:type="character" w:customStyle="1" w:styleId="error">
    <w:name w:val="error"/>
    <w:basedOn w:val="a3"/>
    <w:rsid w:val="007A2563"/>
  </w:style>
  <w:style w:type="paragraph" w:styleId="ac">
    <w:name w:val="List Paragraph"/>
    <w:aliases w:val="Перечисление,ТЗ список,Абзац списка литеральный,название табл/рис,Bullet 1,Use Case List Paragraph,Список ссылок,Нумерованный перечень ссылок,Нумерованный список оглавления,Нумерованый список,List Paragraph1,Нумерованный спиков,ПАРАГРАФ"/>
    <w:basedOn w:val="a2"/>
    <w:link w:val="ad"/>
    <w:uiPriority w:val="34"/>
    <w:qFormat/>
    <w:rsid w:val="007A2563"/>
    <w:pPr>
      <w:ind w:left="720"/>
      <w:contextualSpacing/>
    </w:pPr>
  </w:style>
  <w:style w:type="paragraph" w:customStyle="1" w:styleId="phnormal">
    <w:name w:val="ph_normal"/>
    <w:basedOn w:val="a2"/>
    <w:link w:val="phnormal0"/>
    <w:locked/>
    <w:rsid w:val="007A2563"/>
    <w:pPr>
      <w:spacing w:after="0" w:line="360" w:lineRule="auto"/>
      <w:ind w:right="-1" w:firstLine="851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phnormal0">
    <w:name w:val="ph_normal Знак"/>
    <w:basedOn w:val="a3"/>
    <w:link w:val="phnormal"/>
    <w:locked/>
    <w:rsid w:val="007A256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hfiguretitle">
    <w:name w:val="ph_figure_title"/>
    <w:basedOn w:val="a2"/>
    <w:next w:val="phnormal"/>
    <w:locked/>
    <w:rsid w:val="00C40EBF"/>
    <w:pPr>
      <w:keepLines/>
      <w:spacing w:before="120" w:after="120" w:line="360" w:lineRule="auto"/>
      <w:jc w:val="center"/>
    </w:pPr>
    <w:rPr>
      <w:rFonts w:ascii="Times New Roman" w:eastAsia="Times New Roman" w:hAnsi="Times New Roman" w:cs="Arial"/>
      <w:sz w:val="24"/>
      <w:szCs w:val="20"/>
      <w:lang w:eastAsia="ru-RU"/>
    </w:rPr>
  </w:style>
  <w:style w:type="paragraph" w:customStyle="1" w:styleId="phlistitemized1">
    <w:name w:val="ph_list_itemized_1"/>
    <w:basedOn w:val="phnormal"/>
    <w:link w:val="phlistitemized10"/>
    <w:locked/>
    <w:rsid w:val="00C40EBF"/>
    <w:pPr>
      <w:numPr>
        <w:numId w:val="1"/>
      </w:numPr>
      <w:ind w:right="-2"/>
    </w:pPr>
    <w:rPr>
      <w:rFonts w:cs="Arial"/>
      <w:lang w:eastAsia="en-US"/>
    </w:rPr>
  </w:style>
  <w:style w:type="character" w:customStyle="1" w:styleId="phlistitemized10">
    <w:name w:val="ph_list_itemized_1 Знак"/>
    <w:link w:val="phlistitemized1"/>
    <w:rsid w:val="00C40EBF"/>
    <w:rPr>
      <w:rFonts w:ascii="Times New Roman" w:eastAsia="Times New Roman" w:hAnsi="Times New Roman" w:cs="Arial"/>
      <w:sz w:val="24"/>
      <w:szCs w:val="20"/>
    </w:rPr>
  </w:style>
  <w:style w:type="paragraph" w:styleId="ae">
    <w:name w:val="header"/>
    <w:basedOn w:val="a2"/>
    <w:link w:val="af"/>
    <w:uiPriority w:val="99"/>
    <w:unhideWhenUsed/>
    <w:rsid w:val="00CF46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3"/>
    <w:link w:val="ae"/>
    <w:uiPriority w:val="99"/>
    <w:rsid w:val="00CF4649"/>
  </w:style>
  <w:style w:type="paragraph" w:styleId="af0">
    <w:name w:val="footer"/>
    <w:basedOn w:val="a2"/>
    <w:link w:val="af1"/>
    <w:uiPriority w:val="99"/>
    <w:unhideWhenUsed/>
    <w:rsid w:val="00CF46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3"/>
    <w:link w:val="af0"/>
    <w:uiPriority w:val="99"/>
    <w:rsid w:val="00CF4649"/>
  </w:style>
  <w:style w:type="paragraph" w:styleId="af2">
    <w:name w:val="Normal (Web)"/>
    <w:basedOn w:val="a2"/>
    <w:uiPriority w:val="99"/>
    <w:unhideWhenUsed/>
    <w:rsid w:val="00CC2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">
    <w:name w:val="Заголовок 3 Знак"/>
    <w:basedOn w:val="a3"/>
    <w:link w:val="30"/>
    <w:uiPriority w:val="9"/>
    <w:rsid w:val="0009023F"/>
    <w:rPr>
      <w:rFonts w:ascii="Times New Roman" w:eastAsia="Times New Roman" w:hAnsi="Times New Roman" w:cs="Times New Roman"/>
      <w:b/>
      <w:bCs/>
      <w:sz w:val="28"/>
      <w:szCs w:val="27"/>
      <w:lang w:eastAsia="ru-RU"/>
    </w:rPr>
  </w:style>
  <w:style w:type="paragraph" w:customStyle="1" w:styleId="msonormal0">
    <w:name w:val="msonormal"/>
    <w:basedOn w:val="a2"/>
    <w:rsid w:val="000B2A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fluence-embedded-file-wrapper">
    <w:name w:val="confluence-embedded-file-wrapper"/>
    <w:basedOn w:val="a3"/>
    <w:rsid w:val="000B2A9A"/>
  </w:style>
  <w:style w:type="character" w:styleId="af3">
    <w:name w:val="Strong"/>
    <w:basedOn w:val="a3"/>
    <w:uiPriority w:val="22"/>
    <w:qFormat/>
    <w:rsid w:val="000B2A9A"/>
    <w:rPr>
      <w:b/>
      <w:bCs/>
    </w:rPr>
  </w:style>
  <w:style w:type="character" w:styleId="af4">
    <w:name w:val="Emphasis"/>
    <w:basedOn w:val="a3"/>
    <w:uiPriority w:val="20"/>
    <w:qFormat/>
    <w:rsid w:val="000B2A9A"/>
    <w:rPr>
      <w:i/>
      <w:iCs/>
    </w:rPr>
  </w:style>
  <w:style w:type="paragraph" w:styleId="af5">
    <w:name w:val="caption"/>
    <w:basedOn w:val="a2"/>
    <w:next w:val="a2"/>
    <w:uiPriority w:val="35"/>
    <w:unhideWhenUsed/>
    <w:qFormat/>
    <w:rsid w:val="00BA14E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6">
    <w:name w:val="No Spacing"/>
    <w:uiPriority w:val="1"/>
    <w:qFormat/>
    <w:rsid w:val="0035071D"/>
    <w:pPr>
      <w:spacing w:after="0" w:line="240" w:lineRule="auto"/>
    </w:pPr>
  </w:style>
  <w:style w:type="paragraph" w:styleId="32">
    <w:name w:val="toc 3"/>
    <w:basedOn w:val="a2"/>
    <w:next w:val="a2"/>
    <w:autoRedefine/>
    <w:uiPriority w:val="39"/>
    <w:unhideWhenUsed/>
    <w:rsid w:val="00E510F5"/>
    <w:pPr>
      <w:spacing w:after="100"/>
      <w:ind w:left="440"/>
    </w:pPr>
  </w:style>
  <w:style w:type="character" w:styleId="af7">
    <w:name w:val="annotation reference"/>
    <w:basedOn w:val="a3"/>
    <w:uiPriority w:val="99"/>
    <w:semiHidden/>
    <w:unhideWhenUsed/>
    <w:rsid w:val="00607BA1"/>
    <w:rPr>
      <w:sz w:val="16"/>
      <w:szCs w:val="16"/>
    </w:rPr>
  </w:style>
  <w:style w:type="paragraph" w:styleId="af8">
    <w:name w:val="annotation text"/>
    <w:basedOn w:val="a2"/>
    <w:link w:val="af9"/>
    <w:uiPriority w:val="99"/>
    <w:semiHidden/>
    <w:unhideWhenUsed/>
    <w:rsid w:val="00607BA1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basedOn w:val="a3"/>
    <w:link w:val="af8"/>
    <w:uiPriority w:val="99"/>
    <w:semiHidden/>
    <w:rsid w:val="00607BA1"/>
    <w:rPr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607BA1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607BA1"/>
    <w:rPr>
      <w:b/>
      <w:bCs/>
      <w:sz w:val="20"/>
      <w:szCs w:val="20"/>
    </w:rPr>
  </w:style>
  <w:style w:type="paragraph" w:styleId="afc">
    <w:name w:val="Balloon Text"/>
    <w:basedOn w:val="a2"/>
    <w:link w:val="afd"/>
    <w:uiPriority w:val="99"/>
    <w:semiHidden/>
    <w:unhideWhenUsed/>
    <w:rsid w:val="00607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d">
    <w:name w:val="Текст выноски Знак"/>
    <w:basedOn w:val="a3"/>
    <w:link w:val="afc"/>
    <w:uiPriority w:val="99"/>
    <w:semiHidden/>
    <w:rsid w:val="00607BA1"/>
    <w:rPr>
      <w:rFonts w:ascii="Segoe UI" w:hAnsi="Segoe UI" w:cs="Segoe UI"/>
      <w:sz w:val="18"/>
      <w:szCs w:val="18"/>
    </w:rPr>
  </w:style>
  <w:style w:type="paragraph" w:styleId="afe">
    <w:name w:val="Revision"/>
    <w:hidden/>
    <w:uiPriority w:val="99"/>
    <w:semiHidden/>
    <w:rsid w:val="00F405E5"/>
    <w:pPr>
      <w:spacing w:after="0" w:line="240" w:lineRule="auto"/>
    </w:pPr>
  </w:style>
  <w:style w:type="table" w:styleId="aff">
    <w:name w:val="Table Grid"/>
    <w:basedOn w:val="a4"/>
    <w:uiPriority w:val="39"/>
    <w:rsid w:val="00C96B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3"/>
    <w:link w:val="1"/>
    <w:uiPriority w:val="9"/>
    <w:rsid w:val="0067295C"/>
    <w:rPr>
      <w:rFonts w:ascii="Times New Roman Полужирный" w:eastAsiaTheme="majorEastAsia" w:hAnsi="Times New Roman Полужирный" w:cstheme="majorBidi"/>
      <w:b/>
      <w:caps/>
      <w:sz w:val="36"/>
      <w:szCs w:val="32"/>
    </w:rPr>
  </w:style>
  <w:style w:type="paragraph" w:styleId="11">
    <w:name w:val="toc 1"/>
    <w:basedOn w:val="a2"/>
    <w:next w:val="a2"/>
    <w:autoRedefine/>
    <w:uiPriority w:val="39"/>
    <w:unhideWhenUsed/>
    <w:rsid w:val="00347C9B"/>
    <w:pPr>
      <w:spacing w:after="100"/>
    </w:pPr>
  </w:style>
  <w:style w:type="character" w:customStyle="1" w:styleId="21">
    <w:name w:val="Заголовок 2 Знак"/>
    <w:basedOn w:val="a3"/>
    <w:link w:val="20"/>
    <w:uiPriority w:val="9"/>
    <w:rsid w:val="00300130"/>
    <w:rPr>
      <w:rFonts w:ascii="Times New Roman Полужирный" w:eastAsiaTheme="majorEastAsia" w:hAnsi="Times New Roman Полужирный" w:cstheme="majorBidi"/>
      <w:b/>
      <w:sz w:val="32"/>
      <w:szCs w:val="26"/>
    </w:rPr>
  </w:style>
  <w:style w:type="character" w:customStyle="1" w:styleId="inline-comment-marker">
    <w:name w:val="inline-comment-marker"/>
    <w:basedOn w:val="a3"/>
    <w:rsid w:val="00347C9B"/>
  </w:style>
  <w:style w:type="table" w:customStyle="1" w:styleId="ScrollTableNormal">
    <w:name w:val="Scroll Table Normal"/>
    <w:basedOn w:val="a4"/>
    <w:uiPriority w:val="99"/>
    <w:qFormat/>
    <w:rsid w:val="00EF7797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rFonts w:ascii="Arial" w:hAnsi="Arial"/>
        <w:b w:val="0"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character" w:customStyle="1" w:styleId="ad">
    <w:name w:val="Абзац списка Знак"/>
    <w:aliases w:val="Перечисление Знак,ТЗ список Знак,Абзац списка литеральный Знак,название табл/рис Знак,Bullet 1 Знак,Use Case List Paragraph Знак,Список ссылок Знак,Нумерованный перечень ссылок Знак,Нумерованный список оглавления Знак,ПАРАГРАФ Знак"/>
    <w:basedOn w:val="a3"/>
    <w:link w:val="ac"/>
    <w:uiPriority w:val="34"/>
    <w:qFormat/>
    <w:rsid w:val="006B269F"/>
  </w:style>
  <w:style w:type="character" w:customStyle="1" w:styleId="42">
    <w:name w:val="Заголовок 4 Знак"/>
    <w:basedOn w:val="a3"/>
    <w:link w:val="41"/>
    <w:uiPriority w:val="9"/>
    <w:rsid w:val="002D583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2">
    <w:name w:val="Заголовок 5 Знак"/>
    <w:basedOn w:val="a3"/>
    <w:link w:val="51"/>
    <w:uiPriority w:val="9"/>
    <w:semiHidden/>
    <w:rsid w:val="002D5834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3"/>
    <w:link w:val="6"/>
    <w:uiPriority w:val="9"/>
    <w:semiHidden/>
    <w:rsid w:val="002D583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3"/>
    <w:link w:val="7"/>
    <w:uiPriority w:val="9"/>
    <w:semiHidden/>
    <w:rsid w:val="002D583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0">
    <w:name w:val="Заголовок 8 Знак"/>
    <w:basedOn w:val="a3"/>
    <w:link w:val="8"/>
    <w:uiPriority w:val="9"/>
    <w:semiHidden/>
    <w:rsid w:val="002D583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3"/>
    <w:link w:val="9"/>
    <w:uiPriority w:val="9"/>
    <w:semiHidden/>
    <w:rsid w:val="002D583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ff0">
    <w:name w:val="Заголовок без нумерации"/>
    <w:basedOn w:val="a6"/>
    <w:next w:val="a2"/>
    <w:qFormat/>
    <w:rsid w:val="002D5834"/>
    <w:pPr>
      <w:keepNext/>
      <w:keepLines/>
      <w:pageBreakBefore/>
      <w:tabs>
        <w:tab w:val="right" w:pos="9639"/>
      </w:tabs>
      <w:spacing w:before="480"/>
      <w:ind w:left="709" w:right="709"/>
      <w:jc w:val="both"/>
    </w:pPr>
  </w:style>
  <w:style w:type="paragraph" w:customStyle="1" w:styleId="aff1">
    <w:name w:val="Обычный_с красной строки"/>
    <w:basedOn w:val="a2"/>
    <w:qFormat/>
    <w:rsid w:val="00C301B7"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paragraph" w:customStyle="1" w:styleId="aff2">
    <w:name w:val="Рисунок_Картинка"/>
    <w:basedOn w:val="a2"/>
    <w:next w:val="a2"/>
    <w:link w:val="aff3"/>
    <w:qFormat/>
    <w:rsid w:val="0019539B"/>
    <w:pPr>
      <w:keepNext/>
      <w:widowControl w:val="0"/>
      <w:spacing w:before="120" w:after="120" w:line="240" w:lineRule="auto"/>
      <w:jc w:val="center"/>
    </w:pPr>
    <w:rPr>
      <w:rFonts w:ascii="Times New Roman" w:hAnsi="Times New Roman"/>
      <w:noProof/>
      <w:sz w:val="24"/>
    </w:rPr>
  </w:style>
  <w:style w:type="paragraph" w:customStyle="1" w:styleId="aff4">
    <w:name w:val="Рисунок_Название"/>
    <w:basedOn w:val="a2"/>
    <w:next w:val="aff1"/>
    <w:link w:val="aff5"/>
    <w:qFormat/>
    <w:rsid w:val="0019539B"/>
    <w:pPr>
      <w:keepLines/>
      <w:suppressAutoHyphens/>
      <w:spacing w:before="120" w:after="120" w:line="36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aff5">
    <w:name w:val="Рисунок_Название Знак"/>
    <w:basedOn w:val="a3"/>
    <w:link w:val="aff4"/>
    <w:rsid w:val="0019539B"/>
    <w:rPr>
      <w:rFonts w:ascii="Times New Roman" w:hAnsi="Times New Roman" w:cs="Times New Roman"/>
      <w:sz w:val="24"/>
      <w:szCs w:val="24"/>
    </w:rPr>
  </w:style>
  <w:style w:type="character" w:customStyle="1" w:styleId="aff3">
    <w:name w:val="Рисунок_Картинка Знак"/>
    <w:basedOn w:val="a3"/>
    <w:link w:val="aff2"/>
    <w:rsid w:val="0019539B"/>
    <w:rPr>
      <w:rFonts w:ascii="Times New Roman" w:hAnsi="Times New Roman"/>
      <w:noProof/>
      <w:sz w:val="24"/>
    </w:rPr>
  </w:style>
  <w:style w:type="paragraph" w:customStyle="1" w:styleId="a1">
    <w:name w:val="Нумерация_абзаца"/>
    <w:qFormat/>
    <w:rsid w:val="00B32EAB"/>
    <w:pPr>
      <w:numPr>
        <w:numId w:val="3"/>
      </w:numPr>
      <w:spacing w:after="0" w:line="360" w:lineRule="auto"/>
      <w:ind w:left="1208" w:hanging="357"/>
      <w:jc w:val="both"/>
    </w:pPr>
    <w:rPr>
      <w:rFonts w:ascii="Times New Roman" w:hAnsi="Times New Roman"/>
      <w:sz w:val="24"/>
      <w:szCs w:val="24"/>
      <w:shd w:val="clear" w:color="auto" w:fill="FFFFFF"/>
    </w:rPr>
  </w:style>
  <w:style w:type="paragraph" w:customStyle="1" w:styleId="aff6">
    <w:name w:val="Таблица_Название"/>
    <w:basedOn w:val="a2"/>
    <w:qFormat/>
    <w:rsid w:val="00C601C8"/>
    <w:pPr>
      <w:spacing w:before="240" w:after="24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ff7">
    <w:name w:val="Таблица_Заголовок"/>
    <w:basedOn w:val="a2"/>
    <w:qFormat/>
    <w:rsid w:val="00C601C8"/>
    <w:pPr>
      <w:keepNext/>
      <w:spacing w:before="120" w:after="12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f8">
    <w:name w:val="Обычный после таблицы"/>
    <w:basedOn w:val="a2"/>
    <w:next w:val="aff1"/>
    <w:qFormat/>
    <w:rsid w:val="00ED0F3A"/>
    <w:pPr>
      <w:spacing w:before="240" w:after="0" w:line="360" w:lineRule="auto"/>
      <w:ind w:firstLine="709"/>
      <w:contextualSpacing/>
      <w:jc w:val="both"/>
    </w:pPr>
    <w:rPr>
      <w:rFonts w:ascii="Times New Roman" w:hAnsi="Times New Roman" w:cs="Times New Roman"/>
      <w:sz w:val="24"/>
      <w:szCs w:val="24"/>
    </w:rPr>
  </w:style>
  <w:style w:type="paragraph" w:styleId="a0">
    <w:name w:val="List Bullet"/>
    <w:basedOn w:val="a2"/>
    <w:uiPriority w:val="99"/>
    <w:unhideWhenUsed/>
    <w:rsid w:val="00763314"/>
    <w:pPr>
      <w:numPr>
        <w:numId w:val="6"/>
      </w:numPr>
      <w:contextualSpacing/>
    </w:pPr>
  </w:style>
  <w:style w:type="paragraph" w:styleId="2">
    <w:name w:val="List Bullet 2"/>
    <w:basedOn w:val="a2"/>
    <w:uiPriority w:val="99"/>
    <w:unhideWhenUsed/>
    <w:rsid w:val="00763314"/>
    <w:pPr>
      <w:numPr>
        <w:numId w:val="7"/>
      </w:numPr>
      <w:contextualSpacing/>
    </w:pPr>
  </w:style>
  <w:style w:type="paragraph" w:styleId="3">
    <w:name w:val="List Bullet 3"/>
    <w:basedOn w:val="a2"/>
    <w:uiPriority w:val="99"/>
    <w:unhideWhenUsed/>
    <w:rsid w:val="00763314"/>
    <w:pPr>
      <w:numPr>
        <w:numId w:val="8"/>
      </w:numPr>
      <w:contextualSpacing/>
    </w:pPr>
  </w:style>
  <w:style w:type="paragraph" w:styleId="40">
    <w:name w:val="List Bullet 4"/>
    <w:aliases w:val="Маркированный список_тире"/>
    <w:basedOn w:val="a2"/>
    <w:uiPriority w:val="99"/>
    <w:unhideWhenUsed/>
    <w:rsid w:val="00665730"/>
    <w:pPr>
      <w:numPr>
        <w:numId w:val="9"/>
      </w:numPr>
      <w:spacing w:after="0" w:line="360" w:lineRule="auto"/>
      <w:ind w:left="1491" w:hanging="357"/>
      <w:contextualSpacing/>
      <w:jc w:val="both"/>
    </w:pPr>
    <w:rPr>
      <w:rFonts w:ascii="Times New Roman" w:hAnsi="Times New Roman"/>
      <w:sz w:val="24"/>
    </w:rPr>
  </w:style>
  <w:style w:type="paragraph" w:styleId="50">
    <w:name w:val="List Bullet 5"/>
    <w:basedOn w:val="a2"/>
    <w:uiPriority w:val="99"/>
    <w:unhideWhenUsed/>
    <w:rsid w:val="00665730"/>
    <w:pPr>
      <w:numPr>
        <w:numId w:val="10"/>
      </w:numPr>
      <w:spacing w:line="360" w:lineRule="auto"/>
      <w:ind w:left="1208" w:hanging="357"/>
      <w:contextualSpacing/>
      <w:jc w:val="both"/>
    </w:pPr>
    <w:rPr>
      <w:rFonts w:ascii="Times New Roman" w:hAnsi="Times New Roman"/>
      <w:sz w:val="24"/>
    </w:rPr>
  </w:style>
  <w:style w:type="paragraph" w:styleId="a">
    <w:name w:val="List Number"/>
    <w:basedOn w:val="a2"/>
    <w:uiPriority w:val="99"/>
    <w:unhideWhenUsed/>
    <w:rsid w:val="00CF1650"/>
    <w:pPr>
      <w:numPr>
        <w:numId w:val="11"/>
      </w:numPr>
      <w:contextualSpacing/>
    </w:pPr>
  </w:style>
  <w:style w:type="character" w:styleId="aff9">
    <w:name w:val="line number"/>
    <w:basedOn w:val="a3"/>
    <w:uiPriority w:val="99"/>
    <w:unhideWhenUsed/>
    <w:rsid w:val="002568AF"/>
  </w:style>
  <w:style w:type="paragraph" w:styleId="4">
    <w:name w:val="List Number 4"/>
    <w:basedOn w:val="a2"/>
    <w:uiPriority w:val="99"/>
    <w:unhideWhenUsed/>
    <w:rsid w:val="00A451E8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unhideWhenUsed/>
    <w:rsid w:val="00006DE8"/>
    <w:pPr>
      <w:numPr>
        <w:numId w:val="13"/>
      </w:numPr>
      <w:contextualSpacing/>
    </w:pPr>
  </w:style>
  <w:style w:type="paragraph" w:styleId="22">
    <w:name w:val="toc 2"/>
    <w:basedOn w:val="a2"/>
    <w:next w:val="a2"/>
    <w:autoRedefine/>
    <w:uiPriority w:val="39"/>
    <w:unhideWhenUsed/>
    <w:rsid w:val="008C0731"/>
    <w:pPr>
      <w:spacing w:after="100"/>
      <w:ind w:left="220"/>
    </w:pPr>
  </w:style>
  <w:style w:type="paragraph" w:customStyle="1" w:styleId="affa">
    <w:name w:val="_Табл_Заголовок"/>
    <w:basedOn w:val="a2"/>
    <w:qFormat/>
    <w:rsid w:val="00C15A9F"/>
    <w:pPr>
      <w:keepNext/>
      <w:spacing w:before="120" w:after="120" w:line="240" w:lineRule="auto"/>
      <w:ind w:firstLine="709"/>
      <w:jc w:val="center"/>
    </w:pPr>
    <w:rPr>
      <w:rFonts w:ascii="Times New Roman" w:eastAsia="Times New Roman" w:hAnsi="Times New Roman" w:cs="Times New Roman"/>
      <w:b/>
      <w:szCs w:val="24"/>
      <w:lang w:eastAsia="ru-RU"/>
    </w:rPr>
  </w:style>
  <w:style w:type="paragraph" w:customStyle="1" w:styleId="affb">
    <w:name w:val="_Табл_Текст_по_ширине"/>
    <w:basedOn w:val="a2"/>
    <w:qFormat/>
    <w:rsid w:val="00C15A9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3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16" Type="http://schemas.openxmlformats.org/officeDocument/2006/relationships/image" Target="media/image4.png"/><Relationship Id="rId11" Type="http://schemas.openxmlformats.org/officeDocument/2006/relationships/image" Target="media/image1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5" Type="http://schemas.openxmlformats.org/officeDocument/2006/relationships/webSettings" Target="webSettings.xml"/><Relationship Id="rId90" Type="http://schemas.openxmlformats.org/officeDocument/2006/relationships/image" Target="media/image77.png"/><Relationship Id="rId95" Type="http://schemas.openxmlformats.org/officeDocument/2006/relationships/fontTable" Target="fontTable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8" Type="http://schemas.openxmlformats.org/officeDocument/2006/relationships/header" Target="header1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80" Type="http://schemas.openxmlformats.org/officeDocument/2006/relationships/hyperlink" Target="https://monitoring.egisz.rosminzdrav.ru/" TargetMode="External"/><Relationship Id="rId85" Type="http://schemas.openxmlformats.org/officeDocument/2006/relationships/image" Target="media/image72.png"/><Relationship Id="rId93" Type="http://schemas.openxmlformats.org/officeDocument/2006/relationships/image" Target="media/image80.png"/><Relationship Id="rId3" Type="http://schemas.openxmlformats.org/officeDocument/2006/relationships/styles" Target="styles.xml"/><Relationship Id="rId12" Type="http://schemas.openxmlformats.org/officeDocument/2006/relationships/hyperlink" Target="https://www.gosuslugi.ru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image" Target="media/image78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hyperlink" Target="http://nr.egisz.rosminzdrav.ru/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hyperlink" Target="http://portal.egisz.rosminzdrav.ru/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79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4.png"/><Relationship Id="rId61" Type="http://schemas.openxmlformats.org/officeDocument/2006/relationships/image" Target="media/image49.png"/><Relationship Id="rId82" Type="http://schemas.openxmlformats.org/officeDocument/2006/relationships/image" Target="media/image69.pn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1DD8F5-6A03-4238-B789-356EC5E72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33923</Words>
  <Characters>193367</Characters>
  <Application>Microsoft Office Word</Application>
  <DocSecurity>0</DocSecurity>
  <Lines>1611</Lines>
  <Paragraphs>453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226837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Римма Гилазова</dc:creator>
  <cp:keywords/>
  <dc:description/>
  <cp:lastModifiedBy>B Johnny</cp:lastModifiedBy>
  <cp:revision>5</cp:revision>
  <dcterms:created xsi:type="dcterms:W3CDTF">2023-01-24T12:02:00Z</dcterms:created>
  <dcterms:modified xsi:type="dcterms:W3CDTF">2023-04-13T13:16:00Z</dcterms:modified>
</cp:coreProperties>
</file>